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50472" w:rsidRPr="0045649E" w:rsidRDefault="00F50472" w:rsidP="00F50472">
      <w:pPr>
        <w:spacing w:after="0" w:line="288" w:lineRule="auto"/>
        <w:rPr>
          <w:rFonts w:ascii="Helvetica 55" w:hAnsi="Helvetica 55"/>
          <w:sz w:val="24"/>
          <w:szCs w:val="24"/>
        </w:rPr>
      </w:pPr>
      <w:r w:rsidRPr="0045649E">
        <w:rPr>
          <w:rFonts w:ascii="Helvetica 55" w:hAnsi="Helvetica 55"/>
          <w:sz w:val="24"/>
          <w:szCs w:val="24"/>
        </w:rPr>
        <w:t xml:space="preserve">GUIA DELS PUNTS A DESENVOLUPAR A LA MEMÒRIA A PRESENTAR JUNTAMENT AMB LA </w:t>
      </w:r>
      <w:r w:rsidRPr="0045649E">
        <w:rPr>
          <w:rFonts w:ascii="Helvetica 55" w:hAnsi="Helvetica 55"/>
          <w:color w:val="20808B"/>
          <w:sz w:val="24"/>
          <w:szCs w:val="24"/>
        </w:rPr>
        <w:t xml:space="preserve">JUSTIFICACIÓ </w:t>
      </w:r>
      <w:r>
        <w:rPr>
          <w:rFonts w:ascii="Helvetica 55" w:hAnsi="Helvetica 55"/>
          <w:color w:val="20808B"/>
          <w:sz w:val="24"/>
          <w:szCs w:val="24"/>
        </w:rPr>
        <w:t>FINAL</w:t>
      </w:r>
      <w:r w:rsidRPr="0045649E">
        <w:rPr>
          <w:rFonts w:ascii="Helvetica 55" w:hAnsi="Helvetica 55"/>
          <w:sz w:val="24"/>
          <w:szCs w:val="24"/>
        </w:rPr>
        <w:t xml:space="preserve"> DEL PROJECTE</w:t>
      </w:r>
    </w:p>
    <w:p w:rsidR="00F50472" w:rsidRPr="0045649E" w:rsidRDefault="00F50472" w:rsidP="00F50472">
      <w:pPr>
        <w:spacing w:after="0" w:line="288" w:lineRule="auto"/>
        <w:rPr>
          <w:rFonts w:ascii="Helvetica 55" w:hAnsi="Helvetica 55"/>
          <w:b w:val="0"/>
          <w:sz w:val="24"/>
          <w:szCs w:val="24"/>
        </w:rPr>
      </w:pPr>
    </w:p>
    <w:p w:rsidR="00F50472" w:rsidRPr="0045649E" w:rsidRDefault="00F50472" w:rsidP="00F50472">
      <w:pPr>
        <w:spacing w:after="0" w:line="288" w:lineRule="auto"/>
        <w:rPr>
          <w:rFonts w:ascii="Helvetica 55" w:hAnsi="Helvetica 55"/>
          <w:b w:val="0"/>
          <w:sz w:val="24"/>
          <w:szCs w:val="24"/>
        </w:rPr>
      </w:pPr>
      <w:r w:rsidRPr="0045649E">
        <w:rPr>
          <w:rFonts w:ascii="Helvetica 55" w:hAnsi="Helvetica 55"/>
          <w:b w:val="0"/>
          <w:sz w:val="24"/>
          <w:szCs w:val="24"/>
        </w:rPr>
        <w:t xml:space="preserve">Línia d’ajut: </w:t>
      </w:r>
      <w:r>
        <w:rPr>
          <w:rFonts w:ascii="Helvetica 55" w:hAnsi="Helvetica 55"/>
          <w:b w:val="0"/>
          <w:sz w:val="24"/>
          <w:szCs w:val="24"/>
        </w:rPr>
        <w:t>Ajuts a la Valorització de Tecnologia - VALTEC</w:t>
      </w:r>
    </w:p>
    <w:p w:rsidR="00F50472" w:rsidRDefault="00F50472" w:rsidP="00F50472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50472" w:rsidRPr="00057147" w:rsidRDefault="00F50472" w:rsidP="00F50472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50472" w:rsidRDefault="00F50472" w:rsidP="00F50472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Cal adjuntar una memòria descriptiva del projecte realitzat amb indicació de les activitats dutes a terme i dels resultats obtinguts</w:t>
      </w:r>
      <w:r w:rsidR="001520A6">
        <w:rPr>
          <w:rFonts w:ascii="Helvetica 55" w:hAnsi="Helvetica 55"/>
          <w:b w:val="0"/>
          <w:sz w:val="22"/>
          <w:szCs w:val="22"/>
        </w:rPr>
        <w:t>, juntament amb un quadre detall de despeses</w:t>
      </w:r>
      <w:r>
        <w:rPr>
          <w:rFonts w:ascii="Helvetica 55" w:hAnsi="Helvetica 55"/>
          <w:b w:val="0"/>
          <w:sz w:val="22"/>
          <w:szCs w:val="22"/>
        </w:rPr>
        <w:t>. Aquesta memòria haurà de contenir, com a mínim, els següents punts:</w:t>
      </w:r>
    </w:p>
    <w:p w:rsidR="00F50472" w:rsidRDefault="00F50472" w:rsidP="00F50472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50472" w:rsidRPr="00D447AE" w:rsidRDefault="00F50472" w:rsidP="00F50472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="Helvetica 55" w:hAnsi="Helvetica 55"/>
          <w:b w:val="0"/>
          <w:sz w:val="22"/>
          <w:szCs w:val="22"/>
        </w:rPr>
      </w:pPr>
      <w:r w:rsidRPr="00D447AE">
        <w:rPr>
          <w:rFonts w:ascii="Helvetica 55" w:hAnsi="Helvetica 55"/>
          <w:b w:val="0"/>
          <w:sz w:val="22"/>
          <w:szCs w:val="22"/>
        </w:rPr>
        <w:t>Descripció qualitativa i quantitativa de les activats realitzades i dels resultats assolits.</w:t>
      </w:r>
    </w:p>
    <w:p w:rsidR="00F50472" w:rsidRPr="00D447AE" w:rsidRDefault="00F50472" w:rsidP="00F50472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  <w:r w:rsidRPr="0082277A">
        <w:rPr>
          <w:rFonts w:ascii="Helvetica 55" w:hAnsi="Helvetica 55"/>
          <w:sz w:val="22"/>
          <w:szCs w:val="22"/>
        </w:rPr>
        <w:t>Resultats qualitatius i quantitatius</w:t>
      </w:r>
      <w:r w:rsidRPr="00D447AE">
        <w:rPr>
          <w:rFonts w:ascii="Helvetica 55" w:hAnsi="Helvetica 55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</w:p>
    <w:p w:rsidR="00F50472" w:rsidRPr="00D447AE" w:rsidRDefault="00F50472" w:rsidP="00F50472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  <w:r w:rsidRPr="00D447AE">
        <w:rPr>
          <w:rFonts w:ascii="Helvetica 55" w:hAnsi="Helvetica 55"/>
          <w:b w:val="0"/>
          <w:sz w:val="22"/>
          <w:szCs w:val="22"/>
        </w:rPr>
        <w:t>Planificació: Descripció d’</w:t>
      </w:r>
      <w:r w:rsidRPr="0082277A">
        <w:rPr>
          <w:rFonts w:ascii="Helvetica 55" w:hAnsi="Helvetica 55"/>
          <w:sz w:val="22"/>
          <w:szCs w:val="22"/>
        </w:rPr>
        <w:t>activitats realitzades</w:t>
      </w:r>
      <w:r w:rsidRPr="00D447AE">
        <w:rPr>
          <w:rFonts w:ascii="Helvetica 55" w:hAnsi="Helvetica 55"/>
          <w:b w:val="0"/>
          <w:sz w:val="22"/>
          <w:szCs w:val="22"/>
        </w:rPr>
        <w:t xml:space="preserve"> (per entitat participant al proj</w:t>
      </w:r>
      <w:r w:rsidR="00AF2A79">
        <w:rPr>
          <w:rFonts w:ascii="Helvetica 55" w:hAnsi="Helvetica 55"/>
          <w:b w:val="0"/>
          <w:sz w:val="22"/>
          <w:szCs w:val="22"/>
        </w:rPr>
        <w:t>ecte i col•laboracions amb tercers)</w:t>
      </w:r>
      <w:r w:rsidRPr="00D447AE">
        <w:rPr>
          <w:rFonts w:ascii="Helvetica 55" w:hAnsi="Helvetica 55"/>
          <w:b w:val="0"/>
          <w:sz w:val="22"/>
          <w:szCs w:val="22"/>
        </w:rPr>
        <w:t xml:space="preserve">, amb menció dels </w:t>
      </w:r>
      <w:r w:rsidR="00AF2A79" w:rsidRPr="00D447AE">
        <w:rPr>
          <w:rFonts w:ascii="Helvetica 55" w:hAnsi="Helvetica 55"/>
          <w:b w:val="0"/>
          <w:sz w:val="22"/>
          <w:szCs w:val="22"/>
        </w:rPr>
        <w:t>llaurables</w:t>
      </w:r>
      <w:r w:rsidRPr="00D447AE">
        <w:rPr>
          <w:rFonts w:ascii="Helvetica 55" w:hAnsi="Helvetica 55"/>
          <w:b w:val="0"/>
          <w:sz w:val="22"/>
          <w:szCs w:val="22"/>
        </w:rPr>
        <w:t xml:space="preserve"> resultants dels conceptes subvencionats (prototipus, nous productes o nous serveis innovadors, informes d’enti</w:t>
      </w:r>
      <w:r w:rsidR="00AF2A79">
        <w:rPr>
          <w:rFonts w:ascii="Helvetica 55" w:hAnsi="Helvetica 55"/>
          <w:b w:val="0"/>
          <w:sz w:val="22"/>
          <w:szCs w:val="22"/>
        </w:rPr>
        <w:t>tats subcontractades, etc, ...)</w:t>
      </w:r>
      <w:r>
        <w:rPr>
          <w:rFonts w:ascii="Helvetica 55" w:hAnsi="Helvetica 55"/>
          <w:b w:val="0"/>
          <w:sz w:val="22"/>
          <w:szCs w:val="22"/>
        </w:rPr>
        <w:t>.</w:t>
      </w:r>
    </w:p>
    <w:p w:rsidR="00F50472" w:rsidRDefault="00F50472" w:rsidP="00F50472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="Helvetica 55" w:hAnsi="Helvetica 55"/>
          <w:b w:val="0"/>
          <w:sz w:val="22"/>
          <w:szCs w:val="22"/>
        </w:rPr>
      </w:pPr>
      <w:r w:rsidRPr="0082277A">
        <w:rPr>
          <w:rFonts w:ascii="Helvetica 55" w:hAnsi="Helvetica 55"/>
          <w:sz w:val="22"/>
          <w:szCs w:val="22"/>
        </w:rPr>
        <w:t>Recursos utilitzats</w:t>
      </w:r>
      <w:r w:rsidR="00AF2A79">
        <w:rPr>
          <w:rFonts w:ascii="Helvetica 55" w:hAnsi="Helvetica 55"/>
          <w:b w:val="0"/>
          <w:sz w:val="22"/>
          <w:szCs w:val="22"/>
        </w:rPr>
        <w:t xml:space="preserve"> </w:t>
      </w:r>
      <w:r w:rsidRPr="00D447AE">
        <w:rPr>
          <w:rFonts w:ascii="Helvetica 55" w:hAnsi="Helvetica 55"/>
          <w:b w:val="0"/>
          <w:sz w:val="22"/>
          <w:szCs w:val="22"/>
        </w:rPr>
        <w:t>i rol realitzat per les principals entitats subcontractades que han participat en el projecte.</w:t>
      </w:r>
    </w:p>
    <w:p w:rsidR="00F50472" w:rsidRPr="00D447AE" w:rsidRDefault="00F50472" w:rsidP="00F50472">
      <w:pPr>
        <w:pStyle w:val="Prrafodelista"/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F50472" w:rsidRPr="00D447AE" w:rsidRDefault="00F50472" w:rsidP="00F50472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="Helvetica 55" w:hAnsi="Helvetica 55"/>
          <w:b w:val="0"/>
          <w:sz w:val="22"/>
          <w:szCs w:val="22"/>
        </w:rPr>
      </w:pPr>
      <w:r w:rsidRPr="00D447AE">
        <w:rPr>
          <w:rFonts w:ascii="Helvetica 55" w:hAnsi="Helvetica 55"/>
          <w:b w:val="0"/>
          <w:sz w:val="22"/>
          <w:szCs w:val="22"/>
        </w:rPr>
        <w:t>Valoració dels impactes dels resultats del projecte:</w:t>
      </w:r>
    </w:p>
    <w:p w:rsidR="00F50472" w:rsidRPr="00AF2A79" w:rsidRDefault="00F50472" w:rsidP="00AF2A79">
      <w:pPr>
        <w:pStyle w:val="Prrafodelista"/>
        <w:numPr>
          <w:ilvl w:val="0"/>
          <w:numId w:val="4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 w:rsidRPr="0082277A">
        <w:rPr>
          <w:rFonts w:ascii="Helvetica 55" w:hAnsi="Helvetica 55"/>
          <w:sz w:val="22"/>
          <w:szCs w:val="22"/>
        </w:rPr>
        <w:t>Impacte Tecnològic</w:t>
      </w:r>
      <w:r w:rsidRPr="00D447AE">
        <w:rPr>
          <w:rFonts w:ascii="Helvetica 55" w:hAnsi="Helvetica 55"/>
          <w:b w:val="0"/>
          <w:sz w:val="22"/>
          <w:szCs w:val="22"/>
        </w:rPr>
        <w:t>: grau d’innovació i avanç científic i/o tècnic aconseguit, actuacions realitzades o previstes per a la protecció de resultats del projecte (per exemple patents) i actuacions de difusió del coneixement tecnològic realitzades.</w:t>
      </w:r>
      <w:r w:rsidR="00AF2A79">
        <w:rPr>
          <w:rFonts w:ascii="Helvetica 55" w:hAnsi="Helvetica 55"/>
          <w:b w:val="0"/>
          <w:sz w:val="22"/>
          <w:szCs w:val="22"/>
        </w:rPr>
        <w:t xml:space="preserve"> </w:t>
      </w:r>
      <w:r w:rsidRPr="00AF2A79">
        <w:rPr>
          <w:rFonts w:ascii="Helvetica 55" w:hAnsi="Helvetica 55"/>
          <w:b w:val="0"/>
          <w:sz w:val="22"/>
          <w:szCs w:val="22"/>
        </w:rPr>
        <w:t xml:space="preserve">Actuacions de futur i inversions realitzades o a realitzar a Catalunya </w:t>
      </w:r>
    </w:p>
    <w:p w:rsidR="00F50472" w:rsidRDefault="00F50472" w:rsidP="00F50472">
      <w:pPr>
        <w:spacing w:after="0" w:line="288" w:lineRule="auto"/>
        <w:rPr>
          <w:rFonts w:ascii="Helvetica 55" w:hAnsi="Helvetica 55"/>
          <w:b w:val="0"/>
          <w:sz w:val="22"/>
          <w:szCs w:val="22"/>
        </w:rPr>
      </w:pPr>
    </w:p>
    <w:p w:rsidR="001520A6" w:rsidRPr="005E212C" w:rsidRDefault="00F50472" w:rsidP="00B12A9C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="Helvetica 55" w:hAnsi="Helvetica 55"/>
          <w:b w:val="0"/>
          <w:sz w:val="22"/>
          <w:szCs w:val="22"/>
        </w:rPr>
      </w:pPr>
      <w:r w:rsidRPr="005E212C">
        <w:rPr>
          <w:rFonts w:ascii="Helvetica 55" w:hAnsi="Helvetica 55"/>
          <w:b w:val="0"/>
          <w:sz w:val="22"/>
          <w:szCs w:val="22"/>
        </w:rPr>
        <w:t>Pla d’explotació, comercialització i internacionalització dels resultats del projecte</w:t>
      </w:r>
      <w:r w:rsidR="005E212C" w:rsidRPr="005E212C">
        <w:rPr>
          <w:rFonts w:ascii="Helvetica 55" w:hAnsi="Helvetica 55"/>
          <w:b w:val="0"/>
          <w:sz w:val="22"/>
          <w:szCs w:val="22"/>
        </w:rPr>
        <w:t xml:space="preserve">. </w:t>
      </w:r>
      <w:r w:rsidRPr="005E212C">
        <w:rPr>
          <w:rFonts w:ascii="Helvetica 55" w:hAnsi="Helvetica 55"/>
          <w:b w:val="0"/>
          <w:sz w:val="22"/>
          <w:szCs w:val="22"/>
        </w:rPr>
        <w:t>Caldrà aportar un pla d’explotació</w:t>
      </w:r>
      <w:r w:rsidR="00AF2A79" w:rsidRPr="005E212C">
        <w:rPr>
          <w:rFonts w:ascii="Helvetica 55" w:hAnsi="Helvetica 55"/>
          <w:b w:val="0"/>
          <w:sz w:val="22"/>
          <w:szCs w:val="22"/>
        </w:rPr>
        <w:t xml:space="preserve"> i</w:t>
      </w:r>
      <w:r w:rsidRPr="005E212C">
        <w:rPr>
          <w:rFonts w:ascii="Helvetica 55" w:hAnsi="Helvetica 55"/>
          <w:b w:val="0"/>
          <w:sz w:val="22"/>
          <w:szCs w:val="22"/>
        </w:rPr>
        <w:t xml:space="preserve"> comercialització dels res</w:t>
      </w:r>
      <w:r w:rsidR="00AF2A79" w:rsidRPr="005E212C">
        <w:rPr>
          <w:rFonts w:ascii="Helvetica 55" w:hAnsi="Helvetica 55"/>
          <w:b w:val="0"/>
          <w:sz w:val="22"/>
          <w:szCs w:val="22"/>
        </w:rPr>
        <w:t>ultats del projecte (previsió d’activitats de negociació, de llicència</w:t>
      </w:r>
      <w:r w:rsidRPr="005E212C">
        <w:rPr>
          <w:rFonts w:ascii="Helvetica 55" w:hAnsi="Helvetica 55"/>
          <w:b w:val="0"/>
          <w:sz w:val="22"/>
          <w:szCs w:val="22"/>
        </w:rPr>
        <w:t>, ...).</w:t>
      </w:r>
    </w:p>
    <w:p w:rsidR="00F50472" w:rsidRDefault="00F50472" w:rsidP="00F50472">
      <w:pPr>
        <w:pStyle w:val="Prrafodelista"/>
        <w:spacing w:after="0" w:line="288" w:lineRule="auto"/>
        <w:ind w:left="360"/>
        <w:rPr>
          <w:rFonts w:ascii="Helvetica 55" w:hAnsi="Helvetica 55"/>
          <w:b w:val="0"/>
          <w:sz w:val="22"/>
          <w:szCs w:val="22"/>
        </w:rPr>
      </w:pPr>
    </w:p>
    <w:p w:rsidR="00F50472" w:rsidRDefault="00F50472" w:rsidP="00F50472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>Dossier de premsa dels resultats del projecte.</w:t>
      </w:r>
    </w:p>
    <w:p w:rsidR="00F50472" w:rsidRDefault="00F50472" w:rsidP="00F50472">
      <w:pPr>
        <w:pStyle w:val="Prrafodelista"/>
        <w:numPr>
          <w:ilvl w:val="0"/>
          <w:numId w:val="3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Activitats de difusió </w:t>
      </w:r>
      <w:r w:rsidRPr="00D447AE">
        <w:rPr>
          <w:rFonts w:ascii="Helvetica 55" w:hAnsi="Helvetica 55"/>
          <w:b w:val="0"/>
          <w:sz w:val="22"/>
          <w:szCs w:val="22"/>
        </w:rPr>
        <w:t>i comunicació</w:t>
      </w:r>
      <w:r>
        <w:rPr>
          <w:rFonts w:ascii="Helvetica 55" w:hAnsi="Helvetica 55"/>
          <w:b w:val="0"/>
          <w:sz w:val="22"/>
          <w:szCs w:val="22"/>
        </w:rPr>
        <w:t>,</w:t>
      </w:r>
      <w:r w:rsidRPr="00D447AE">
        <w:rPr>
          <w:rFonts w:ascii="Helvetica 55" w:hAnsi="Helvetica 55"/>
          <w:b w:val="0"/>
          <w:sz w:val="22"/>
          <w:szCs w:val="22"/>
        </w:rPr>
        <w:t xml:space="preserve"> realitzades</w:t>
      </w:r>
      <w:r>
        <w:rPr>
          <w:rFonts w:ascii="Helvetica 55" w:hAnsi="Helvetica 55"/>
          <w:b w:val="0"/>
          <w:sz w:val="22"/>
          <w:szCs w:val="22"/>
        </w:rPr>
        <w:t xml:space="preserve"> o </w:t>
      </w:r>
      <w:r w:rsidRPr="00D447AE">
        <w:rPr>
          <w:rFonts w:ascii="Helvetica 55" w:hAnsi="Helvetica 55"/>
          <w:b w:val="0"/>
          <w:sz w:val="22"/>
          <w:szCs w:val="22"/>
        </w:rPr>
        <w:t xml:space="preserve">programades a curt termini, </w:t>
      </w:r>
      <w:r>
        <w:rPr>
          <w:rFonts w:ascii="Helvetica 55" w:hAnsi="Helvetica 55"/>
          <w:b w:val="0"/>
          <w:sz w:val="22"/>
          <w:szCs w:val="22"/>
        </w:rPr>
        <w:t>per difondre els resultats del projecte així com la visualització del suport públic rebut pel projecte.</w:t>
      </w:r>
    </w:p>
    <w:p w:rsidR="00F50472" w:rsidRDefault="00F50472" w:rsidP="00F50472">
      <w:pPr>
        <w:pStyle w:val="Prrafodelista"/>
        <w:numPr>
          <w:ilvl w:val="0"/>
          <w:numId w:val="3"/>
        </w:numPr>
        <w:spacing w:after="0" w:line="288" w:lineRule="auto"/>
        <w:rPr>
          <w:rFonts w:ascii="Helvetica 55" w:hAnsi="Helvetica 55"/>
          <w:b w:val="0"/>
          <w:sz w:val="22"/>
          <w:szCs w:val="22"/>
        </w:rPr>
      </w:pPr>
      <w:r>
        <w:rPr>
          <w:rFonts w:ascii="Helvetica 55" w:hAnsi="Helvetica 55"/>
          <w:b w:val="0"/>
          <w:sz w:val="22"/>
          <w:szCs w:val="22"/>
        </w:rPr>
        <w:t xml:space="preserve">Dossier de </w:t>
      </w:r>
      <w:r w:rsidRPr="005052D8">
        <w:rPr>
          <w:rFonts w:ascii="Helvetica 55" w:hAnsi="Helvetica 55"/>
          <w:b w:val="0"/>
          <w:sz w:val="22"/>
          <w:szCs w:val="22"/>
        </w:rPr>
        <w:t>premsa sobre el projecte</w:t>
      </w:r>
      <w:r>
        <w:rPr>
          <w:rFonts w:ascii="Helvetica 55" w:hAnsi="Helvetica 55"/>
          <w:b w:val="0"/>
          <w:sz w:val="22"/>
          <w:szCs w:val="22"/>
        </w:rPr>
        <w:t>,</w:t>
      </w:r>
      <w:r w:rsidRPr="005052D8">
        <w:rPr>
          <w:rFonts w:ascii="Helvetica 55" w:hAnsi="Helvetica 55"/>
          <w:b w:val="0"/>
          <w:sz w:val="22"/>
          <w:szCs w:val="22"/>
        </w:rPr>
        <w:t xml:space="preserve"> amb un enfocament comunicatiu</w:t>
      </w:r>
      <w:r>
        <w:rPr>
          <w:rFonts w:ascii="Helvetica 55" w:hAnsi="Helvetica 55"/>
          <w:b w:val="0"/>
          <w:sz w:val="22"/>
          <w:szCs w:val="22"/>
        </w:rPr>
        <w:t xml:space="preserve"> </w:t>
      </w:r>
      <w:r w:rsidRPr="005052D8">
        <w:rPr>
          <w:rFonts w:ascii="Helvetica 55" w:hAnsi="Helvetica 55"/>
          <w:b w:val="0"/>
          <w:sz w:val="22"/>
          <w:szCs w:val="22"/>
        </w:rPr>
        <w:t xml:space="preserve"> (resultats assolits, impacte potencial aconseguit</w:t>
      </w:r>
      <w:r w:rsidR="003852C3">
        <w:rPr>
          <w:rFonts w:ascii="Helvetica 55" w:hAnsi="Helvetica 55"/>
          <w:b w:val="0"/>
          <w:sz w:val="22"/>
          <w:szCs w:val="22"/>
        </w:rPr>
        <w:t>, etc, ... ), que permeti a ACCI</w:t>
      </w:r>
      <w:r w:rsidRPr="005052D8">
        <w:rPr>
          <w:rFonts w:ascii="Helvetica 55" w:hAnsi="Helvetica 55"/>
          <w:b w:val="0"/>
          <w:sz w:val="22"/>
          <w:szCs w:val="22"/>
        </w:rPr>
        <w:t>Ó</w:t>
      </w:r>
      <w:r>
        <w:rPr>
          <w:rFonts w:ascii="Helvetica 55" w:hAnsi="Helvetica 55"/>
          <w:b w:val="0"/>
          <w:sz w:val="22"/>
          <w:szCs w:val="22"/>
        </w:rPr>
        <w:t>,</w:t>
      </w:r>
      <w:r w:rsidRPr="005052D8">
        <w:rPr>
          <w:rFonts w:ascii="Helvetica 55" w:hAnsi="Helvetica 55"/>
          <w:b w:val="0"/>
          <w:sz w:val="22"/>
          <w:szCs w:val="22"/>
        </w:rPr>
        <w:t xml:space="preserve"> de manera consensuada amb les empreses del consorci</w:t>
      </w:r>
      <w:r>
        <w:rPr>
          <w:rFonts w:ascii="Helvetica 55" w:hAnsi="Helvetica 55"/>
          <w:b w:val="0"/>
          <w:sz w:val="22"/>
          <w:szCs w:val="22"/>
        </w:rPr>
        <w:t>,</w:t>
      </w:r>
      <w:r w:rsidRPr="005052D8">
        <w:rPr>
          <w:rFonts w:ascii="Helvetica 55" w:hAnsi="Helvetica 55"/>
          <w:b w:val="0"/>
          <w:sz w:val="22"/>
          <w:szCs w:val="22"/>
        </w:rPr>
        <w:t xml:space="preserve"> fer difusió sobre les bondats i impactes del projecte i, alhora, esdevingui una eina més facilitadora de la internacionalització i comercialització dels seus resultats i de les empreses involucrades</w:t>
      </w:r>
      <w:r w:rsidR="00AF2A79">
        <w:rPr>
          <w:rFonts w:ascii="Helvetica 55" w:hAnsi="Helvetica 55"/>
          <w:b w:val="0"/>
          <w:sz w:val="22"/>
          <w:szCs w:val="22"/>
        </w:rPr>
        <w:t>.</w:t>
      </w:r>
    </w:p>
    <w:p w:rsidR="001520A6" w:rsidRDefault="001520A6" w:rsidP="00EF5388">
      <w:pPr>
        <w:spacing w:after="0" w:line="288" w:lineRule="auto"/>
        <w:ind w:left="851" w:hanging="851"/>
        <w:rPr>
          <w:rFonts w:ascii="Helvetica 55" w:hAnsi="Helvetica 55"/>
          <w:b w:val="0"/>
          <w:sz w:val="22"/>
          <w:szCs w:val="22"/>
        </w:rPr>
      </w:pPr>
    </w:p>
    <w:p w:rsidR="00F50472" w:rsidRPr="001520A6" w:rsidRDefault="001520A6" w:rsidP="001520A6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="Helvetica 55" w:hAnsi="Helvetica 55"/>
          <w:b w:val="0"/>
          <w:sz w:val="22"/>
          <w:szCs w:val="22"/>
        </w:rPr>
      </w:pPr>
      <w:r w:rsidRPr="001520A6">
        <w:rPr>
          <w:rFonts w:ascii="Helvetica 55" w:hAnsi="Helvetica 55"/>
          <w:b w:val="0"/>
          <w:sz w:val="22"/>
          <w:szCs w:val="22"/>
        </w:rPr>
        <w:t>Annexes</w:t>
      </w:r>
      <w:r>
        <w:rPr>
          <w:rFonts w:ascii="Helvetica 55" w:hAnsi="Helvetica 55"/>
          <w:b w:val="0"/>
          <w:sz w:val="22"/>
          <w:szCs w:val="22"/>
        </w:rPr>
        <w:t xml:space="preserve"> amb informació addicional relacionada amb el projecte que l’</w:t>
      </w:r>
      <w:r w:rsidR="00EF5388">
        <w:rPr>
          <w:rFonts w:ascii="Helvetica 55" w:hAnsi="Helvetica 55"/>
          <w:b w:val="0"/>
          <w:sz w:val="22"/>
          <w:szCs w:val="22"/>
        </w:rPr>
        <w:t>entitat</w:t>
      </w:r>
      <w:r w:rsidR="005E212C">
        <w:rPr>
          <w:rFonts w:ascii="Helvetica 55" w:hAnsi="Helvetica 55"/>
          <w:b w:val="0"/>
          <w:sz w:val="22"/>
          <w:szCs w:val="22"/>
        </w:rPr>
        <w:t xml:space="preserve"> consideri o</w:t>
      </w:r>
      <w:r>
        <w:rPr>
          <w:rFonts w:ascii="Helvetica 55" w:hAnsi="Helvetica 55"/>
          <w:b w:val="0"/>
          <w:sz w:val="22"/>
          <w:szCs w:val="22"/>
        </w:rPr>
        <w:t>portú incorporar a la memòria, (com per exemple, sol·licituds de patents o models d’utilitat, relació detallada d’altres subvencions que s’hagin produït per al mateix projecte, ex: dedicacions de personal, altre subvencions, cofinançaments, ...).</w:t>
      </w:r>
      <w:r w:rsidR="00EF5388">
        <w:rPr>
          <w:rFonts w:ascii="Helvetica 55" w:hAnsi="Helvetica 55"/>
          <w:b w:val="0"/>
          <w:sz w:val="22"/>
          <w:szCs w:val="22"/>
        </w:rPr>
        <w:t xml:space="preserve"> També impactes com la contribució a la </w:t>
      </w:r>
      <w:r w:rsidR="00EF5388">
        <w:rPr>
          <w:rFonts w:ascii="Helvetica 55" w:hAnsi="Helvetica 55"/>
          <w:b w:val="0"/>
          <w:sz w:val="22"/>
          <w:szCs w:val="22"/>
        </w:rPr>
        <w:lastRenderedPageBreak/>
        <w:t xml:space="preserve">internacionalització de l’entitat. Informació envers </w:t>
      </w:r>
      <w:r w:rsidR="00EF5388" w:rsidRPr="00066138">
        <w:rPr>
          <w:rFonts w:ascii="Helvetica 55" w:hAnsi="Helvetica 55"/>
          <w:b w:val="0"/>
          <w:sz w:val="22"/>
          <w:szCs w:val="22"/>
        </w:rPr>
        <w:t xml:space="preserve">com el projecte </w:t>
      </w:r>
      <w:r w:rsidR="00EF5388">
        <w:rPr>
          <w:rFonts w:ascii="Helvetica 55" w:hAnsi="Helvetica 55"/>
          <w:b w:val="0"/>
          <w:sz w:val="22"/>
          <w:szCs w:val="22"/>
        </w:rPr>
        <w:t xml:space="preserve">ha </w:t>
      </w:r>
      <w:r w:rsidR="00EF5388" w:rsidRPr="00066138">
        <w:rPr>
          <w:rFonts w:ascii="Helvetica 55" w:hAnsi="Helvetica 55"/>
          <w:b w:val="0"/>
          <w:sz w:val="22"/>
          <w:szCs w:val="22"/>
        </w:rPr>
        <w:t>afavorir la participació, de forma conjunta o individual,</w:t>
      </w:r>
      <w:r w:rsidR="00EF5388">
        <w:rPr>
          <w:rFonts w:ascii="Helvetica 55" w:hAnsi="Helvetica 55"/>
          <w:b w:val="0"/>
          <w:sz w:val="22"/>
          <w:szCs w:val="22"/>
        </w:rPr>
        <w:t xml:space="preserve"> en alguna convocatòria del 7è PM o H2020 de la</w:t>
      </w:r>
      <w:r w:rsidR="00EF5388" w:rsidRPr="00EF5388">
        <w:rPr>
          <w:rFonts w:ascii="Helvetica 55" w:hAnsi="Helvetica 55"/>
          <w:b w:val="0"/>
          <w:sz w:val="22"/>
          <w:szCs w:val="22"/>
        </w:rPr>
        <w:t xml:space="preserve"> </w:t>
      </w:r>
      <w:r w:rsidR="00EF5388">
        <w:rPr>
          <w:rFonts w:ascii="Helvetica 55" w:hAnsi="Helvetica 55"/>
          <w:b w:val="0"/>
          <w:sz w:val="22"/>
          <w:szCs w:val="22"/>
        </w:rPr>
        <w:t>UE o qualsevol altre programa d’ajuts internacional, licitació internacional o plataformes tecnològiques internacionals.</w:t>
      </w:r>
    </w:p>
    <w:sectPr w:rsidR="00F50472" w:rsidRPr="001520A6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72" w:rsidRDefault="00F50472">
      <w:r>
        <w:separator/>
      </w:r>
    </w:p>
  </w:endnote>
  <w:endnote w:type="continuationSeparator" w:id="0">
    <w:p w:rsidR="00F50472" w:rsidRDefault="00F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8" w:rsidRDefault="001C0878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1312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57216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72" w:rsidRDefault="00F50472">
      <w:r>
        <w:separator/>
      </w:r>
    </w:p>
  </w:footnote>
  <w:footnote w:type="continuationSeparator" w:id="0">
    <w:p w:rsidR="00F50472" w:rsidRDefault="00F5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59264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55168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A4CE3"/>
    <w:multiLevelType w:val="hybridMultilevel"/>
    <w:tmpl w:val="F8C8C57C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72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20A6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2C3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5E212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2A79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3699A"/>
    <w:rsid w:val="00D45CA3"/>
    <w:rsid w:val="00D70196"/>
    <w:rsid w:val="00D7459A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61E35"/>
    <w:rsid w:val="00E74932"/>
    <w:rsid w:val="00E9394F"/>
    <w:rsid w:val="00EB78CA"/>
    <w:rsid w:val="00EE1194"/>
    <w:rsid w:val="00EF5388"/>
    <w:rsid w:val="00EF7C73"/>
    <w:rsid w:val="00F022F2"/>
    <w:rsid w:val="00F242F3"/>
    <w:rsid w:val="00F33DAF"/>
    <w:rsid w:val="00F35D42"/>
    <w:rsid w:val="00F5047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6CF58F2-5DF6-4B0F-BD2C-475FE75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F5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Toni Ruiz</dc:creator>
  <cp:keywords/>
  <dc:description/>
  <cp:lastModifiedBy>Maria Jesús Garcia</cp:lastModifiedBy>
  <cp:revision>2</cp:revision>
  <cp:lastPrinted>2013-07-17T13:50:00Z</cp:lastPrinted>
  <dcterms:created xsi:type="dcterms:W3CDTF">2016-02-01T13:10:00Z</dcterms:created>
  <dcterms:modified xsi:type="dcterms:W3CDTF">2016-02-01T13:10:00Z</dcterms:modified>
</cp:coreProperties>
</file>