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w:drawing>
          <wp:anchor distT="0" distB="0" distL="114300" distR="114300" simplePos="0" relativeHeight="251659264" behindDoc="0" locked="0" layoutInCell="1" allowOverlap="1" wp14:anchorId="10D7312B" wp14:editId="2A86097A">
            <wp:simplePos x="0" y="0"/>
            <wp:positionH relativeFrom="column">
              <wp:posOffset>535305</wp:posOffset>
            </wp:positionH>
            <wp:positionV relativeFrom="paragraph">
              <wp:posOffset>378460</wp:posOffset>
            </wp:positionV>
            <wp:extent cx="66040" cy="1762760"/>
            <wp:effectExtent l="0" t="0" r="0" b="8890"/>
            <wp:wrapNone/>
            <wp:docPr id="5" name="Imagen 5" descr="Ratlla pet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tlla pet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w:drawing>
          <wp:anchor distT="0" distB="0" distL="114300" distR="114300" simplePos="0" relativeHeight="251660288" behindDoc="0" locked="0" layoutInCell="1" allowOverlap="1" wp14:anchorId="73265267" wp14:editId="20342564">
            <wp:simplePos x="0" y="0"/>
            <wp:positionH relativeFrom="column">
              <wp:posOffset>535305</wp:posOffset>
            </wp:positionH>
            <wp:positionV relativeFrom="paragraph">
              <wp:posOffset>3283585</wp:posOffset>
            </wp:positionV>
            <wp:extent cx="45085" cy="1203325"/>
            <wp:effectExtent l="0" t="0" r="0" b="0"/>
            <wp:wrapNone/>
            <wp:docPr id="7" name="Imagen 7" descr="Ratlla petita gr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tlla petita gri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B3D6E" wp14:editId="77C05F1A">
                <wp:simplePos x="0" y="0"/>
                <wp:positionH relativeFrom="column">
                  <wp:posOffset>671388</wp:posOffset>
                </wp:positionH>
                <wp:positionV relativeFrom="paragraph">
                  <wp:posOffset>70954</wp:posOffset>
                </wp:positionV>
                <wp:extent cx="4937760" cy="261556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61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2A9" w:rsidRDefault="007D62A9" w:rsidP="007D62A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  <w:t>PROGRAMA INTERNACIONALITZACIÓ AGRUPADA</w:t>
                            </w:r>
                          </w:p>
                          <w:p w:rsidR="007D62A9" w:rsidRPr="002177DE" w:rsidRDefault="00CB217E" w:rsidP="007D62A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  <w:t>PIA 2015</w:t>
                            </w:r>
                          </w:p>
                          <w:p w:rsidR="007D62A9" w:rsidRPr="00CB5137" w:rsidRDefault="007D62A9" w:rsidP="007D62A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 LT Std"/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B3D6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5pt;margin-top:5.6pt;width:388.8pt;height:2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" filled="f" stroked="f">
                <v:textbox>
                  <w:txbxContent>
                    <w:p w:rsidR="007D62A9" w:rsidRDefault="007D62A9" w:rsidP="007D62A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  <w:t>PROGRAMA INTERNACIONALITZACIÓ AGRUPADA</w:t>
                      </w:r>
                    </w:p>
                    <w:p w:rsidR="007D62A9" w:rsidRPr="002177DE" w:rsidRDefault="00CB217E" w:rsidP="007D62A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  <w:t>PIA 2015</w:t>
                      </w:r>
                      <w:bookmarkStart w:id="1" w:name="_GoBack"/>
                      <w:bookmarkEnd w:id="1"/>
                    </w:p>
                    <w:p w:rsidR="007D62A9" w:rsidRPr="00CB5137" w:rsidRDefault="007D62A9" w:rsidP="007D62A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 LT Std"/>
                          <w:color w:val="40404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D66DA" wp14:editId="5F2F7D27">
                <wp:simplePos x="0" y="0"/>
                <wp:positionH relativeFrom="column">
                  <wp:posOffset>671195</wp:posOffset>
                </wp:positionH>
                <wp:positionV relativeFrom="paragraph">
                  <wp:posOffset>133985</wp:posOffset>
                </wp:positionV>
                <wp:extent cx="4937760" cy="1138555"/>
                <wp:effectExtent l="0" t="0" r="0" b="444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2A9" w:rsidRDefault="007D62A9" w:rsidP="007D62A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Memòria tècnica: anàlisi i resultats</w:t>
                            </w:r>
                          </w:p>
                          <w:p w:rsidR="007D62A9" w:rsidRPr="00216A17" w:rsidRDefault="007D62A9" w:rsidP="007D62A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216A1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Part I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I</w:t>
                            </w:r>
                            <w:r w:rsidRPr="00216A1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Per cada empresa participant</w:t>
                            </w:r>
                          </w:p>
                          <w:p w:rsidR="007D62A9" w:rsidRPr="007030F5" w:rsidRDefault="007D62A9" w:rsidP="007D62A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 w:val="0"/>
                                <w:bCs/>
                                <w:i/>
                                <w:color w:val="40404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D66DA" id="Rectángulo 8" o:spid="_x0000_s1027" style="position:absolute;left:0;text-align:left;margin-left:52.85pt;margin-top:10.55pt;width:388.8pt;height:8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" filled="f" stroked="f">
                <v:textbox>
                  <w:txbxContent>
                    <w:p w:rsidR="007D62A9" w:rsidRDefault="007D62A9" w:rsidP="007D62A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  <w:t>Memòria tècnica: anàlisi i resultats</w:t>
                      </w:r>
                    </w:p>
                    <w:p w:rsidR="007D62A9" w:rsidRPr="00216A17" w:rsidRDefault="007D62A9" w:rsidP="007D62A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</w:pPr>
                      <w:r w:rsidRPr="00216A1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  <w:t>Part I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  <w:t>I</w:t>
                      </w:r>
                      <w:r w:rsidRPr="00216A1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  <w:t>Per cada empresa participant</w:t>
                      </w:r>
                    </w:p>
                    <w:p w:rsidR="007D62A9" w:rsidRPr="007030F5" w:rsidRDefault="007D62A9" w:rsidP="007D62A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 w:val="0"/>
                          <w:bCs/>
                          <w:i/>
                          <w:color w:val="404040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62A9" w:rsidRDefault="007D62A9" w:rsidP="007D62A9">
      <w:pPr>
        <w:spacing w:after="0" w:line="360" w:lineRule="auto"/>
        <w:rPr>
          <w:rFonts w:asciiTheme="minorHAnsi" w:hAnsiTheme="minorHAnsi"/>
          <w:b w:val="0"/>
          <w:sz w:val="22"/>
          <w:szCs w:val="22"/>
        </w:rPr>
      </w:pPr>
    </w:p>
    <w:p w:rsidR="007D62A9" w:rsidRPr="0054797B" w:rsidRDefault="007D62A9" w:rsidP="007D62A9">
      <w:pPr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6. </w:t>
      </w:r>
      <w:r w:rsidRPr="0054797B">
        <w:rPr>
          <w:rFonts w:asciiTheme="minorHAnsi" w:hAnsiTheme="minorHAnsi"/>
          <w:b w:val="0"/>
          <w:sz w:val="22"/>
          <w:szCs w:val="22"/>
        </w:rPr>
        <w:t>Dades de situació i opinió de cada empresa participant:</w:t>
      </w:r>
    </w:p>
    <w:p w:rsidR="007D62A9" w:rsidRPr="0054797B" w:rsidRDefault="007D62A9" w:rsidP="007D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54797B">
        <w:rPr>
          <w:rFonts w:asciiTheme="minorHAnsi" w:hAnsiTheme="minorHAnsi"/>
          <w:color w:val="262626" w:themeColor="text1" w:themeTint="D9"/>
          <w:sz w:val="22"/>
          <w:szCs w:val="22"/>
        </w:rPr>
        <w:lastRenderedPageBreak/>
        <w:t>Repetiu aquest punt 6 per cadascuna de les empreses participants</w:t>
      </w:r>
    </w:p>
    <w:p w:rsidR="007D62A9" w:rsidRPr="0054797B" w:rsidRDefault="007D62A9" w:rsidP="007D62A9">
      <w:pPr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Nom  / dades / web: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bookmarkStart w:id="0" w:name="_GoBack"/>
      <w:bookmarkEnd w:id="0"/>
      <w:r w:rsidR="008757E2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="008757E2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="008757E2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="008757E2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="008757E2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7D62A9" w:rsidRPr="0054797B" w:rsidRDefault="007D62A9" w:rsidP="007D62A9">
      <w:pPr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Responsable del projecte (nom i dades contacte):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7D62A9" w:rsidRPr="0054797B" w:rsidRDefault="007D62A9" w:rsidP="007D62A9">
      <w:pPr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Producte o servei:  posicionament estratègic: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7D62A9" w:rsidRPr="0054797B" w:rsidRDefault="007D62A9" w:rsidP="007D62A9">
      <w:pPr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>Facturació anual:</w:t>
      </w:r>
    </w:p>
    <w:p w:rsidR="007D62A9" w:rsidRPr="0054797B" w:rsidRDefault="007D62A9" w:rsidP="007D62A9">
      <w:pPr>
        <w:numPr>
          <w:ilvl w:val="1"/>
          <w:numId w:val="1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prèvia a l’actuació: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7D62A9" w:rsidRPr="0054797B" w:rsidRDefault="007D62A9" w:rsidP="007D62A9">
      <w:pPr>
        <w:numPr>
          <w:ilvl w:val="1"/>
          <w:numId w:val="1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posterior a l’actuació: 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7D62A9" w:rsidRPr="0054797B" w:rsidRDefault="007D62A9" w:rsidP="007D62A9">
      <w:pPr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Grau d’internacionalització: </w:t>
      </w:r>
    </w:p>
    <w:p w:rsidR="007D62A9" w:rsidRPr="0054797B" w:rsidRDefault="007D62A9" w:rsidP="007D62A9">
      <w:pPr>
        <w:numPr>
          <w:ilvl w:val="1"/>
          <w:numId w:val="1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Exportació total anual prèvia a l’actuació: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7D62A9" w:rsidRPr="0054797B" w:rsidRDefault="007D62A9" w:rsidP="007D62A9">
      <w:pPr>
        <w:numPr>
          <w:ilvl w:val="1"/>
          <w:numId w:val="1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Exportació total anual posterior a l’actuació: 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7D62A9" w:rsidRPr="0054797B" w:rsidRDefault="007D62A9" w:rsidP="007D62A9">
      <w:pPr>
        <w:numPr>
          <w:ilvl w:val="1"/>
          <w:numId w:val="1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Exportació anual als mercats objectiu (detallar) prèvia a l’actuació: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/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/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7D62A9" w:rsidRPr="0054797B" w:rsidRDefault="007D62A9" w:rsidP="007D62A9">
      <w:pPr>
        <w:numPr>
          <w:ilvl w:val="1"/>
          <w:numId w:val="1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Exportació anual als mercats objectiu (detallar) posterior a l’actuació: 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/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/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7D62A9" w:rsidRPr="0054797B" w:rsidRDefault="007D62A9" w:rsidP="007D62A9">
      <w:pPr>
        <w:numPr>
          <w:ilvl w:val="1"/>
          <w:numId w:val="1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% Exportació / Facturació: Abans i després actuació: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% i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>%</w:t>
      </w:r>
    </w:p>
    <w:p w:rsidR="007D62A9" w:rsidRPr="0054797B" w:rsidRDefault="007D62A9" w:rsidP="007D62A9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Si s’escau, descriure la situació i evolució: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7D62A9" w:rsidRPr="0054797B" w:rsidRDefault="007D62A9" w:rsidP="007D62A9">
      <w:pPr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Què ha significat  per a l’empresa participar en aquest projecte:  descriptiva dels beneficis i avantatges competitius obtinguts: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7D62A9" w:rsidRPr="0054797B" w:rsidRDefault="007D62A9" w:rsidP="007D62A9">
      <w:pPr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714" w:hanging="357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Inversions i recursos destinats finalment al projecte i a la internacionalització: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7D62A9" w:rsidRPr="0054797B" w:rsidRDefault="007D62A9" w:rsidP="007D62A9">
      <w:pPr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714" w:hanging="357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Grau de satisfacció i punts de millora: </w:t>
      </w:r>
    </w:p>
    <w:p w:rsidR="007D62A9" w:rsidRPr="0054797B" w:rsidRDefault="007D62A9" w:rsidP="007D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2835"/>
        <w:jc w:val="right"/>
        <w:rPr>
          <w:rFonts w:asciiTheme="minorHAnsi" w:hAnsiTheme="minorHAnsi"/>
          <w:b w:val="0"/>
          <w:i/>
          <w:sz w:val="22"/>
          <w:szCs w:val="22"/>
        </w:rPr>
      </w:pPr>
      <w:r w:rsidRPr="0054797B">
        <w:rPr>
          <w:rFonts w:asciiTheme="minorHAnsi" w:hAnsiTheme="minorHAnsi"/>
          <w:b w:val="0"/>
          <w:i/>
          <w:sz w:val="22"/>
          <w:szCs w:val="22"/>
        </w:rPr>
        <w:t>Nota: ESCALA d’1</w:t>
      </w:r>
      <w:r>
        <w:rPr>
          <w:rFonts w:asciiTheme="minorHAnsi" w:hAnsiTheme="minorHAnsi"/>
          <w:b w:val="0"/>
          <w:i/>
          <w:sz w:val="22"/>
          <w:szCs w:val="22"/>
        </w:rPr>
        <w:t xml:space="preserve"> </w:t>
      </w:r>
      <w:r w:rsidRPr="0054797B">
        <w:rPr>
          <w:rFonts w:asciiTheme="minorHAnsi" w:hAnsiTheme="minorHAnsi"/>
          <w:b w:val="0"/>
          <w:i/>
          <w:sz w:val="22"/>
          <w:szCs w:val="22"/>
        </w:rPr>
        <w:t>(menys satisfactori) a 5 (més satisfactori).</w:t>
      </w:r>
    </w:p>
    <w:p w:rsidR="007D62A9" w:rsidRPr="0054797B" w:rsidRDefault="007D62A9" w:rsidP="007D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2835"/>
        <w:jc w:val="right"/>
        <w:rPr>
          <w:rFonts w:asciiTheme="minorHAnsi" w:hAnsiTheme="minorHAnsi"/>
          <w:b w:val="0"/>
          <w:i/>
          <w:sz w:val="22"/>
          <w:szCs w:val="22"/>
        </w:rPr>
      </w:pPr>
      <w:r w:rsidRPr="0054797B">
        <w:rPr>
          <w:rFonts w:asciiTheme="minorHAnsi" w:hAnsiTheme="minorHAnsi"/>
          <w:b w:val="0"/>
          <w:i/>
          <w:sz w:val="22"/>
          <w:szCs w:val="22"/>
        </w:rPr>
        <w:t xml:space="preserve"> Podeu afegir comentaris.</w:t>
      </w:r>
    </w:p>
    <w:p w:rsidR="007D62A9" w:rsidRPr="0054797B" w:rsidRDefault="007D62A9" w:rsidP="007D62A9">
      <w:pPr>
        <w:numPr>
          <w:ilvl w:val="1"/>
          <w:numId w:val="1"/>
        </w:numPr>
        <w:tabs>
          <w:tab w:val="clear" w:pos="851"/>
          <w:tab w:val="clear" w:pos="1440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>Valoració de l’actuació del grup:</w:t>
      </w:r>
    </w:p>
    <w:bookmarkStart w:id="1" w:name="Listadesplegable1"/>
    <w:p w:rsidR="007D62A9" w:rsidRPr="0054797B" w:rsidRDefault="007D62A9" w:rsidP="007D62A9">
      <w:pPr>
        <w:numPr>
          <w:ilvl w:val="2"/>
          <w:numId w:val="2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Listadesplegable1"/>
            <w:enabled/>
            <w:calcOnExit w:val="0"/>
            <w:ddList>
              <w:listEntry w:val="triar valor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FORMDROPDOWN </w:instrText>
      </w:r>
      <w:r w:rsidR="00C56ECF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="00C56ECF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bookmarkEnd w:id="1"/>
      <w:r w:rsidRPr="0054797B">
        <w:rPr>
          <w:rFonts w:asciiTheme="minorHAnsi" w:hAnsiTheme="minorHAnsi"/>
          <w:b w:val="0"/>
          <w:sz w:val="22"/>
          <w:szCs w:val="22"/>
        </w:rPr>
        <w:t xml:space="preserve"> Funcionament del grup d’empreses</w:t>
      </w:r>
    </w:p>
    <w:p w:rsidR="007D62A9" w:rsidRPr="0054797B" w:rsidRDefault="007D62A9" w:rsidP="007D62A9">
      <w:pPr>
        <w:numPr>
          <w:ilvl w:val="2"/>
          <w:numId w:val="2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Listadesplegable1"/>
            <w:enabled/>
            <w:calcOnExit w:val="0"/>
            <w:ddList>
              <w:listEntry w:val="triar valor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FORMDROPDOWN </w:instrText>
      </w:r>
      <w:r w:rsidR="00C56ECF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="00C56ECF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Funcionament de l’entitat promotora</w:t>
      </w:r>
    </w:p>
    <w:p w:rsidR="007D62A9" w:rsidRPr="0054797B" w:rsidRDefault="007D62A9" w:rsidP="007D62A9">
      <w:pPr>
        <w:numPr>
          <w:ilvl w:val="2"/>
          <w:numId w:val="2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Listadesplegable1"/>
            <w:enabled/>
            <w:calcOnExit w:val="0"/>
            <w:ddList>
              <w:listEntry w:val="triar valor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FORMDROPDOWN </w:instrText>
      </w:r>
      <w:r w:rsidR="00C56ECF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="00C56ECF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Funcionament del gerent</w:t>
      </w:r>
    </w:p>
    <w:p w:rsidR="007D62A9" w:rsidRPr="0054797B" w:rsidRDefault="007D62A9" w:rsidP="007D62A9">
      <w:pPr>
        <w:numPr>
          <w:ilvl w:val="2"/>
          <w:numId w:val="2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Punts de millora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7D62A9" w:rsidRPr="0054797B" w:rsidRDefault="007D62A9" w:rsidP="007D62A9">
      <w:pPr>
        <w:numPr>
          <w:ilvl w:val="1"/>
          <w:numId w:val="1"/>
        </w:numPr>
        <w:tabs>
          <w:tab w:val="clear" w:pos="851"/>
          <w:tab w:val="clear" w:pos="1440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>Valoració del Programa d’Internacionalització Agrupada</w:t>
      </w:r>
    </w:p>
    <w:p w:rsidR="007D62A9" w:rsidRPr="0054797B" w:rsidRDefault="007D62A9" w:rsidP="007D62A9">
      <w:pPr>
        <w:numPr>
          <w:ilvl w:val="0"/>
          <w:numId w:val="3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Listadesplegable1"/>
            <w:enabled/>
            <w:calcOnExit w:val="0"/>
            <w:ddList>
              <w:listEntry w:val="triar valor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FORMDROPDOWN </w:instrText>
      </w:r>
      <w:r w:rsidR="00C56ECF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="00C56ECF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Sobre el model i l’estructura del Programa </w:t>
      </w:r>
    </w:p>
    <w:p w:rsidR="007D62A9" w:rsidRPr="0054797B" w:rsidRDefault="007D62A9" w:rsidP="007D62A9">
      <w:pPr>
        <w:numPr>
          <w:ilvl w:val="0"/>
          <w:numId w:val="3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Listadesplegable1"/>
            <w:enabled/>
            <w:calcOnExit w:val="0"/>
            <w:ddList>
              <w:listEntry w:val="triar valor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FORMDROPDOWN </w:instrText>
      </w:r>
      <w:r w:rsidR="00C56ECF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="00C56ECF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Sobre la gestió administrativa del Programa</w:t>
      </w:r>
    </w:p>
    <w:p w:rsidR="007D62A9" w:rsidRPr="0054797B" w:rsidRDefault="007D62A9" w:rsidP="007D62A9">
      <w:pPr>
        <w:numPr>
          <w:ilvl w:val="0"/>
          <w:numId w:val="3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lastRenderedPageBreak/>
        <w:t xml:space="preserve">Punts de millora: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7D62A9" w:rsidRPr="0054797B" w:rsidRDefault="007D62A9" w:rsidP="007D62A9">
      <w:pPr>
        <w:pStyle w:val="NormalWeb"/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7D62A9" w:rsidRPr="0054797B" w:rsidRDefault="007D62A9" w:rsidP="007D62A9">
      <w:pPr>
        <w:pStyle w:val="NormalWeb"/>
        <w:numPr>
          <w:ilvl w:val="0"/>
          <w:numId w:val="1"/>
        </w:numPr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54797B">
        <w:rPr>
          <w:rFonts w:asciiTheme="minorHAnsi" w:hAnsiTheme="minorHAnsi"/>
          <w:sz w:val="22"/>
          <w:szCs w:val="22"/>
          <w:lang w:eastAsia="en-US"/>
        </w:rPr>
        <w:t xml:space="preserve">Podeu afegir comentaris: </w: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end"/>
      </w:r>
    </w:p>
    <w:p w:rsidR="007D62A9" w:rsidRPr="0054797B" w:rsidRDefault="007D62A9" w:rsidP="007D62A9">
      <w:pPr>
        <w:pStyle w:val="NormalWeb"/>
        <w:spacing w:before="0" w:beforeAutospacing="0" w:after="60" w:afterAutospacing="0" w:line="360" w:lineRule="auto"/>
        <w:ind w:left="336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7D62A9" w:rsidRPr="0054797B" w:rsidRDefault="007D62A9" w:rsidP="007D62A9">
      <w:pPr>
        <w:pStyle w:val="NormalWeb"/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54797B">
        <w:rPr>
          <w:rFonts w:asciiTheme="minorHAnsi" w:hAnsiTheme="minorHAnsi"/>
          <w:sz w:val="22"/>
          <w:szCs w:val="22"/>
        </w:rPr>
        <w:t xml:space="preserve">Data, nom i signatura representant legal empresa:  </w: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end"/>
      </w:r>
    </w:p>
    <w:p w:rsidR="007D62A9" w:rsidRPr="0054797B" w:rsidRDefault="007D62A9" w:rsidP="007D62A9">
      <w:pPr>
        <w:pStyle w:val="NormalWeb"/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7D62A9" w:rsidRPr="0054797B" w:rsidRDefault="007D62A9" w:rsidP="007D62A9">
      <w:pPr>
        <w:pStyle w:val="NormalWeb"/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7D62A9" w:rsidRPr="0054797B" w:rsidRDefault="007D62A9" w:rsidP="007D62A9">
      <w:pPr>
        <w:pStyle w:val="NormalWeb"/>
        <w:spacing w:before="0" w:beforeAutospacing="0" w:after="60" w:afterAutospacing="0" w:line="360" w:lineRule="auto"/>
        <w:ind w:left="1429" w:hanging="349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7D62A9" w:rsidRPr="0054797B" w:rsidRDefault="007D62A9" w:rsidP="007D62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54797B">
        <w:rPr>
          <w:rFonts w:asciiTheme="minorHAnsi" w:hAnsiTheme="minorHAnsi"/>
          <w:sz w:val="22"/>
          <w:szCs w:val="22"/>
          <w:lang w:eastAsia="en-US"/>
        </w:rPr>
        <w:t>Amb la signatura d’aquest informe, l’empresa declara el seu acord amb les dades i opinions expressades en aquesta Part II.</w:t>
      </w:r>
    </w:p>
    <w:p w:rsidR="007D62A9" w:rsidRDefault="007D62A9" w:rsidP="007D62A9">
      <w:pPr>
        <w:spacing w:after="60" w:line="288" w:lineRule="auto"/>
        <w:rPr>
          <w:rFonts w:asciiTheme="minorHAnsi" w:hAnsiTheme="minorHAnsi"/>
          <w:b w:val="0"/>
          <w:sz w:val="24"/>
          <w:szCs w:val="24"/>
        </w:rPr>
      </w:pPr>
    </w:p>
    <w:p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8669C1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1C0878" w:rsidRDefault="001C0878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1C0878" w:rsidRDefault="001C0878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sectPr w:rsidR="00F022F2" w:rsidRPr="00F022F2" w:rsidSect="001C0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CF" w:rsidRDefault="00C56ECF">
      <w:r>
        <w:separator/>
      </w:r>
    </w:p>
  </w:endnote>
  <w:endnote w:type="continuationSeparator" w:id="0">
    <w:p w:rsidR="00C56ECF" w:rsidRDefault="00C5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ED" w:rsidRDefault="00CB70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78" w:rsidRDefault="001C0878">
    <w:pPr>
      <w:pStyle w:val="Piedepgina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208CD" w:rsidRDefault="000A2DA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CF" w:rsidRDefault="00C56ECF">
      <w:r>
        <w:separator/>
      </w:r>
    </w:p>
  </w:footnote>
  <w:footnote w:type="continuationSeparator" w:id="0">
    <w:p w:rsidR="00C56ECF" w:rsidRDefault="00C56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BF9"/>
    <w:multiLevelType w:val="hybridMultilevel"/>
    <w:tmpl w:val="7B7E184C"/>
    <w:lvl w:ilvl="0" w:tplc="D2CA3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4F94C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03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8D4E75"/>
    <w:multiLevelType w:val="hybridMultilevel"/>
    <w:tmpl w:val="C87CF304"/>
    <w:lvl w:ilvl="0" w:tplc="D2CA3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4F94C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022A8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25811"/>
    <w:multiLevelType w:val="hybridMultilevel"/>
    <w:tmpl w:val="97ECDAAE"/>
    <w:lvl w:ilvl="0" w:tplc="04030013">
      <w:start w:val="1"/>
      <w:numFmt w:val="upperRoman"/>
      <w:lvlText w:val="%1."/>
      <w:lvlJc w:val="right"/>
      <w:pPr>
        <w:ind w:left="2340" w:hanging="360"/>
      </w:pPr>
    </w:lvl>
    <w:lvl w:ilvl="1" w:tplc="04030019">
      <w:start w:val="1"/>
      <w:numFmt w:val="lowerLetter"/>
      <w:lvlText w:val="%2."/>
      <w:lvlJc w:val="left"/>
      <w:pPr>
        <w:ind w:left="3060" w:hanging="360"/>
      </w:pPr>
    </w:lvl>
    <w:lvl w:ilvl="2" w:tplc="04030013">
      <w:start w:val="1"/>
      <w:numFmt w:val="upperRoman"/>
      <w:lvlText w:val="%3."/>
      <w:lvlJc w:val="right"/>
      <w:pPr>
        <w:ind w:left="3780" w:hanging="180"/>
      </w:pPr>
    </w:lvl>
    <w:lvl w:ilvl="3" w:tplc="0403000F" w:tentative="1">
      <w:start w:val="1"/>
      <w:numFmt w:val="decimal"/>
      <w:lvlText w:val="%4."/>
      <w:lvlJc w:val="left"/>
      <w:pPr>
        <w:ind w:left="4500" w:hanging="360"/>
      </w:pPr>
    </w:lvl>
    <w:lvl w:ilvl="4" w:tplc="04030019" w:tentative="1">
      <w:start w:val="1"/>
      <w:numFmt w:val="lowerLetter"/>
      <w:lvlText w:val="%5."/>
      <w:lvlJc w:val="left"/>
      <w:pPr>
        <w:ind w:left="5220" w:hanging="360"/>
      </w:pPr>
    </w:lvl>
    <w:lvl w:ilvl="5" w:tplc="0403001B" w:tentative="1">
      <w:start w:val="1"/>
      <w:numFmt w:val="lowerRoman"/>
      <w:lvlText w:val="%6."/>
      <w:lvlJc w:val="right"/>
      <w:pPr>
        <w:ind w:left="5940" w:hanging="180"/>
      </w:pPr>
    </w:lvl>
    <w:lvl w:ilvl="6" w:tplc="0403000F" w:tentative="1">
      <w:start w:val="1"/>
      <w:numFmt w:val="decimal"/>
      <w:lvlText w:val="%7."/>
      <w:lvlJc w:val="left"/>
      <w:pPr>
        <w:ind w:left="6660" w:hanging="360"/>
      </w:pPr>
    </w:lvl>
    <w:lvl w:ilvl="7" w:tplc="04030019" w:tentative="1">
      <w:start w:val="1"/>
      <w:numFmt w:val="lowerLetter"/>
      <w:lvlText w:val="%8."/>
      <w:lvlJc w:val="left"/>
      <w:pPr>
        <w:ind w:left="7380" w:hanging="360"/>
      </w:pPr>
    </w:lvl>
    <w:lvl w:ilvl="8" w:tplc="0403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EhIPez7VFOMp4fU5ttMPQHBqBLFjEj+w/kyNJ4plllM8pB2GqRd9UGXP1o1NZ1ANLIeE4Okm8LSZ7R+EiVNg==" w:salt="UloaYk6SPlSfkukWQ1P+Sg==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A9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E70DF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D62A9"/>
    <w:rsid w:val="0080082C"/>
    <w:rsid w:val="00812816"/>
    <w:rsid w:val="00825C4D"/>
    <w:rsid w:val="0083762F"/>
    <w:rsid w:val="00837BDB"/>
    <w:rsid w:val="008640E3"/>
    <w:rsid w:val="008669C1"/>
    <w:rsid w:val="008757E2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BE4FB4"/>
    <w:rsid w:val="00C20ACA"/>
    <w:rsid w:val="00C36807"/>
    <w:rsid w:val="00C40D38"/>
    <w:rsid w:val="00C52D37"/>
    <w:rsid w:val="00C56ECF"/>
    <w:rsid w:val="00C738D3"/>
    <w:rsid w:val="00C92631"/>
    <w:rsid w:val="00CB217E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4A22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C6669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BF2B33-6F23-472C-9349-BBEF0BE2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NormalWeb">
    <w:name w:val="Normal (Web)"/>
    <w:basedOn w:val="Normal"/>
    <w:rsid w:val="007D62A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Mireia Raurell</dc:creator>
  <cp:keywords/>
  <dc:description/>
  <cp:lastModifiedBy>Mireia Raurell</cp:lastModifiedBy>
  <cp:revision>5</cp:revision>
  <cp:lastPrinted>2013-07-17T13:50:00Z</cp:lastPrinted>
  <dcterms:created xsi:type="dcterms:W3CDTF">2017-01-23T09:01:00Z</dcterms:created>
  <dcterms:modified xsi:type="dcterms:W3CDTF">2017-01-23T09:56:00Z</dcterms:modified>
</cp:coreProperties>
</file>