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B3A98">
        <w:rPr>
          <w:b w:val="0"/>
          <w:sz w:val="24"/>
          <w:szCs w:val="24"/>
          <w:lang w:eastAsia="ca-ES"/>
        </w:rPr>
        <w:t xml:space="preserve">Programa de Cupons a la </w:t>
      </w:r>
      <w:r w:rsidR="00A25308">
        <w:rPr>
          <w:b w:val="0"/>
          <w:sz w:val="24"/>
          <w:szCs w:val="24"/>
          <w:lang w:eastAsia="ca-ES"/>
        </w:rPr>
        <w:t>Internacionalització</w:t>
      </w:r>
      <w:r w:rsidR="006B01A0">
        <w:rPr>
          <w:b w:val="0"/>
          <w:sz w:val="24"/>
          <w:szCs w:val="24"/>
          <w:lang w:eastAsia="ca-ES"/>
        </w:rPr>
        <w:t xml:space="preserve"> </w:t>
      </w:r>
      <w:r w:rsidR="0094690E">
        <w:rPr>
          <w:b w:val="0"/>
          <w:sz w:val="24"/>
          <w:szCs w:val="24"/>
          <w:lang w:eastAsia="ca-ES"/>
        </w:rPr>
        <w:t>2016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B3A98">
        <w:rPr>
          <w:b w:val="0"/>
          <w:sz w:val="24"/>
          <w:szCs w:val="24"/>
          <w:lang w:eastAsia="ca-ES"/>
        </w:rPr>
        <w:t>BO</w:t>
      </w:r>
      <w:r w:rsidR="005B5CEB">
        <w:rPr>
          <w:b w:val="0"/>
          <w:sz w:val="24"/>
          <w:szCs w:val="24"/>
          <w:lang w:eastAsia="ca-ES"/>
        </w:rPr>
        <w:t>INT</w:t>
      </w:r>
      <w:r w:rsidR="0094690E">
        <w:rPr>
          <w:b w:val="0"/>
          <w:sz w:val="24"/>
          <w:szCs w:val="24"/>
          <w:lang w:eastAsia="ca-ES"/>
        </w:rPr>
        <w:t>16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C5502">
        <w:rPr>
          <w:rFonts w:eastAsiaTheme="minorHAnsi"/>
          <w:b w:val="0"/>
          <w:i/>
          <w:sz w:val="24"/>
          <w:szCs w:val="24"/>
        </w:rPr>
        <w:t>l’establert a la base 5.5</w:t>
      </w:r>
      <w:bookmarkStart w:id="0" w:name="_GoBack"/>
      <w:bookmarkEnd w:id="0"/>
      <w:r w:rsidR="006B01A0">
        <w:rPr>
          <w:rFonts w:eastAsiaTheme="minorHAnsi"/>
          <w:b w:val="0"/>
          <w:i/>
          <w:sz w:val="24"/>
          <w:szCs w:val="24"/>
        </w:rPr>
        <w:t xml:space="preserve"> de l’annex de les bases reguladores Resolució EMO/</w:t>
      </w:r>
      <w:r w:rsidR="006C5502">
        <w:rPr>
          <w:rFonts w:eastAsiaTheme="minorHAnsi"/>
          <w:b w:val="0"/>
          <w:i/>
          <w:sz w:val="24"/>
          <w:szCs w:val="24"/>
        </w:rPr>
        <w:t>1844/2016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6C5502">
        <w:rPr>
          <w:rFonts w:eastAsiaTheme="minorHAnsi"/>
          <w:b w:val="0"/>
          <w:i/>
          <w:sz w:val="24"/>
          <w:szCs w:val="24"/>
        </w:rPr>
        <w:t>11</w:t>
      </w:r>
      <w:r w:rsidR="00A25308">
        <w:rPr>
          <w:rFonts w:eastAsiaTheme="minorHAnsi"/>
          <w:b w:val="0"/>
          <w:i/>
          <w:sz w:val="24"/>
          <w:szCs w:val="24"/>
        </w:rPr>
        <w:t xml:space="preserve"> de juliol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6C5502">
        <w:rPr>
          <w:rFonts w:eastAsiaTheme="minorHAnsi"/>
          <w:b w:val="0"/>
          <w:i/>
          <w:sz w:val="24"/>
          <w:szCs w:val="24"/>
        </w:rPr>
        <w:t>7172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6C5502">
        <w:rPr>
          <w:rFonts w:eastAsiaTheme="minorHAnsi"/>
          <w:b w:val="0"/>
          <w:i/>
          <w:sz w:val="24"/>
          <w:szCs w:val="24"/>
        </w:rPr>
        <w:t>28</w:t>
      </w:r>
      <w:r w:rsidR="00EB3A98">
        <w:rPr>
          <w:rFonts w:eastAsiaTheme="minorHAnsi"/>
          <w:b w:val="0"/>
          <w:i/>
          <w:sz w:val="24"/>
          <w:szCs w:val="24"/>
        </w:rPr>
        <w:t>.0</w:t>
      </w:r>
      <w:r w:rsidR="00A25308">
        <w:rPr>
          <w:rFonts w:eastAsiaTheme="minorHAnsi"/>
          <w:b w:val="0"/>
          <w:i/>
          <w:sz w:val="24"/>
          <w:szCs w:val="24"/>
        </w:rPr>
        <w:t>7</w:t>
      </w:r>
      <w:r w:rsidR="006C5502">
        <w:rPr>
          <w:rFonts w:eastAsiaTheme="minorHAnsi"/>
          <w:b w:val="0"/>
          <w:i/>
          <w:sz w:val="24"/>
          <w:szCs w:val="24"/>
        </w:rPr>
        <w:t>.2016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1F" w:rsidRDefault="0030641F">
      <w:r>
        <w:separator/>
      </w:r>
    </w:p>
  </w:endnote>
  <w:endnote w:type="continuationSeparator" w:id="0">
    <w:p w:rsidR="0030641F" w:rsidRDefault="003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1F" w:rsidRDefault="0030641F">
      <w:r>
        <w:separator/>
      </w:r>
    </w:p>
  </w:footnote>
  <w:footnote w:type="continuationSeparator" w:id="0">
    <w:p w:rsidR="0030641F" w:rsidRDefault="0030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0641F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957B3"/>
    <w:rsid w:val="005A0512"/>
    <w:rsid w:val="005A084C"/>
    <w:rsid w:val="005A386E"/>
    <w:rsid w:val="005A392B"/>
    <w:rsid w:val="005B351C"/>
    <w:rsid w:val="005B5CEB"/>
    <w:rsid w:val="005C076A"/>
    <w:rsid w:val="005C5912"/>
    <w:rsid w:val="005D4C73"/>
    <w:rsid w:val="005D768C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C5502"/>
    <w:rsid w:val="006D14BD"/>
    <w:rsid w:val="006D2C9A"/>
    <w:rsid w:val="006D3FAE"/>
    <w:rsid w:val="006E043D"/>
    <w:rsid w:val="006E5776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4690E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3A98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5</cp:revision>
  <cp:lastPrinted>2013-07-17T13:50:00Z</cp:lastPrinted>
  <dcterms:created xsi:type="dcterms:W3CDTF">2017-02-08T14:16:00Z</dcterms:created>
  <dcterms:modified xsi:type="dcterms:W3CDTF">2017-02-09T08:03:00Z</dcterms:modified>
</cp:coreProperties>
</file>