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5D099D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C500C9">
        <w:rPr>
          <w:rFonts w:asciiTheme="minorHAnsi" w:hAnsiTheme="minorHAnsi"/>
          <w:b w:val="0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B263DAB" wp14:editId="3518ABBA">
                <wp:simplePos x="0" y="0"/>
                <wp:positionH relativeFrom="column">
                  <wp:posOffset>405765</wp:posOffset>
                </wp:positionH>
                <wp:positionV relativeFrom="paragraph">
                  <wp:posOffset>10160</wp:posOffset>
                </wp:positionV>
                <wp:extent cx="5219700" cy="54292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42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2BF" w:rsidRDefault="004201DB" w:rsidP="004201DB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72"/>
                                <w:szCs w:val="72"/>
                              </w:rPr>
                              <w:t>Memòria Missions Internacionals Inverses</w:t>
                            </w:r>
                          </w:p>
                          <w:p w:rsidR="003977DD" w:rsidRDefault="003977DD" w:rsidP="006D52BF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</w:p>
                          <w:p w:rsidR="004201DB" w:rsidRDefault="004201DB" w:rsidP="006D52BF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left"/>
                              <w:rPr>
                                <w:rFonts w:asciiTheme="minorHAnsi" w:hAnsiTheme="minorHAnsi"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</w:p>
                          <w:p w:rsidR="004201DB" w:rsidRDefault="004201DB" w:rsidP="006D52BF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left"/>
                              <w:rPr>
                                <w:rFonts w:asciiTheme="minorHAnsi" w:hAnsiTheme="minorHAnsi"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</w:p>
                          <w:p w:rsidR="004201DB" w:rsidRDefault="004201DB" w:rsidP="006D52BF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left"/>
                              <w:rPr>
                                <w:rFonts w:asciiTheme="minorHAnsi" w:hAnsiTheme="minorHAnsi"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</w:p>
                          <w:p w:rsidR="004201DB" w:rsidRDefault="004201DB" w:rsidP="006D52BF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left"/>
                              <w:rPr>
                                <w:rFonts w:asciiTheme="minorHAnsi" w:hAnsiTheme="minorHAnsi"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</w:p>
                          <w:p w:rsidR="004201DB" w:rsidRDefault="004201DB" w:rsidP="006D52BF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left"/>
                              <w:rPr>
                                <w:rFonts w:asciiTheme="minorHAnsi" w:hAnsiTheme="minorHAnsi"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</w:p>
                          <w:p w:rsidR="006D52BF" w:rsidRDefault="006D52BF" w:rsidP="006D52BF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2E646F">
                              <w:rPr>
                                <w:rFonts w:asciiTheme="minorHAnsi" w:hAnsiTheme="minorHAnsi"/>
                                <w:color w:val="7F7F7F" w:themeColor="text1" w:themeTint="80"/>
                                <w:sz w:val="36"/>
                                <w:szCs w:val="36"/>
                              </w:rPr>
                              <w:t xml:space="preserve">Empresa:  </w:t>
                            </w:r>
                            <w:r w:rsidRPr="002E646F">
                              <w:rPr>
                                <w:rFonts w:asciiTheme="minorHAnsi" w:hAnsiTheme="minorHAnsi"/>
                                <w:color w:val="7F7F7F" w:themeColor="text1" w:themeTint="80"/>
                                <w:sz w:val="36"/>
                                <w:szCs w:val="36"/>
                                <w:highlight w:val="yellow"/>
                              </w:rPr>
                              <w:t>XXXX</w:t>
                            </w:r>
                          </w:p>
                          <w:p w:rsidR="006D52BF" w:rsidRDefault="006D52BF" w:rsidP="006D52BF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</w:p>
                          <w:p w:rsidR="006D52BF" w:rsidRDefault="006D52BF" w:rsidP="006D52BF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2E646F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Data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52BB7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7F7F7F" w:themeColor="text1" w:themeTint="80"/>
                                <w:sz w:val="32"/>
                                <w:szCs w:val="32"/>
                                <w:highlight w:val="yellow"/>
                              </w:rPr>
                              <w:t>XXX</w:t>
                            </w:r>
                          </w:p>
                          <w:p w:rsidR="004201DB" w:rsidRPr="002E646F" w:rsidRDefault="004201DB" w:rsidP="006D52BF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left"/>
                              <w:rPr>
                                <w:rFonts w:asciiTheme="minorHAnsi" w:eastAsia="ヒラギノ角ゴ Pro W3" w:hAnsiTheme="minorHAnsi" w:cs="Helvetica LT Std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Número Expedient</w:t>
                            </w:r>
                            <w:r>
                              <w:rPr>
                                <w:rFonts w:asciiTheme="minorHAnsi" w:eastAsia="ヒラギノ角ゴ Pro W3" w:hAnsiTheme="minorHAnsi" w:cs="Helvetica LT Std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E52BB7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7F7F7F" w:themeColor="text1" w:themeTint="80"/>
                                <w:sz w:val="32"/>
                                <w:szCs w:val="32"/>
                                <w:highlight w:val="yellow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63DAB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31.95pt;margin-top:.8pt;width:411pt;height:42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RPtQIAALUFAAAOAAAAZHJzL2Uyb0RvYy54bWysVNtu2zAMfR+wfxD07voyOY2NOkMbx8OA&#10;7gJ0+wDFkmNhtuRJSpxu2L+PknNr+zJs84MgidThIXnMm7f7vkM7ro1QssDxVYQRl7ViQm4K/PVL&#10;FcwxMpZKRjsleYEfucFvF69f3YxDzhPVqo5xjQBEmnwcCtxaO+RhaOqW99RcqYFLMDZK99TCUW9C&#10;pukI6H0XJlE0C0el2aBVzY2B23Iy4oXHbxpe209NY7hFXYGBm/Wr9uvareHihuYbTYdW1Aca9C9Y&#10;9FRICHqCKqmlaKvFC6he1FoZ1dirWvWhahpRc58DZBNHz7J5aOnAfS5QHDOcymT+H2z9cfdZI8EK&#10;PMNI0h5atNxSphViHFm+twrNXJHGweTg+zCAt93fqT002ydshntVfzNIqmVL5Ybfaq3GllMGJGP3&#10;Mrx4OuEYB7IePygG0ejWKg+0b3TvKgg1QYAOzXo8NQh4oBou0yTOriMw1WBLSZIlqW9hSPPj80Eb&#10;+46rHrlNgTUowMPT3b2xjg7Njy4umlSV6Dqvgk4+uQDH6QaCw1NnczR8U39mUbaar+YkIMlsFZCo&#10;LIPbakmCWRVfp+Wbcrks418ubkzyVjDGpQtzFFhM/qyBB6lP0jhJzKhOMAfnKBm9WS87jXYUBF75&#10;zxcdLGe38CkNXwTI5VlKcUKiuyQLqtn8OiAVSQOo9TyI4uwum0UkI2X1NKV7Ifm/p4TGAmdpkk5q&#10;OpN+llvkv5e50bwXFkZIJ/oCz09ONHcaXEnmW2up6Kb9RSkc/XMpoN3HRnvFOpFOcrX79R5QnIzX&#10;ij2CdrUCZYEKYe7BplX6B0YjzJACm+9bqjlG3XsJ+s9iQtzQ8QeSXidw0JeW9aWFyhqgCmwxmrZL&#10;6weVa5NUt/CfNMIr+Mzk8HfBbPCJHOaYGz6XZ+91nraL3wAAAP//AwBQSwMEFAAGAAgAAAAhAGLT&#10;oSzcAAAACAEAAA8AAABkcnMvZG93bnJldi54bWxMj81OwzAQhO9IfQdrK3GjdoFYaYhTVSCuIMqP&#10;xM2Nt0lEvI5itwlvz3KC287OaPbbcjv7XpxxjF0gA+uVAoFUB9dRY+Dt9fEqBxGTJWf7QGjgGyNs&#10;q8VFaQsXJnrB8z41gksoFtZAm9JQSBnrFr2NqzAgsXcMo7eJ5dhIN9qJy30vr5XS0tuO+EJrB7xv&#10;sf7an7yB96fj58etem4efDZMYVaS/EYac7mcd3cgEs7pLwy/+IwOFTMdwolcFL0BfbPhJO81CLbz&#10;PGN94CHTGmRVyv8PVD8AAAD//wMAUEsBAi0AFAAGAAgAAAAhALaDOJL+AAAA4QEAABMAAAAAAAAA&#10;AAAAAAAAAAAAAFtDb250ZW50X1R5cGVzXS54bWxQSwECLQAUAAYACAAAACEAOP0h/9YAAACUAQAA&#10;CwAAAAAAAAAAAAAAAAAvAQAAX3JlbHMvLnJlbHNQSwECLQAUAAYACAAAACEAYl20T7UCAAC1BQAA&#10;DgAAAAAAAAAAAAAAAAAuAgAAZHJzL2Uyb0RvYy54bWxQSwECLQAUAAYACAAAACEAYtOhLNwAAAAI&#10;AQAADwAAAAAAAAAAAAAAAAAPBQAAZHJzL2Rvd25yZXYueG1sUEsFBgAAAAAEAAQA8wAAABgGAAAA&#10;AA==&#10;" filled="f" stroked="f">
                <v:textbox>
                  <w:txbxContent>
                    <w:p w:rsidR="006D52BF" w:rsidRDefault="004201DB" w:rsidP="004201DB">
                      <w:pPr>
                        <w:autoSpaceDE w:val="0"/>
                        <w:autoSpaceDN w:val="0"/>
                        <w:adjustRightInd w:val="0"/>
                        <w:spacing w:after="120" w:line="276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72"/>
                          <w:szCs w:val="72"/>
                        </w:rPr>
                        <w:t>Memòria Missions Internacionals Inverses</w:t>
                      </w:r>
                    </w:p>
                    <w:p w:rsidR="003977DD" w:rsidRDefault="003977DD" w:rsidP="006D52BF">
                      <w:pPr>
                        <w:autoSpaceDE w:val="0"/>
                        <w:autoSpaceDN w:val="0"/>
                        <w:adjustRightInd w:val="0"/>
                        <w:spacing w:after="120" w:line="276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</w:p>
                    <w:p w:rsidR="004201DB" w:rsidRDefault="004201DB" w:rsidP="006D52BF">
                      <w:pPr>
                        <w:autoSpaceDE w:val="0"/>
                        <w:autoSpaceDN w:val="0"/>
                        <w:adjustRightInd w:val="0"/>
                        <w:spacing w:after="120" w:line="276" w:lineRule="auto"/>
                        <w:jc w:val="left"/>
                        <w:rPr>
                          <w:rFonts w:asciiTheme="minorHAnsi" w:hAnsiTheme="minorHAnsi"/>
                          <w:color w:val="7F7F7F" w:themeColor="text1" w:themeTint="80"/>
                          <w:sz w:val="36"/>
                          <w:szCs w:val="36"/>
                        </w:rPr>
                      </w:pPr>
                    </w:p>
                    <w:p w:rsidR="004201DB" w:rsidRDefault="004201DB" w:rsidP="006D52BF">
                      <w:pPr>
                        <w:autoSpaceDE w:val="0"/>
                        <w:autoSpaceDN w:val="0"/>
                        <w:adjustRightInd w:val="0"/>
                        <w:spacing w:after="120" w:line="276" w:lineRule="auto"/>
                        <w:jc w:val="left"/>
                        <w:rPr>
                          <w:rFonts w:asciiTheme="minorHAnsi" w:hAnsiTheme="minorHAnsi"/>
                          <w:color w:val="7F7F7F" w:themeColor="text1" w:themeTint="80"/>
                          <w:sz w:val="36"/>
                          <w:szCs w:val="36"/>
                        </w:rPr>
                      </w:pPr>
                    </w:p>
                    <w:p w:rsidR="004201DB" w:rsidRDefault="004201DB" w:rsidP="006D52BF">
                      <w:pPr>
                        <w:autoSpaceDE w:val="0"/>
                        <w:autoSpaceDN w:val="0"/>
                        <w:adjustRightInd w:val="0"/>
                        <w:spacing w:after="120" w:line="276" w:lineRule="auto"/>
                        <w:jc w:val="left"/>
                        <w:rPr>
                          <w:rFonts w:asciiTheme="minorHAnsi" w:hAnsiTheme="minorHAnsi"/>
                          <w:color w:val="7F7F7F" w:themeColor="text1" w:themeTint="80"/>
                          <w:sz w:val="36"/>
                          <w:szCs w:val="36"/>
                        </w:rPr>
                      </w:pPr>
                    </w:p>
                    <w:p w:rsidR="004201DB" w:rsidRDefault="004201DB" w:rsidP="006D52BF">
                      <w:pPr>
                        <w:autoSpaceDE w:val="0"/>
                        <w:autoSpaceDN w:val="0"/>
                        <w:adjustRightInd w:val="0"/>
                        <w:spacing w:after="120" w:line="276" w:lineRule="auto"/>
                        <w:jc w:val="left"/>
                        <w:rPr>
                          <w:rFonts w:asciiTheme="minorHAnsi" w:hAnsiTheme="minorHAnsi"/>
                          <w:color w:val="7F7F7F" w:themeColor="text1" w:themeTint="80"/>
                          <w:sz w:val="36"/>
                          <w:szCs w:val="36"/>
                        </w:rPr>
                      </w:pPr>
                    </w:p>
                    <w:p w:rsidR="004201DB" w:rsidRDefault="004201DB" w:rsidP="006D52BF">
                      <w:pPr>
                        <w:autoSpaceDE w:val="0"/>
                        <w:autoSpaceDN w:val="0"/>
                        <w:adjustRightInd w:val="0"/>
                        <w:spacing w:after="120" w:line="276" w:lineRule="auto"/>
                        <w:jc w:val="left"/>
                        <w:rPr>
                          <w:rFonts w:asciiTheme="minorHAnsi" w:hAnsiTheme="minorHAnsi"/>
                          <w:color w:val="7F7F7F" w:themeColor="text1" w:themeTint="80"/>
                          <w:sz w:val="36"/>
                          <w:szCs w:val="36"/>
                        </w:rPr>
                      </w:pPr>
                    </w:p>
                    <w:p w:rsidR="006D52BF" w:rsidRDefault="006D52BF" w:rsidP="006D52BF">
                      <w:pPr>
                        <w:autoSpaceDE w:val="0"/>
                        <w:autoSpaceDN w:val="0"/>
                        <w:adjustRightInd w:val="0"/>
                        <w:spacing w:after="120" w:line="276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2E646F">
                        <w:rPr>
                          <w:rFonts w:asciiTheme="minorHAnsi" w:hAnsiTheme="minorHAnsi"/>
                          <w:color w:val="7F7F7F" w:themeColor="text1" w:themeTint="80"/>
                          <w:sz w:val="36"/>
                          <w:szCs w:val="36"/>
                        </w:rPr>
                        <w:t xml:space="preserve">Empresa:  </w:t>
                      </w:r>
                      <w:r w:rsidRPr="002E646F">
                        <w:rPr>
                          <w:rFonts w:asciiTheme="minorHAnsi" w:hAnsiTheme="minorHAnsi"/>
                          <w:color w:val="7F7F7F" w:themeColor="text1" w:themeTint="80"/>
                          <w:sz w:val="36"/>
                          <w:szCs w:val="36"/>
                          <w:highlight w:val="yellow"/>
                        </w:rPr>
                        <w:t>XXXX</w:t>
                      </w:r>
                    </w:p>
                    <w:p w:rsidR="006D52BF" w:rsidRDefault="006D52BF" w:rsidP="006D52BF">
                      <w:pPr>
                        <w:autoSpaceDE w:val="0"/>
                        <w:autoSpaceDN w:val="0"/>
                        <w:adjustRightInd w:val="0"/>
                        <w:spacing w:after="120" w:line="276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</w:p>
                    <w:p w:rsidR="006D52BF" w:rsidRDefault="006D52BF" w:rsidP="006D52BF">
                      <w:pPr>
                        <w:autoSpaceDE w:val="0"/>
                        <w:autoSpaceDN w:val="0"/>
                        <w:adjustRightInd w:val="0"/>
                        <w:spacing w:after="120" w:line="276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2E646F">
                        <w:rPr>
                          <w:rFonts w:asciiTheme="minorHAnsi" w:eastAsia="ヒラギノ角ゴ Pro W3" w:hAnsiTheme="minorHAnsi" w:cs="Helvetica"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Data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  </w:t>
                      </w:r>
                      <w:r w:rsidRPr="00E52BB7">
                        <w:rPr>
                          <w:rFonts w:asciiTheme="minorHAnsi" w:eastAsia="ヒラギノ角ゴ Pro W3" w:hAnsiTheme="minorHAnsi" w:cs="Helvetica"/>
                          <w:bCs/>
                          <w:color w:val="7F7F7F" w:themeColor="text1" w:themeTint="80"/>
                          <w:sz w:val="32"/>
                          <w:szCs w:val="32"/>
                          <w:highlight w:val="yellow"/>
                        </w:rPr>
                        <w:t>XXX</w:t>
                      </w:r>
                    </w:p>
                    <w:p w:rsidR="004201DB" w:rsidRPr="002E646F" w:rsidRDefault="004201DB" w:rsidP="006D52BF">
                      <w:pPr>
                        <w:autoSpaceDE w:val="0"/>
                        <w:autoSpaceDN w:val="0"/>
                        <w:adjustRightInd w:val="0"/>
                        <w:spacing w:after="120" w:line="276" w:lineRule="auto"/>
                        <w:jc w:val="left"/>
                        <w:rPr>
                          <w:rFonts w:asciiTheme="minorHAnsi" w:eastAsia="ヒラギノ角ゴ Pro W3" w:hAnsiTheme="minorHAnsi" w:cs="Helvetica LT Std"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="ヒラギノ角ゴ Pro W3" w:hAnsiTheme="minorHAnsi" w:cs="Helvetica"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Número Expedient</w:t>
                      </w:r>
                      <w:r>
                        <w:rPr>
                          <w:rFonts w:asciiTheme="minorHAnsi" w:eastAsia="ヒラギノ角ゴ Pro W3" w:hAnsiTheme="minorHAnsi" w:cs="Helvetica LT Std"/>
                          <w:color w:val="7F7F7F" w:themeColor="text1" w:themeTint="80"/>
                          <w:sz w:val="32"/>
                          <w:szCs w:val="32"/>
                        </w:rPr>
                        <w:t xml:space="preserve">: </w:t>
                      </w:r>
                      <w:r w:rsidRPr="00E52BB7">
                        <w:rPr>
                          <w:rFonts w:asciiTheme="minorHAnsi" w:eastAsia="ヒラギノ角ゴ Pro W3" w:hAnsiTheme="minorHAnsi" w:cs="Helvetica"/>
                          <w:bCs/>
                          <w:color w:val="7F7F7F" w:themeColor="text1" w:themeTint="80"/>
                          <w:sz w:val="32"/>
                          <w:szCs w:val="32"/>
                          <w:highlight w:val="yellow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4201DB" w:rsidRPr="00DD4BC1" w:rsidRDefault="004201DB" w:rsidP="004201DB">
      <w:pPr>
        <w:pStyle w:val="Prrafodelista"/>
        <w:numPr>
          <w:ilvl w:val="0"/>
          <w:numId w:val="5"/>
        </w:numPr>
        <w:shd w:val="clear" w:color="auto" w:fill="D9D9D9" w:themeFill="background1" w:themeFillShade="D9"/>
        <w:spacing w:after="0" w:line="288" w:lineRule="auto"/>
        <w:rPr>
          <w:rFonts w:asciiTheme="minorHAnsi" w:hAnsiTheme="minorHAnsi"/>
          <w:sz w:val="28"/>
          <w:szCs w:val="28"/>
        </w:rPr>
      </w:pPr>
      <w:r w:rsidRPr="00DD4BC1">
        <w:rPr>
          <w:rFonts w:asciiTheme="minorHAnsi" w:hAnsiTheme="minorHAnsi"/>
          <w:sz w:val="28"/>
          <w:szCs w:val="28"/>
        </w:rPr>
        <w:lastRenderedPageBreak/>
        <w:t>Objectiu de la missió</w:t>
      </w:r>
    </w:p>
    <w:p w:rsidR="004201DB" w:rsidRPr="003977DD" w:rsidRDefault="004201DB" w:rsidP="004201DB">
      <w:pPr>
        <w:spacing w:after="0" w:line="288" w:lineRule="auto"/>
        <w:rPr>
          <w:rFonts w:asciiTheme="minorHAnsi" w:hAnsiTheme="minorHAnsi"/>
          <w:b w:val="0"/>
          <w:i/>
          <w:sz w:val="24"/>
          <w:szCs w:val="24"/>
        </w:rPr>
      </w:pPr>
      <w:r w:rsidRPr="003977DD">
        <w:rPr>
          <w:rFonts w:asciiTheme="minorHAnsi" w:hAnsiTheme="minorHAnsi"/>
          <w:b w:val="0"/>
          <w:i/>
          <w:sz w:val="24"/>
          <w:szCs w:val="24"/>
        </w:rPr>
        <w:t>(breu informació)</w:t>
      </w:r>
    </w:p>
    <w:p w:rsidR="004201DB" w:rsidRDefault="004201DB" w:rsidP="004201DB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B02AA3" w:rsidRDefault="00B02AA3" w:rsidP="004201DB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581184" w:rsidRDefault="00581184" w:rsidP="004201DB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4201DB" w:rsidRDefault="004201DB" w:rsidP="004201DB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4201DB" w:rsidRDefault="004201DB" w:rsidP="004201DB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4201DB" w:rsidRPr="00EA203A" w:rsidRDefault="00581184" w:rsidP="004201DB">
      <w:pPr>
        <w:shd w:val="clear" w:color="auto" w:fill="D9D9D9" w:themeFill="background1" w:themeFillShade="D9"/>
        <w:spacing w:after="0" w:line="288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</w:t>
      </w:r>
      <w:r w:rsidR="004201DB" w:rsidRPr="00EA203A">
        <w:rPr>
          <w:rFonts w:asciiTheme="minorHAnsi" w:hAnsiTheme="minorHAnsi"/>
          <w:sz w:val="28"/>
          <w:szCs w:val="28"/>
        </w:rPr>
        <w:t xml:space="preserve">. </w:t>
      </w:r>
      <w:r w:rsidR="004201DB">
        <w:rPr>
          <w:rFonts w:asciiTheme="minorHAnsi" w:hAnsiTheme="minorHAnsi"/>
          <w:sz w:val="28"/>
          <w:szCs w:val="28"/>
        </w:rPr>
        <w:t xml:space="preserve"> </w:t>
      </w:r>
      <w:r w:rsidR="004201DB" w:rsidRPr="00DD4BC1">
        <w:rPr>
          <w:rFonts w:asciiTheme="minorHAnsi" w:hAnsiTheme="minorHAnsi"/>
          <w:sz w:val="28"/>
          <w:szCs w:val="28"/>
        </w:rPr>
        <w:t>Activitats realitzades</w:t>
      </w:r>
      <w:r w:rsidR="004201DB">
        <w:rPr>
          <w:rFonts w:asciiTheme="minorHAnsi" w:hAnsiTheme="minorHAnsi"/>
          <w:sz w:val="28"/>
          <w:szCs w:val="28"/>
        </w:rPr>
        <w:t xml:space="preserve"> dins la missió</w:t>
      </w:r>
    </w:p>
    <w:p w:rsidR="00931891" w:rsidRPr="00B02AA3" w:rsidRDefault="00581184" w:rsidP="00B02AA3">
      <w:pPr>
        <w:spacing w:after="0" w:line="288" w:lineRule="auto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2</w:t>
      </w:r>
      <w:r w:rsidR="00B02AA3" w:rsidRPr="00B02AA3">
        <w:rPr>
          <w:rFonts w:asciiTheme="minorHAnsi" w:hAnsiTheme="minorHAnsi"/>
          <w:i/>
          <w:sz w:val="24"/>
          <w:szCs w:val="24"/>
        </w:rPr>
        <w:t>.1.- A</w:t>
      </w:r>
      <w:r w:rsidR="00931891" w:rsidRPr="00B02AA3">
        <w:rPr>
          <w:rFonts w:asciiTheme="minorHAnsi" w:hAnsiTheme="minorHAnsi"/>
          <w:i/>
          <w:sz w:val="24"/>
          <w:szCs w:val="24"/>
        </w:rPr>
        <w:t>ssociacions/entitats, organismes que han estat contactats</w:t>
      </w:r>
    </w:p>
    <w:p w:rsidR="00B02AA3" w:rsidRDefault="00B02AA3" w:rsidP="00B02AA3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B02AA3" w:rsidRPr="00B02AA3" w:rsidRDefault="00B02AA3" w:rsidP="00B02AA3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931891" w:rsidRDefault="00581184" w:rsidP="00B02AA3">
      <w:pPr>
        <w:spacing w:after="0" w:line="288" w:lineRule="auto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2</w:t>
      </w:r>
      <w:r w:rsidR="00B02AA3" w:rsidRPr="00B02AA3">
        <w:rPr>
          <w:rFonts w:asciiTheme="minorHAnsi" w:hAnsiTheme="minorHAnsi"/>
          <w:i/>
          <w:sz w:val="24"/>
          <w:szCs w:val="24"/>
        </w:rPr>
        <w:t xml:space="preserve">.2.- </w:t>
      </w:r>
      <w:r w:rsidR="00931891" w:rsidRPr="00B02AA3">
        <w:rPr>
          <w:rFonts w:asciiTheme="minorHAnsi" w:hAnsiTheme="minorHAnsi"/>
          <w:i/>
          <w:sz w:val="24"/>
          <w:szCs w:val="24"/>
        </w:rPr>
        <w:t>Fires/congressos als que s’ha assistit</w:t>
      </w:r>
    </w:p>
    <w:p w:rsidR="00B02AA3" w:rsidRPr="00B02AA3" w:rsidRDefault="00B02AA3" w:rsidP="00B02AA3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B02AA3" w:rsidRPr="00B02AA3" w:rsidRDefault="00B02AA3" w:rsidP="00B02AA3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931891" w:rsidRPr="00B02AA3" w:rsidRDefault="00581184" w:rsidP="00B02AA3">
      <w:pPr>
        <w:spacing w:after="0" w:line="288" w:lineRule="auto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2</w:t>
      </w:r>
      <w:r w:rsidR="00B02AA3" w:rsidRPr="00B02AA3">
        <w:rPr>
          <w:rFonts w:asciiTheme="minorHAnsi" w:hAnsiTheme="minorHAnsi"/>
          <w:i/>
          <w:sz w:val="24"/>
          <w:szCs w:val="24"/>
        </w:rPr>
        <w:t xml:space="preserve">.3.- </w:t>
      </w:r>
      <w:r w:rsidR="00931891" w:rsidRPr="00B02AA3">
        <w:rPr>
          <w:rFonts w:asciiTheme="minorHAnsi" w:hAnsiTheme="minorHAnsi"/>
          <w:i/>
          <w:sz w:val="24"/>
          <w:szCs w:val="24"/>
        </w:rPr>
        <w:t xml:space="preserve">Entitats que han participat en la coorganització de la missió. Quines han viatjat </w:t>
      </w:r>
    </w:p>
    <w:p w:rsidR="004201DB" w:rsidRDefault="004201DB" w:rsidP="004201DB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4201DB" w:rsidRDefault="004201DB" w:rsidP="004201DB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4201DB" w:rsidRPr="00DD4BC1" w:rsidRDefault="00581184" w:rsidP="004201DB">
      <w:pPr>
        <w:shd w:val="clear" w:color="auto" w:fill="D9D9D9" w:themeFill="background1" w:themeFillShade="D9"/>
        <w:spacing w:after="0" w:line="288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</w:t>
      </w:r>
      <w:r w:rsidR="004201DB" w:rsidRPr="00EA203A">
        <w:rPr>
          <w:rFonts w:asciiTheme="minorHAnsi" w:hAnsiTheme="minorHAnsi"/>
          <w:sz w:val="28"/>
          <w:szCs w:val="28"/>
        </w:rPr>
        <w:t xml:space="preserve">. </w:t>
      </w:r>
      <w:r w:rsidR="004201DB">
        <w:rPr>
          <w:rFonts w:asciiTheme="minorHAnsi" w:hAnsiTheme="minorHAnsi"/>
          <w:sz w:val="28"/>
          <w:szCs w:val="28"/>
        </w:rPr>
        <w:t xml:space="preserve"> </w:t>
      </w:r>
      <w:r w:rsidR="004201DB" w:rsidRPr="00DD4BC1">
        <w:rPr>
          <w:rFonts w:asciiTheme="minorHAnsi" w:hAnsiTheme="minorHAnsi"/>
          <w:sz w:val="28"/>
          <w:szCs w:val="28"/>
        </w:rPr>
        <w:t>Activitats realitzades a nivell individual</w:t>
      </w:r>
    </w:p>
    <w:p w:rsidR="004201DB" w:rsidRPr="00DD4BC1" w:rsidRDefault="004201DB" w:rsidP="004201DB">
      <w:pPr>
        <w:spacing w:after="0" w:line="288" w:lineRule="auto"/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b w:val="0"/>
          <w:i/>
          <w:sz w:val="24"/>
          <w:szCs w:val="24"/>
        </w:rPr>
        <w:t>(activitats de cadascuna de les</w:t>
      </w:r>
      <w:r w:rsidRPr="00DD4BC1">
        <w:rPr>
          <w:rFonts w:asciiTheme="minorHAnsi" w:hAnsiTheme="minorHAnsi"/>
          <w:b w:val="0"/>
          <w:i/>
          <w:sz w:val="24"/>
          <w:szCs w:val="24"/>
        </w:rPr>
        <w:t xml:space="preserve"> empreses participants. A</w:t>
      </w:r>
      <w:r>
        <w:rPr>
          <w:rFonts w:asciiTheme="minorHAnsi" w:hAnsiTheme="minorHAnsi"/>
          <w:b w:val="0"/>
          <w:i/>
          <w:sz w:val="24"/>
          <w:szCs w:val="24"/>
        </w:rPr>
        <w:t>djuntar</w:t>
      </w:r>
      <w:r w:rsidRPr="00DD4BC1">
        <w:rPr>
          <w:rFonts w:asciiTheme="minorHAnsi" w:hAnsiTheme="minorHAnsi"/>
          <w:b w:val="0"/>
          <w:i/>
          <w:sz w:val="24"/>
          <w:szCs w:val="24"/>
        </w:rPr>
        <w:t xml:space="preserve"> agenda</w:t>
      </w:r>
      <w:r>
        <w:rPr>
          <w:rFonts w:asciiTheme="minorHAnsi" w:hAnsiTheme="minorHAnsi"/>
          <w:b w:val="0"/>
          <w:i/>
          <w:sz w:val="24"/>
          <w:szCs w:val="24"/>
        </w:rPr>
        <w:t>)</w:t>
      </w:r>
    </w:p>
    <w:p w:rsidR="004201DB" w:rsidRDefault="004201DB" w:rsidP="004201DB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B02AA3" w:rsidRDefault="00B02AA3" w:rsidP="004201DB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581184" w:rsidRDefault="00581184" w:rsidP="004201DB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B02AA3" w:rsidRDefault="00B02AA3" w:rsidP="004201DB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4201DB" w:rsidRDefault="004201DB" w:rsidP="004201DB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4201DB" w:rsidRPr="00DD4BC1" w:rsidRDefault="00581184" w:rsidP="004201DB">
      <w:pPr>
        <w:shd w:val="clear" w:color="auto" w:fill="D9D9D9" w:themeFill="background1" w:themeFillShade="D9"/>
        <w:spacing w:after="0" w:line="288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4</w:t>
      </w:r>
      <w:r w:rsidR="004201DB" w:rsidRPr="00EA203A">
        <w:rPr>
          <w:rFonts w:asciiTheme="minorHAnsi" w:hAnsiTheme="minorHAnsi"/>
          <w:sz w:val="28"/>
          <w:szCs w:val="28"/>
        </w:rPr>
        <w:t xml:space="preserve">. </w:t>
      </w:r>
      <w:r w:rsidR="004201DB">
        <w:rPr>
          <w:rFonts w:asciiTheme="minorHAnsi" w:hAnsiTheme="minorHAnsi"/>
          <w:sz w:val="28"/>
          <w:szCs w:val="28"/>
        </w:rPr>
        <w:t xml:space="preserve"> </w:t>
      </w:r>
      <w:r w:rsidR="004201DB" w:rsidRPr="00DD4BC1">
        <w:rPr>
          <w:rFonts w:asciiTheme="minorHAnsi" w:hAnsiTheme="minorHAnsi"/>
          <w:sz w:val="28"/>
          <w:szCs w:val="28"/>
        </w:rPr>
        <w:t>Grau d’assoliment dels objectius</w:t>
      </w:r>
    </w:p>
    <w:p w:rsidR="004201DB" w:rsidRPr="00DD4BC1" w:rsidRDefault="004201DB" w:rsidP="004201DB">
      <w:pPr>
        <w:spacing w:after="0" w:line="288" w:lineRule="auto"/>
        <w:rPr>
          <w:rFonts w:asciiTheme="minorHAnsi" w:hAnsiTheme="minorHAnsi"/>
          <w:b w:val="0"/>
          <w:i/>
          <w:sz w:val="24"/>
          <w:szCs w:val="24"/>
        </w:rPr>
      </w:pPr>
      <w:r w:rsidRPr="00DD4BC1">
        <w:rPr>
          <w:rFonts w:asciiTheme="minorHAnsi" w:hAnsiTheme="minorHAnsi"/>
          <w:b w:val="0"/>
          <w:i/>
          <w:sz w:val="24"/>
          <w:szCs w:val="24"/>
        </w:rPr>
        <w:t>(per cadascuna de les empreses participants:</w:t>
      </w:r>
    </w:p>
    <w:p w:rsidR="004201DB" w:rsidRPr="00DD4BC1" w:rsidRDefault="004201DB" w:rsidP="004201DB">
      <w:pPr>
        <w:pStyle w:val="Prrafodelista"/>
        <w:numPr>
          <w:ilvl w:val="0"/>
          <w:numId w:val="6"/>
        </w:numPr>
        <w:spacing w:after="0" w:line="288" w:lineRule="auto"/>
        <w:ind w:left="142" w:hanging="142"/>
        <w:rPr>
          <w:rFonts w:asciiTheme="minorHAnsi" w:hAnsiTheme="minorHAnsi"/>
          <w:b w:val="0"/>
          <w:i/>
          <w:sz w:val="24"/>
          <w:szCs w:val="24"/>
        </w:rPr>
      </w:pPr>
      <w:r w:rsidRPr="00DD4BC1">
        <w:rPr>
          <w:rFonts w:asciiTheme="minorHAnsi" w:hAnsiTheme="minorHAnsi"/>
          <w:b w:val="0"/>
          <w:i/>
          <w:sz w:val="24"/>
          <w:szCs w:val="24"/>
        </w:rPr>
        <w:t>Prospecció del mercat i les oportunitats</w:t>
      </w:r>
    </w:p>
    <w:p w:rsidR="004201DB" w:rsidRPr="00DD4BC1" w:rsidRDefault="004201DB" w:rsidP="004201DB">
      <w:pPr>
        <w:pStyle w:val="Prrafodelista"/>
        <w:numPr>
          <w:ilvl w:val="0"/>
          <w:numId w:val="6"/>
        </w:numPr>
        <w:spacing w:after="0" w:line="288" w:lineRule="auto"/>
        <w:ind w:left="142" w:hanging="142"/>
        <w:rPr>
          <w:rFonts w:asciiTheme="minorHAnsi" w:hAnsiTheme="minorHAnsi"/>
          <w:b w:val="0"/>
          <w:i/>
          <w:sz w:val="24"/>
          <w:szCs w:val="24"/>
        </w:rPr>
      </w:pPr>
      <w:r w:rsidRPr="00DD4BC1">
        <w:rPr>
          <w:rFonts w:asciiTheme="minorHAnsi" w:hAnsiTheme="minorHAnsi"/>
          <w:b w:val="0"/>
          <w:i/>
          <w:sz w:val="24"/>
          <w:szCs w:val="24"/>
        </w:rPr>
        <w:t>Establiment de nous acords (comercials/de distribució, amb proveïdors, de col·laboració, altres</w:t>
      </w:r>
    </w:p>
    <w:p w:rsidR="004201DB" w:rsidRPr="00DD4BC1" w:rsidRDefault="004201DB" w:rsidP="004201DB">
      <w:pPr>
        <w:pStyle w:val="Prrafodelista"/>
        <w:numPr>
          <w:ilvl w:val="0"/>
          <w:numId w:val="6"/>
        </w:numPr>
        <w:spacing w:after="0" w:line="288" w:lineRule="auto"/>
        <w:ind w:left="142" w:hanging="142"/>
        <w:rPr>
          <w:rFonts w:asciiTheme="minorHAnsi" w:hAnsiTheme="minorHAnsi"/>
          <w:b w:val="0"/>
          <w:i/>
          <w:sz w:val="24"/>
          <w:szCs w:val="24"/>
        </w:rPr>
      </w:pPr>
      <w:r w:rsidRPr="00DD4BC1">
        <w:rPr>
          <w:rFonts w:asciiTheme="minorHAnsi" w:hAnsiTheme="minorHAnsi"/>
          <w:b w:val="0"/>
          <w:i/>
          <w:sz w:val="24"/>
          <w:szCs w:val="24"/>
        </w:rPr>
        <w:t xml:space="preserve">Reforç de la presència, contactes o acords </w:t>
      </w:r>
      <w:proofErr w:type="spellStart"/>
      <w:r w:rsidRPr="00DD4BC1">
        <w:rPr>
          <w:rFonts w:asciiTheme="minorHAnsi" w:hAnsiTheme="minorHAnsi"/>
          <w:b w:val="0"/>
          <w:i/>
          <w:sz w:val="24"/>
          <w:szCs w:val="24"/>
        </w:rPr>
        <w:t>pre</w:t>
      </w:r>
      <w:proofErr w:type="spellEnd"/>
      <w:r w:rsidRPr="00DD4BC1">
        <w:rPr>
          <w:rFonts w:asciiTheme="minorHAnsi" w:hAnsiTheme="minorHAnsi"/>
          <w:b w:val="0"/>
          <w:i/>
          <w:sz w:val="24"/>
          <w:szCs w:val="24"/>
        </w:rPr>
        <w:t>-existents</w:t>
      </w:r>
    </w:p>
    <w:p w:rsidR="004201DB" w:rsidRPr="00DD4BC1" w:rsidRDefault="004201DB" w:rsidP="004201DB">
      <w:pPr>
        <w:pStyle w:val="Prrafodelista"/>
        <w:numPr>
          <w:ilvl w:val="0"/>
          <w:numId w:val="6"/>
        </w:numPr>
        <w:spacing w:after="0" w:line="288" w:lineRule="auto"/>
        <w:ind w:left="142" w:hanging="142"/>
        <w:rPr>
          <w:rFonts w:asciiTheme="minorHAnsi" w:hAnsiTheme="minorHAnsi"/>
          <w:b w:val="0"/>
          <w:i/>
          <w:sz w:val="24"/>
          <w:szCs w:val="24"/>
        </w:rPr>
      </w:pPr>
      <w:r w:rsidRPr="00DD4BC1">
        <w:rPr>
          <w:rFonts w:asciiTheme="minorHAnsi" w:hAnsiTheme="minorHAnsi"/>
          <w:b w:val="0"/>
          <w:i/>
          <w:sz w:val="24"/>
          <w:szCs w:val="24"/>
        </w:rPr>
        <w:t>No ha tancat cap acord</w:t>
      </w:r>
    </w:p>
    <w:p w:rsidR="004201DB" w:rsidRDefault="004201DB" w:rsidP="004201DB">
      <w:pPr>
        <w:pStyle w:val="Prrafodelista"/>
        <w:numPr>
          <w:ilvl w:val="0"/>
          <w:numId w:val="6"/>
        </w:numPr>
        <w:spacing w:after="0" w:line="288" w:lineRule="auto"/>
        <w:ind w:left="142" w:hanging="142"/>
        <w:rPr>
          <w:rFonts w:asciiTheme="minorHAnsi" w:hAnsiTheme="minorHAnsi"/>
          <w:b w:val="0"/>
          <w:i/>
          <w:sz w:val="24"/>
          <w:szCs w:val="24"/>
        </w:rPr>
      </w:pPr>
      <w:r w:rsidRPr="00DD4BC1">
        <w:rPr>
          <w:rFonts w:asciiTheme="minorHAnsi" w:hAnsiTheme="minorHAnsi"/>
          <w:b w:val="0"/>
          <w:i/>
          <w:sz w:val="24"/>
          <w:szCs w:val="24"/>
        </w:rPr>
        <w:t>Desisteix</w:t>
      </w:r>
      <w:r w:rsidR="00931891">
        <w:rPr>
          <w:rFonts w:asciiTheme="minorHAnsi" w:hAnsiTheme="minorHAnsi"/>
          <w:b w:val="0"/>
          <w:i/>
          <w:sz w:val="24"/>
          <w:szCs w:val="24"/>
        </w:rPr>
        <w:t xml:space="preserve"> de seguir actuant en el mercat</w:t>
      </w:r>
    </w:p>
    <w:p w:rsidR="004201DB" w:rsidRDefault="004201DB" w:rsidP="004201DB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4201DB" w:rsidRDefault="004201DB" w:rsidP="004201DB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B02AA3" w:rsidRDefault="00B02AA3" w:rsidP="004201DB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581184" w:rsidRDefault="00581184" w:rsidP="004201DB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B02AA3" w:rsidRDefault="00B02AA3" w:rsidP="004201DB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B02AA3" w:rsidRPr="00DD4BC1" w:rsidRDefault="00581184" w:rsidP="00B02AA3">
      <w:pPr>
        <w:shd w:val="clear" w:color="auto" w:fill="D9D9D9" w:themeFill="background1" w:themeFillShade="D9"/>
        <w:spacing w:after="0" w:line="288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5</w:t>
      </w:r>
      <w:r w:rsidR="00B02AA3" w:rsidRPr="00EA203A">
        <w:rPr>
          <w:rFonts w:asciiTheme="minorHAnsi" w:hAnsiTheme="minorHAnsi"/>
          <w:sz w:val="28"/>
          <w:szCs w:val="28"/>
        </w:rPr>
        <w:t xml:space="preserve">. </w:t>
      </w:r>
      <w:r w:rsidR="00B02AA3" w:rsidRPr="007C3B19">
        <w:rPr>
          <w:rFonts w:asciiTheme="minorHAnsi" w:hAnsiTheme="minorHAnsi"/>
          <w:sz w:val="28"/>
          <w:szCs w:val="28"/>
        </w:rPr>
        <w:t>Importància que aquesta missió tindrà per el desenvolupament del sector</w:t>
      </w:r>
    </w:p>
    <w:p w:rsidR="00B02AA3" w:rsidRPr="007C3B19" w:rsidRDefault="00B02AA3" w:rsidP="00B02AA3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B02AA3" w:rsidRDefault="00B02AA3" w:rsidP="00B02AA3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581184" w:rsidRDefault="00581184" w:rsidP="00B02AA3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B02AA3" w:rsidRDefault="00B02AA3" w:rsidP="00B02AA3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B02AA3" w:rsidRDefault="00B02AA3" w:rsidP="004201DB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4201DB" w:rsidRDefault="004201DB" w:rsidP="004201DB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4201DB" w:rsidRPr="00DD4BC1" w:rsidRDefault="00581184" w:rsidP="004201DB">
      <w:pPr>
        <w:shd w:val="clear" w:color="auto" w:fill="D9D9D9" w:themeFill="background1" w:themeFillShade="D9"/>
        <w:spacing w:after="0" w:line="288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6</w:t>
      </w:r>
      <w:r w:rsidR="004201DB" w:rsidRPr="00EA203A">
        <w:rPr>
          <w:rFonts w:asciiTheme="minorHAnsi" w:hAnsiTheme="minorHAnsi"/>
          <w:sz w:val="28"/>
          <w:szCs w:val="28"/>
        </w:rPr>
        <w:t xml:space="preserve">. </w:t>
      </w:r>
      <w:r w:rsidR="004201DB">
        <w:rPr>
          <w:rFonts w:asciiTheme="minorHAnsi" w:hAnsiTheme="minorHAnsi"/>
          <w:sz w:val="28"/>
          <w:szCs w:val="28"/>
        </w:rPr>
        <w:t xml:space="preserve"> Relació d’empreses catalanes visitades durant la missió</w:t>
      </w:r>
    </w:p>
    <w:p w:rsidR="004201DB" w:rsidRPr="00DD4BC1" w:rsidRDefault="004201DB" w:rsidP="004201DB">
      <w:pPr>
        <w:spacing w:after="0" w:line="288" w:lineRule="auto"/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b w:val="0"/>
          <w:i/>
          <w:sz w:val="24"/>
          <w:szCs w:val="24"/>
        </w:rPr>
        <w:t>(</w:t>
      </w:r>
      <w:r w:rsidRPr="004201DB">
        <w:rPr>
          <w:rFonts w:asciiTheme="minorHAnsi" w:hAnsiTheme="minorHAnsi"/>
          <w:b w:val="0"/>
          <w:i/>
          <w:sz w:val="24"/>
          <w:szCs w:val="24"/>
        </w:rPr>
        <w:t xml:space="preserve">resultats </w:t>
      </w:r>
      <w:r w:rsidR="00DB566A">
        <w:rPr>
          <w:rFonts w:asciiTheme="minorHAnsi" w:hAnsiTheme="minorHAnsi"/>
          <w:b w:val="0"/>
          <w:i/>
          <w:sz w:val="24"/>
          <w:szCs w:val="24"/>
        </w:rPr>
        <w:t xml:space="preserve">que han </w:t>
      </w:r>
      <w:r w:rsidRPr="004201DB">
        <w:rPr>
          <w:rFonts w:asciiTheme="minorHAnsi" w:hAnsiTheme="minorHAnsi"/>
          <w:b w:val="0"/>
          <w:i/>
          <w:sz w:val="24"/>
          <w:szCs w:val="24"/>
        </w:rPr>
        <w:t>obtingut cadascuna d’elles de les reunions amb els visitants estrangers</w:t>
      </w:r>
      <w:r>
        <w:rPr>
          <w:rFonts w:asciiTheme="minorHAnsi" w:hAnsiTheme="minorHAnsi"/>
          <w:b w:val="0"/>
          <w:i/>
          <w:sz w:val="24"/>
          <w:szCs w:val="24"/>
        </w:rPr>
        <w:t>)</w:t>
      </w:r>
    </w:p>
    <w:p w:rsidR="004201DB" w:rsidRDefault="004201DB" w:rsidP="004201DB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B02AA3" w:rsidRDefault="00B02AA3" w:rsidP="004201DB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581184" w:rsidRDefault="00581184" w:rsidP="004201DB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581184" w:rsidRDefault="00581184" w:rsidP="004201DB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581184" w:rsidRDefault="00581184" w:rsidP="004201DB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581184" w:rsidRDefault="00581184" w:rsidP="004201DB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581184" w:rsidRPr="00EA203A" w:rsidRDefault="00581184" w:rsidP="00581184">
      <w:pPr>
        <w:shd w:val="clear" w:color="auto" w:fill="D9D9D9" w:themeFill="background1" w:themeFillShade="D9"/>
        <w:spacing w:after="0" w:line="288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7</w:t>
      </w:r>
      <w:r w:rsidRPr="00EA203A">
        <w:rPr>
          <w:rFonts w:asciiTheme="minorHAnsi" w:hAnsiTheme="minorHAnsi"/>
          <w:sz w:val="28"/>
          <w:szCs w:val="28"/>
        </w:rPr>
        <w:t xml:space="preserve">. </w:t>
      </w:r>
      <w:r>
        <w:rPr>
          <w:rFonts w:asciiTheme="minorHAnsi" w:hAnsiTheme="minorHAnsi"/>
          <w:sz w:val="28"/>
          <w:szCs w:val="28"/>
        </w:rPr>
        <w:t xml:space="preserve"> </w:t>
      </w:r>
      <w:r w:rsidRPr="00DD4BC1">
        <w:rPr>
          <w:rFonts w:asciiTheme="minorHAnsi" w:hAnsiTheme="minorHAnsi"/>
          <w:sz w:val="28"/>
          <w:szCs w:val="28"/>
        </w:rPr>
        <w:t>Valoració global de l</w:t>
      </w:r>
      <w:r>
        <w:rPr>
          <w:rFonts w:asciiTheme="minorHAnsi" w:hAnsiTheme="minorHAnsi"/>
          <w:sz w:val="28"/>
          <w:szCs w:val="28"/>
        </w:rPr>
        <w:t>a missió</w:t>
      </w:r>
    </w:p>
    <w:p w:rsidR="00581184" w:rsidRPr="00DD4BC1" w:rsidRDefault="00581184" w:rsidP="00581184">
      <w:pPr>
        <w:spacing w:after="0" w:line="288" w:lineRule="auto"/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b w:val="0"/>
          <w:i/>
          <w:sz w:val="24"/>
          <w:szCs w:val="24"/>
        </w:rPr>
        <w:t>(</w:t>
      </w:r>
      <w:r w:rsidRPr="00DD4BC1">
        <w:rPr>
          <w:rFonts w:asciiTheme="minorHAnsi" w:hAnsiTheme="minorHAnsi"/>
          <w:b w:val="0"/>
          <w:i/>
          <w:sz w:val="24"/>
          <w:szCs w:val="24"/>
        </w:rPr>
        <w:t>indicant les oportunitats o dificultats</w:t>
      </w:r>
      <w:r>
        <w:rPr>
          <w:rFonts w:asciiTheme="minorHAnsi" w:hAnsiTheme="minorHAnsi"/>
          <w:b w:val="0"/>
          <w:i/>
          <w:sz w:val="24"/>
          <w:szCs w:val="24"/>
        </w:rPr>
        <w:t>; q</w:t>
      </w:r>
      <w:r w:rsidRPr="00931891">
        <w:rPr>
          <w:rFonts w:asciiTheme="minorHAnsi" w:hAnsiTheme="minorHAnsi"/>
          <w:b w:val="0"/>
          <w:i/>
          <w:sz w:val="24"/>
          <w:szCs w:val="24"/>
        </w:rPr>
        <w:t>uins resultats ha proporcionat a nivell general</w:t>
      </w:r>
      <w:r>
        <w:rPr>
          <w:rFonts w:asciiTheme="minorHAnsi" w:hAnsiTheme="minorHAnsi"/>
          <w:b w:val="0"/>
          <w:i/>
          <w:sz w:val="24"/>
          <w:szCs w:val="24"/>
        </w:rPr>
        <w:t>)</w:t>
      </w:r>
    </w:p>
    <w:p w:rsidR="00581184" w:rsidRDefault="00581184" w:rsidP="004201DB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1C50D7" w:rsidRDefault="001C50D7" w:rsidP="001C50D7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1C50D7" w:rsidRDefault="001C50D7" w:rsidP="001C50D7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1C50D7" w:rsidRDefault="001C50D7" w:rsidP="001C50D7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1C50D7" w:rsidRDefault="001C50D7" w:rsidP="001C50D7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1C50D7" w:rsidRDefault="001C50D7" w:rsidP="001C50D7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1C50D7" w:rsidRDefault="001C50D7" w:rsidP="001C50D7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1C50D7" w:rsidRPr="001C50D7" w:rsidRDefault="001C50D7" w:rsidP="001C50D7">
      <w:pPr>
        <w:spacing w:after="0" w:line="288" w:lineRule="auto"/>
        <w:rPr>
          <w:rFonts w:asciiTheme="minorHAnsi" w:hAnsiTheme="minorHAnsi"/>
          <w:b w:val="0"/>
          <w:sz w:val="24"/>
          <w:szCs w:val="24"/>
          <w:highlight w:val="yellow"/>
        </w:rPr>
      </w:pPr>
      <w:r w:rsidRPr="001C50D7">
        <w:rPr>
          <w:rFonts w:asciiTheme="minorHAnsi" w:hAnsiTheme="minorHAnsi"/>
          <w:b w:val="0"/>
          <w:sz w:val="24"/>
          <w:szCs w:val="24"/>
          <w:highlight w:val="yellow"/>
        </w:rPr>
        <w:t xml:space="preserve">Nom i signatura </w:t>
      </w:r>
    </w:p>
    <w:p w:rsidR="001C50D7" w:rsidRDefault="001C50D7" w:rsidP="001C50D7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1C50D7">
        <w:rPr>
          <w:rFonts w:asciiTheme="minorHAnsi" w:hAnsiTheme="minorHAnsi"/>
          <w:b w:val="0"/>
          <w:sz w:val="24"/>
          <w:szCs w:val="24"/>
          <w:highlight w:val="yellow"/>
        </w:rPr>
        <w:t>Representant Legal</w:t>
      </w:r>
      <w:bookmarkStart w:id="0" w:name="_GoBack"/>
      <w:bookmarkEnd w:id="0"/>
    </w:p>
    <w:sectPr w:rsidR="001C50D7" w:rsidSect="00B7234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701" w:bottom="1418" w:left="1701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2BF" w:rsidRDefault="006D52BF">
      <w:r>
        <w:separator/>
      </w:r>
    </w:p>
  </w:endnote>
  <w:endnote w:type="continuationSeparator" w:id="0">
    <w:p w:rsidR="006D52BF" w:rsidRDefault="006D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LT Std"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BF" w:rsidRPr="00AC1E62" w:rsidRDefault="006D52BF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1C50D7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3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6D52BF" w:rsidRPr="00E604E2" w:rsidRDefault="006D52BF" w:rsidP="00FA6637">
    <w:pPr>
      <w:pStyle w:val="Piedepgina"/>
      <w:ind w:firstLine="709"/>
      <w:rPr>
        <w:rFonts w:asciiTheme="minorHAnsi" w:hAnsiTheme="minorHAnsi"/>
        <w:sz w:val="16"/>
        <w:szCs w:val="16"/>
      </w:rPr>
    </w:pPr>
    <w:r>
      <w:rPr>
        <w:noProof/>
        <w:lang w:eastAsia="ca-ES"/>
      </w:rPr>
      <w:drawing>
        <wp:anchor distT="0" distB="0" distL="114300" distR="114300" simplePos="0" relativeHeight="251676672" behindDoc="0" locked="0" layoutInCell="1" allowOverlap="1" wp14:anchorId="3B32F41B" wp14:editId="2CCB7904">
          <wp:simplePos x="0" y="0"/>
          <wp:positionH relativeFrom="page">
            <wp:posOffset>651510</wp:posOffset>
          </wp:positionH>
          <wp:positionV relativeFrom="page">
            <wp:posOffset>9829165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BF" w:rsidRPr="001C50D7" w:rsidRDefault="006D52BF" w:rsidP="001C50D7">
    <w:pPr>
      <w:pStyle w:val="Piedepgina"/>
      <w:tabs>
        <w:tab w:val="clear" w:pos="4153"/>
      </w:tabs>
      <w:spacing w:after="0" w:line="240" w:lineRule="auto"/>
      <w:jc w:val="center"/>
      <w:rPr>
        <w:rFonts w:asciiTheme="minorHAnsi" w:hAnsiTheme="minorHAnsi"/>
        <w:b w:val="0"/>
        <w:sz w:val="16"/>
        <w:szCs w:val="16"/>
      </w:rPr>
    </w:pPr>
    <w:r w:rsidRPr="004201DB">
      <w:rPr>
        <w:rFonts w:asciiTheme="minorHAnsi" w:hAnsiTheme="minorHAnsi"/>
        <w:b w:val="0"/>
        <w:noProof/>
        <w:sz w:val="16"/>
        <w:szCs w:val="16"/>
        <w:lang w:eastAsia="ca-ES"/>
      </w:rPr>
      <w:drawing>
        <wp:anchor distT="0" distB="0" distL="114300" distR="114300" simplePos="0" relativeHeight="251673600" behindDoc="0" locked="0" layoutInCell="1" allowOverlap="1" wp14:anchorId="01FCF63F" wp14:editId="607F7373">
          <wp:simplePos x="0" y="0"/>
          <wp:positionH relativeFrom="column">
            <wp:posOffset>-245110</wp:posOffset>
          </wp:positionH>
          <wp:positionV relativeFrom="paragraph">
            <wp:posOffset>-265430</wp:posOffset>
          </wp:positionV>
          <wp:extent cx="2476800" cy="3888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800" cy="38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2BF" w:rsidRDefault="006D52BF">
      <w:r>
        <w:separator/>
      </w:r>
    </w:p>
  </w:footnote>
  <w:footnote w:type="continuationSeparator" w:id="0">
    <w:p w:rsidR="006D52BF" w:rsidRDefault="006D5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BF" w:rsidRDefault="006D52BF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52BF" w:rsidRDefault="006D52BF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BF" w:rsidRPr="00A81F88" w:rsidRDefault="006D52BF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BF" w:rsidRPr="00A81F88" w:rsidRDefault="006D52BF" w:rsidP="00FA6637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  <w:r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-1082371</wp:posOffset>
          </wp:positionH>
          <wp:positionV relativeFrom="paragraph">
            <wp:posOffset>-104775</wp:posOffset>
          </wp:positionV>
          <wp:extent cx="8145304" cy="188415"/>
          <wp:effectExtent l="0" t="0" r="0" b="2540"/>
          <wp:wrapNone/>
          <wp:docPr id="1" name="Imagen 1" descr="R:\Premsa\Any 2013\IMATGE CORPORATIVA\05_PPT\Filet per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emsa\Any 2013\IMATGE CORPORATIVA\05_PPT\Filet per 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304" cy="1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1C8"/>
    <w:multiLevelType w:val="hybridMultilevel"/>
    <w:tmpl w:val="C8C49962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FD5DFE"/>
    <w:multiLevelType w:val="multilevel"/>
    <w:tmpl w:val="64A45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A5615B2"/>
    <w:multiLevelType w:val="hybridMultilevel"/>
    <w:tmpl w:val="4AFC324A"/>
    <w:lvl w:ilvl="0" w:tplc="B71898B2">
      <w:start w:val="29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3E4A52"/>
    <w:multiLevelType w:val="hybridMultilevel"/>
    <w:tmpl w:val="7514154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E0B08"/>
    <w:multiLevelType w:val="hybridMultilevel"/>
    <w:tmpl w:val="E452BD3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83A82"/>
    <w:multiLevelType w:val="multilevel"/>
    <w:tmpl w:val="BDE80CC8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AB7377"/>
    <w:multiLevelType w:val="hybridMultilevel"/>
    <w:tmpl w:val="F680419A"/>
    <w:lvl w:ilvl="0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F9"/>
    <w:rsid w:val="00001DDB"/>
    <w:rsid w:val="000037BC"/>
    <w:rsid w:val="00003B7F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C50D7"/>
    <w:rsid w:val="001E70DF"/>
    <w:rsid w:val="002331E5"/>
    <w:rsid w:val="00257C01"/>
    <w:rsid w:val="002855B5"/>
    <w:rsid w:val="00296B27"/>
    <w:rsid w:val="002B23A6"/>
    <w:rsid w:val="002C3ABF"/>
    <w:rsid w:val="002E081B"/>
    <w:rsid w:val="002E646F"/>
    <w:rsid w:val="00305273"/>
    <w:rsid w:val="00322075"/>
    <w:rsid w:val="00342091"/>
    <w:rsid w:val="00353D32"/>
    <w:rsid w:val="003614BD"/>
    <w:rsid w:val="00372F08"/>
    <w:rsid w:val="003977DD"/>
    <w:rsid w:val="003C729F"/>
    <w:rsid w:val="003D1C71"/>
    <w:rsid w:val="003D34EB"/>
    <w:rsid w:val="003E4603"/>
    <w:rsid w:val="003F0C2C"/>
    <w:rsid w:val="00402648"/>
    <w:rsid w:val="004201DB"/>
    <w:rsid w:val="00425F3C"/>
    <w:rsid w:val="00444894"/>
    <w:rsid w:val="0047161D"/>
    <w:rsid w:val="0048468D"/>
    <w:rsid w:val="0049024C"/>
    <w:rsid w:val="004B0A35"/>
    <w:rsid w:val="004B35A8"/>
    <w:rsid w:val="004B7BC0"/>
    <w:rsid w:val="004C41FE"/>
    <w:rsid w:val="004C6CE5"/>
    <w:rsid w:val="004D51BD"/>
    <w:rsid w:val="004F37E7"/>
    <w:rsid w:val="00537B49"/>
    <w:rsid w:val="00581184"/>
    <w:rsid w:val="005957B3"/>
    <w:rsid w:val="005A0512"/>
    <w:rsid w:val="005A084C"/>
    <w:rsid w:val="005A392B"/>
    <w:rsid w:val="005B351C"/>
    <w:rsid w:val="005C076A"/>
    <w:rsid w:val="005C5912"/>
    <w:rsid w:val="005D099D"/>
    <w:rsid w:val="005D4C73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D52BF"/>
    <w:rsid w:val="006E043D"/>
    <w:rsid w:val="006E6899"/>
    <w:rsid w:val="006F5905"/>
    <w:rsid w:val="006F5A1A"/>
    <w:rsid w:val="00700848"/>
    <w:rsid w:val="00750FB5"/>
    <w:rsid w:val="00764AC1"/>
    <w:rsid w:val="00772502"/>
    <w:rsid w:val="0077504F"/>
    <w:rsid w:val="007C44EA"/>
    <w:rsid w:val="007C5A9C"/>
    <w:rsid w:val="0080082C"/>
    <w:rsid w:val="00812816"/>
    <w:rsid w:val="00825C4D"/>
    <w:rsid w:val="0083762F"/>
    <w:rsid w:val="00837BDB"/>
    <w:rsid w:val="008640E3"/>
    <w:rsid w:val="008669C1"/>
    <w:rsid w:val="008720FD"/>
    <w:rsid w:val="00894061"/>
    <w:rsid w:val="008A384B"/>
    <w:rsid w:val="008C3E4A"/>
    <w:rsid w:val="008C5696"/>
    <w:rsid w:val="008D23D3"/>
    <w:rsid w:val="008D42BC"/>
    <w:rsid w:val="008D673B"/>
    <w:rsid w:val="00931891"/>
    <w:rsid w:val="009337E8"/>
    <w:rsid w:val="00942583"/>
    <w:rsid w:val="00983EC3"/>
    <w:rsid w:val="00986577"/>
    <w:rsid w:val="009A404B"/>
    <w:rsid w:val="009C11D6"/>
    <w:rsid w:val="009C6ABF"/>
    <w:rsid w:val="00A005BF"/>
    <w:rsid w:val="00A208CD"/>
    <w:rsid w:val="00A211C6"/>
    <w:rsid w:val="00A2409A"/>
    <w:rsid w:val="00A3212C"/>
    <w:rsid w:val="00A45331"/>
    <w:rsid w:val="00A50A04"/>
    <w:rsid w:val="00A54B0B"/>
    <w:rsid w:val="00A60D3C"/>
    <w:rsid w:val="00A622E4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2AA3"/>
    <w:rsid w:val="00B0484E"/>
    <w:rsid w:val="00B13B9D"/>
    <w:rsid w:val="00B341EE"/>
    <w:rsid w:val="00B660E0"/>
    <w:rsid w:val="00B72344"/>
    <w:rsid w:val="00BC5F16"/>
    <w:rsid w:val="00BD4016"/>
    <w:rsid w:val="00BE06CF"/>
    <w:rsid w:val="00C10A82"/>
    <w:rsid w:val="00C16E49"/>
    <w:rsid w:val="00C20ACA"/>
    <w:rsid w:val="00C36807"/>
    <w:rsid w:val="00C500C9"/>
    <w:rsid w:val="00C52D37"/>
    <w:rsid w:val="00C738D3"/>
    <w:rsid w:val="00C92631"/>
    <w:rsid w:val="00CD1369"/>
    <w:rsid w:val="00CD7F89"/>
    <w:rsid w:val="00CF1EDD"/>
    <w:rsid w:val="00D32366"/>
    <w:rsid w:val="00D34D93"/>
    <w:rsid w:val="00D45C37"/>
    <w:rsid w:val="00D66AF9"/>
    <w:rsid w:val="00D70196"/>
    <w:rsid w:val="00D83CDA"/>
    <w:rsid w:val="00D93F8A"/>
    <w:rsid w:val="00D94AD4"/>
    <w:rsid w:val="00DA31AE"/>
    <w:rsid w:val="00DB566A"/>
    <w:rsid w:val="00DC7142"/>
    <w:rsid w:val="00DD5F91"/>
    <w:rsid w:val="00DD74C7"/>
    <w:rsid w:val="00DF352C"/>
    <w:rsid w:val="00E20F41"/>
    <w:rsid w:val="00E255B6"/>
    <w:rsid w:val="00E30F92"/>
    <w:rsid w:val="00E40585"/>
    <w:rsid w:val="00E51DAC"/>
    <w:rsid w:val="00E52BB7"/>
    <w:rsid w:val="00E52C68"/>
    <w:rsid w:val="00E604E2"/>
    <w:rsid w:val="00E74932"/>
    <w:rsid w:val="00E9394F"/>
    <w:rsid w:val="00EA203A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A6637"/>
    <w:rsid w:val="00FB3BD9"/>
    <w:rsid w:val="00FC1ADE"/>
    <w:rsid w:val="00FD0FE4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0C83E892"/>
  <w15:docId w15:val="{F702ED10-ED35-4ADD-9360-DC21E4FC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Textodeglobo">
    <w:name w:val="Balloon Text"/>
    <w:basedOn w:val="Normal"/>
    <w:link w:val="TextodegloboCar"/>
    <w:rsid w:val="00FA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6637"/>
    <w:rPr>
      <w:rFonts w:ascii="Tahoma" w:hAnsi="Tahoma" w:cs="Tahoma"/>
      <w:b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872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lantilles\Portada%20document%20ca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Portada document cat</Template>
  <TotalTime>24</TotalTime>
  <Pages>3</Pages>
  <Words>158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CIDEM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Administrador</dc:creator>
  <cp:keywords/>
  <dc:description/>
  <cp:lastModifiedBy>Marga Mulet</cp:lastModifiedBy>
  <cp:revision>13</cp:revision>
  <cp:lastPrinted>2014-12-16T10:55:00Z</cp:lastPrinted>
  <dcterms:created xsi:type="dcterms:W3CDTF">2016-05-23T07:57:00Z</dcterms:created>
  <dcterms:modified xsi:type="dcterms:W3CDTF">2017-11-14T11:51:00Z</dcterms:modified>
</cp:coreProperties>
</file>