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8ED" w:rsidRPr="00B22DD5" w:rsidRDefault="00C408ED" w:rsidP="00B22DD5">
      <w:pPr>
        <w:pStyle w:val="Ttol1"/>
        <w:rPr>
          <w:rFonts w:asciiTheme="minorHAnsi" w:hAnsiTheme="minorHAnsi" w:cstheme="minorHAnsi"/>
        </w:rPr>
      </w:pPr>
      <w:bookmarkStart w:id="0" w:name="_GoBack"/>
      <w:bookmarkEnd w:id="0"/>
      <w:r w:rsidRPr="00B22DD5">
        <w:rPr>
          <w:rFonts w:asciiTheme="minorHAnsi" w:hAnsiTheme="minorHAnsi" w:cstheme="minorHAnsi"/>
        </w:rPr>
        <w:t>Declaració ingressos o recursos per a les mateixes despeses</w:t>
      </w:r>
    </w:p>
    <w:p w:rsidR="00C408ED" w:rsidRPr="00C408ED" w:rsidRDefault="00C408ED" w:rsidP="00C408ED">
      <w:pPr>
        <w:pBdr>
          <w:top w:val="single" w:sz="6" w:space="1" w:color="auto"/>
          <w:bottom w:val="single" w:sz="6" w:space="1" w:color="auto"/>
        </w:pBd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C408ED">
        <w:rPr>
          <w:rFonts w:asciiTheme="minorHAnsi" w:hAnsiTheme="minorHAnsi" w:cstheme="minorHAnsi"/>
          <w:sz w:val="28"/>
          <w:szCs w:val="28"/>
        </w:rPr>
        <w:t>Dades d’identificació</w:t>
      </w:r>
    </w:p>
    <w:p w:rsidR="00C408ED" w:rsidRDefault="00C408ED" w:rsidP="00C408ED">
      <w:pPr>
        <w:spacing w:after="0" w:line="240" w:lineRule="auto"/>
        <w:rPr>
          <w:rFonts w:asciiTheme="minorHAnsi" w:hAnsiTheme="minorHAnsi" w:cstheme="minorHAnsi"/>
          <w:b w:val="0"/>
          <w:sz w:val="24"/>
          <w:szCs w:val="24"/>
        </w:rPr>
      </w:pPr>
      <w:r w:rsidRPr="00437851">
        <w:rPr>
          <w:rFonts w:asciiTheme="minorHAnsi" w:hAnsiTheme="minorHAnsi"/>
          <w:b w:val="0"/>
          <w:sz w:val="20"/>
          <w:szCs w:val="20"/>
        </w:rPr>
        <w:t>Nom de la institució, entitat o empresa</w:t>
      </w:r>
      <w:r>
        <w:rPr>
          <w:rFonts w:asciiTheme="minorHAnsi" w:hAnsiTheme="minorHAnsi"/>
          <w:b w:val="0"/>
          <w:sz w:val="20"/>
          <w:szCs w:val="20"/>
        </w:rPr>
        <w:t xml:space="preserve">:                                                           </w:t>
      </w:r>
    </w:p>
    <w:p w:rsidR="00C408ED" w:rsidRPr="00496254" w:rsidRDefault="00C408ED" w:rsidP="00C408ED">
      <w:pPr>
        <w:pBdr>
          <w:bottom w:val="single" w:sz="6" w:space="1" w:color="auto"/>
        </w:pBdr>
        <w:spacing w:after="0" w:line="240" w:lineRule="auto"/>
        <w:rPr>
          <w:rFonts w:asciiTheme="minorHAnsi" w:hAnsiTheme="minorHAnsi"/>
          <w:b w:val="0"/>
          <w:sz w:val="20"/>
          <w:szCs w:val="20"/>
        </w:rPr>
      </w:pPr>
      <w:r w:rsidRPr="00496254">
        <w:rPr>
          <w:rFonts w:asciiTheme="minorHAnsi" w:hAnsiTheme="minorHAnsi"/>
          <w:b w:val="0"/>
          <w:sz w:val="20"/>
          <w:szCs w:val="20"/>
        </w:rPr>
        <w:t>NIF</w:t>
      </w:r>
      <w:r>
        <w:rPr>
          <w:rFonts w:asciiTheme="minorHAnsi" w:hAnsiTheme="minorHAnsi"/>
          <w:b w:val="0"/>
          <w:sz w:val="20"/>
          <w:szCs w:val="20"/>
        </w:rPr>
        <w:t>:</w:t>
      </w:r>
    </w:p>
    <w:p w:rsidR="00C408ED" w:rsidRDefault="00C408ED" w:rsidP="00C408ED">
      <w:pPr>
        <w:pBdr>
          <w:bottom w:val="single" w:sz="6" w:space="1" w:color="auto"/>
        </w:pBdr>
        <w:spacing w:after="0" w:line="288" w:lineRule="auto"/>
        <w:rPr>
          <w:rFonts w:asciiTheme="minorHAnsi" w:hAnsiTheme="minorHAnsi" w:cstheme="minorHAnsi"/>
          <w:b w:val="0"/>
          <w:sz w:val="24"/>
          <w:szCs w:val="24"/>
        </w:rPr>
      </w:pPr>
    </w:p>
    <w:p w:rsidR="00172A60" w:rsidRDefault="00172A60" w:rsidP="00C408ED">
      <w:pPr>
        <w:pBdr>
          <w:bottom w:val="single" w:sz="6" w:space="1" w:color="auto"/>
        </w:pBdr>
        <w:spacing w:after="0" w:line="288" w:lineRule="auto"/>
        <w:rPr>
          <w:rFonts w:asciiTheme="minorHAnsi" w:hAnsiTheme="minorHAnsi" w:cstheme="minorHAnsi"/>
          <w:b w:val="0"/>
          <w:sz w:val="24"/>
          <w:szCs w:val="24"/>
        </w:rPr>
      </w:pPr>
    </w:p>
    <w:p w:rsidR="00C408ED" w:rsidRDefault="00C408ED" w:rsidP="00C408ED">
      <w:pPr>
        <w:spacing w:after="0" w:line="288" w:lineRule="auto"/>
        <w:rPr>
          <w:rFonts w:asciiTheme="minorHAnsi" w:hAnsiTheme="minorHAnsi"/>
          <w:b w:val="0"/>
          <w:sz w:val="20"/>
          <w:szCs w:val="20"/>
        </w:rPr>
      </w:pPr>
      <w:r w:rsidRPr="00437851">
        <w:rPr>
          <w:rFonts w:asciiTheme="minorHAnsi" w:hAnsiTheme="minorHAnsi"/>
          <w:b w:val="0"/>
          <w:sz w:val="20"/>
          <w:szCs w:val="20"/>
        </w:rPr>
        <w:t>Nom i cognoms del/la representant legal</w:t>
      </w:r>
      <w:r>
        <w:rPr>
          <w:rFonts w:asciiTheme="minorHAnsi" w:hAnsiTheme="minorHAnsi"/>
          <w:b w:val="0"/>
          <w:sz w:val="20"/>
          <w:szCs w:val="20"/>
        </w:rPr>
        <w:t>:</w:t>
      </w:r>
    </w:p>
    <w:p w:rsidR="00C408ED" w:rsidRDefault="00C408ED" w:rsidP="00C408ED">
      <w:pPr>
        <w:pBdr>
          <w:bottom w:val="single" w:sz="6" w:space="1" w:color="auto"/>
        </w:pBdr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>DNI:</w:t>
      </w:r>
    </w:p>
    <w:p w:rsidR="00C408ED" w:rsidRDefault="00C408ED" w:rsidP="00C408ED">
      <w:pPr>
        <w:pBdr>
          <w:bottom w:val="single" w:sz="6" w:space="1" w:color="auto"/>
        </w:pBdr>
        <w:rPr>
          <w:rFonts w:asciiTheme="minorHAnsi" w:hAnsiTheme="minorHAnsi"/>
          <w:b w:val="0"/>
          <w:sz w:val="20"/>
          <w:szCs w:val="20"/>
        </w:rPr>
      </w:pPr>
    </w:p>
    <w:p w:rsidR="00C408ED" w:rsidRDefault="00C408ED" w:rsidP="00C408ED">
      <w:pPr>
        <w:pBdr>
          <w:bottom w:val="single" w:sz="6" w:space="1" w:color="auto"/>
        </w:pBdr>
        <w:rPr>
          <w:rFonts w:asciiTheme="minorHAnsi" w:hAnsiTheme="minorHAnsi"/>
          <w:b w:val="0"/>
          <w:sz w:val="20"/>
          <w:szCs w:val="20"/>
        </w:rPr>
      </w:pPr>
    </w:p>
    <w:p w:rsidR="00C408ED" w:rsidRDefault="00C408ED" w:rsidP="00C408ED"/>
    <w:p w:rsidR="00DF1572" w:rsidRPr="00F7451A" w:rsidRDefault="00DF1572" w:rsidP="00680B59">
      <w:pPr>
        <w:spacing w:after="0" w:line="288" w:lineRule="auto"/>
        <w:jc w:val="left"/>
        <w:rPr>
          <w:rFonts w:asciiTheme="minorHAnsi" w:hAnsiTheme="minorHAnsi"/>
          <w:b w:val="0"/>
          <w:sz w:val="24"/>
          <w:szCs w:val="24"/>
        </w:rPr>
      </w:pPr>
    </w:p>
    <w:p w:rsidR="00DF1572" w:rsidRPr="00F7451A" w:rsidRDefault="007179A2" w:rsidP="00680B59">
      <w:pPr>
        <w:spacing w:after="0" w:line="288" w:lineRule="auto"/>
        <w:jc w:val="left"/>
        <w:rPr>
          <w:rFonts w:asciiTheme="minorHAnsi" w:hAnsiTheme="minorHAnsi"/>
          <w:b w:val="0"/>
          <w:sz w:val="24"/>
          <w:szCs w:val="24"/>
        </w:rPr>
      </w:pPr>
      <w:r w:rsidRPr="00F7451A">
        <w:rPr>
          <w:rFonts w:asciiTheme="minorHAnsi" w:hAnsiTheme="minorHAnsi"/>
          <w:b w:val="0"/>
          <w:sz w:val="24"/>
          <w:szCs w:val="24"/>
        </w:rPr>
        <w:t>DECLARO QUE:</w:t>
      </w:r>
    </w:p>
    <w:p w:rsidR="00DF1572" w:rsidRPr="00F7451A" w:rsidRDefault="00DF1572" w:rsidP="00680B59">
      <w:pPr>
        <w:spacing w:after="0" w:line="288" w:lineRule="auto"/>
        <w:jc w:val="left"/>
        <w:rPr>
          <w:rFonts w:asciiTheme="minorHAnsi" w:hAnsiTheme="minorHAnsi"/>
          <w:b w:val="0"/>
          <w:sz w:val="24"/>
          <w:szCs w:val="24"/>
        </w:rPr>
      </w:pPr>
    </w:p>
    <w:p w:rsidR="00DF1572" w:rsidRPr="00F7451A" w:rsidRDefault="00DF1572" w:rsidP="00680B59">
      <w:pPr>
        <w:pStyle w:val="Pargrafdellista"/>
        <w:spacing w:after="0" w:line="288" w:lineRule="auto"/>
        <w:ind w:left="775"/>
        <w:jc w:val="left"/>
        <w:rPr>
          <w:rFonts w:asciiTheme="minorHAnsi" w:hAnsiTheme="minorHAnsi"/>
          <w:b w:val="0"/>
          <w:sz w:val="24"/>
          <w:szCs w:val="24"/>
        </w:rPr>
      </w:pPr>
      <w:r w:rsidRPr="00F7451A">
        <w:rPr>
          <w:rFonts w:asciiTheme="minorHAnsi" w:hAnsiTheme="minorHAnsi"/>
          <w:b w:val="0"/>
          <w:sz w:val="24"/>
          <w:szCs w:val="24"/>
        </w:rPr>
        <w:t>- Que l’import de la subvenció rebuda mitjançant l’expedient amb codi XXXXX, aïlladament o en concurrència amb d’altres subvencions, ajuts, ingressos o recursos rebuts per a les mateixes despeses, no supera el cost de l’activitat subvencionada.</w:t>
      </w:r>
    </w:p>
    <w:p w:rsidR="007F4B9D" w:rsidRPr="00F7451A" w:rsidRDefault="007F4B9D" w:rsidP="00680B59">
      <w:pPr>
        <w:pStyle w:val="Pargrafdellista"/>
        <w:spacing w:after="0" w:line="288" w:lineRule="auto"/>
        <w:ind w:left="775"/>
        <w:jc w:val="left"/>
        <w:rPr>
          <w:rFonts w:asciiTheme="minorHAnsi" w:hAnsiTheme="minorHAnsi"/>
          <w:b w:val="0"/>
          <w:sz w:val="24"/>
          <w:szCs w:val="24"/>
        </w:rPr>
      </w:pPr>
    </w:p>
    <w:p w:rsidR="007F4B9D" w:rsidRPr="00F7451A" w:rsidRDefault="007F4B9D" w:rsidP="00680B59">
      <w:pPr>
        <w:pStyle w:val="Pargrafdellista"/>
        <w:numPr>
          <w:ilvl w:val="0"/>
          <w:numId w:val="1"/>
        </w:numPr>
        <w:spacing w:after="0" w:line="288" w:lineRule="auto"/>
        <w:jc w:val="left"/>
        <w:rPr>
          <w:rFonts w:asciiTheme="minorHAnsi" w:hAnsiTheme="minorHAnsi"/>
          <w:b w:val="0"/>
          <w:sz w:val="24"/>
          <w:szCs w:val="24"/>
        </w:rPr>
      </w:pPr>
      <w:r w:rsidRPr="00F7451A">
        <w:rPr>
          <w:rFonts w:asciiTheme="minorHAnsi" w:hAnsiTheme="minorHAnsi"/>
          <w:b w:val="0"/>
          <w:sz w:val="24"/>
          <w:szCs w:val="24"/>
        </w:rPr>
        <w:t>Que si s’escau, es detallen els ingressos o recursos rebuts per a les mateixes despeses:</w:t>
      </w:r>
    </w:p>
    <w:p w:rsidR="007F4B9D" w:rsidRPr="00F7451A" w:rsidRDefault="007F4B9D" w:rsidP="00680B59">
      <w:pPr>
        <w:spacing w:after="0" w:line="288" w:lineRule="auto"/>
        <w:jc w:val="left"/>
        <w:rPr>
          <w:rFonts w:asciiTheme="minorHAnsi" w:hAnsiTheme="minorHAnsi"/>
          <w:b w:val="0"/>
          <w:sz w:val="24"/>
          <w:szCs w:val="24"/>
        </w:rPr>
      </w:pPr>
    </w:p>
    <w:p w:rsidR="007F4B9D" w:rsidRPr="00F7451A" w:rsidRDefault="007F4B9D" w:rsidP="00680B59">
      <w:pPr>
        <w:spacing w:after="0" w:line="288" w:lineRule="auto"/>
        <w:jc w:val="left"/>
        <w:rPr>
          <w:rFonts w:asciiTheme="minorHAnsi" w:hAnsiTheme="minorHAnsi"/>
          <w:b w:val="0"/>
          <w:sz w:val="24"/>
          <w:szCs w:val="24"/>
        </w:rPr>
      </w:pPr>
      <w:r w:rsidRPr="00F7451A">
        <w:rPr>
          <w:rFonts w:asciiTheme="minorHAnsi" w:hAnsiTheme="minorHAnsi"/>
          <w:b w:val="0"/>
          <w:sz w:val="24"/>
          <w:szCs w:val="24"/>
        </w:rPr>
        <w:tab/>
      </w:r>
    </w:p>
    <w:tbl>
      <w:tblPr>
        <w:tblStyle w:val="Taulaambquadrcula"/>
        <w:tblW w:w="5883" w:type="dxa"/>
        <w:tblInd w:w="1668" w:type="dxa"/>
        <w:tblLook w:val="04A0" w:firstRow="1" w:lastRow="0" w:firstColumn="1" w:lastColumn="0" w:noHBand="0" w:noVBand="1"/>
        <w:tblDescription w:val="taula on s'han de detellar els ingressos o recursos rebuts per a les mateixes despeses."/>
      </w:tblPr>
      <w:tblGrid>
        <w:gridCol w:w="3118"/>
        <w:gridCol w:w="2765"/>
      </w:tblGrid>
      <w:tr w:rsidR="007F4B9D" w:rsidRPr="00F7451A" w:rsidTr="0081759A">
        <w:trPr>
          <w:cantSplit/>
          <w:tblHeader/>
        </w:trPr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F4B9D" w:rsidRPr="00C408ED" w:rsidRDefault="00117390" w:rsidP="00680B59">
            <w:pPr>
              <w:spacing w:after="0" w:line="288" w:lineRule="auto"/>
              <w:jc w:val="left"/>
              <w:rPr>
                <w:rFonts w:asciiTheme="minorHAnsi" w:hAnsiTheme="minorHAnsi"/>
                <w:bCs/>
                <w:sz w:val="24"/>
                <w:szCs w:val="24"/>
              </w:rPr>
            </w:pPr>
            <w:r w:rsidRPr="00C408ED">
              <w:rPr>
                <w:rFonts w:asciiTheme="minorHAnsi" w:hAnsiTheme="minorHAnsi"/>
                <w:bCs/>
                <w:sz w:val="24"/>
                <w:szCs w:val="24"/>
              </w:rPr>
              <w:t>Concepte</w:t>
            </w:r>
          </w:p>
        </w:tc>
        <w:tc>
          <w:tcPr>
            <w:tcW w:w="2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F4B9D" w:rsidRPr="00C408ED" w:rsidRDefault="00117390" w:rsidP="00680B59">
            <w:pPr>
              <w:spacing w:after="0" w:line="288" w:lineRule="auto"/>
              <w:jc w:val="left"/>
              <w:rPr>
                <w:rFonts w:asciiTheme="minorHAnsi" w:hAnsiTheme="minorHAnsi"/>
                <w:bCs/>
                <w:sz w:val="24"/>
                <w:szCs w:val="24"/>
              </w:rPr>
            </w:pPr>
            <w:r w:rsidRPr="00C408ED">
              <w:rPr>
                <w:rFonts w:asciiTheme="minorHAnsi" w:hAnsiTheme="minorHAnsi"/>
                <w:bCs/>
                <w:sz w:val="24"/>
                <w:szCs w:val="24"/>
              </w:rPr>
              <w:t>Import</w:t>
            </w:r>
            <w:r w:rsidR="00172A60">
              <w:rPr>
                <w:rFonts w:asciiTheme="minorHAnsi" w:hAnsiTheme="minorHAnsi"/>
                <w:bCs/>
                <w:sz w:val="24"/>
                <w:szCs w:val="24"/>
              </w:rPr>
              <w:t xml:space="preserve"> (€)</w:t>
            </w:r>
          </w:p>
        </w:tc>
      </w:tr>
      <w:tr w:rsidR="007F4B9D" w:rsidRPr="00F7451A" w:rsidTr="00117390"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F4B9D" w:rsidRPr="00F7451A" w:rsidRDefault="007F4B9D" w:rsidP="00680B59">
            <w:pPr>
              <w:spacing w:after="0" w:line="288" w:lineRule="auto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F4B9D" w:rsidRPr="00F7451A" w:rsidRDefault="007F4B9D" w:rsidP="00680B59">
            <w:pPr>
              <w:spacing w:after="0" w:line="288" w:lineRule="auto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  <w:tr w:rsidR="007F4B9D" w:rsidRPr="00F7451A" w:rsidTr="00117390"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F4B9D" w:rsidRPr="00F7451A" w:rsidRDefault="007F4B9D" w:rsidP="00680B59">
            <w:pPr>
              <w:spacing w:after="0" w:line="288" w:lineRule="auto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F4B9D" w:rsidRPr="00F7451A" w:rsidRDefault="007F4B9D" w:rsidP="00680B59">
            <w:pPr>
              <w:spacing w:after="0" w:line="288" w:lineRule="auto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  <w:tr w:rsidR="007F4B9D" w:rsidRPr="00F7451A" w:rsidTr="00117390"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F4B9D" w:rsidRPr="00F7451A" w:rsidRDefault="007F4B9D" w:rsidP="00680B59">
            <w:pPr>
              <w:spacing w:after="0" w:line="288" w:lineRule="auto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F4B9D" w:rsidRPr="00F7451A" w:rsidRDefault="007F4B9D" w:rsidP="00680B59">
            <w:pPr>
              <w:spacing w:after="0" w:line="288" w:lineRule="auto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  <w:tr w:rsidR="007F4B9D" w:rsidRPr="00F7451A" w:rsidTr="00117390"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F4B9D" w:rsidRPr="00F7451A" w:rsidRDefault="007F4B9D" w:rsidP="00680B59">
            <w:pPr>
              <w:spacing w:after="0" w:line="288" w:lineRule="auto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F4B9D" w:rsidRPr="00F7451A" w:rsidRDefault="007F4B9D" w:rsidP="00680B59">
            <w:pPr>
              <w:spacing w:after="0" w:line="288" w:lineRule="auto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</w:tbl>
    <w:p w:rsidR="007F4B9D" w:rsidRPr="00F7451A" w:rsidRDefault="007F4B9D" w:rsidP="00680B59">
      <w:pPr>
        <w:spacing w:after="0" w:line="288" w:lineRule="auto"/>
        <w:jc w:val="left"/>
        <w:rPr>
          <w:rFonts w:asciiTheme="minorHAnsi" w:hAnsiTheme="minorHAnsi"/>
          <w:b w:val="0"/>
          <w:sz w:val="24"/>
          <w:szCs w:val="24"/>
        </w:rPr>
      </w:pPr>
    </w:p>
    <w:p w:rsidR="00B22DD5" w:rsidRDefault="00B22DD5" w:rsidP="00B22DD5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Helvetica-Light"/>
          <w:b w:val="0"/>
          <w:sz w:val="24"/>
          <w:szCs w:val="18"/>
          <w:lang w:eastAsia="ca-ES"/>
        </w:rPr>
      </w:pPr>
    </w:p>
    <w:p w:rsidR="00B22DD5" w:rsidRPr="00C72EAB" w:rsidRDefault="00B22DD5" w:rsidP="00B22DD5">
      <w:pPr>
        <w:spacing w:before="60" w:after="60" w:line="240" w:lineRule="exact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>Signatura digital  del/de la representant legal</w:t>
      </w:r>
      <w:r>
        <w:rPr>
          <w:rFonts w:asciiTheme="minorHAnsi" w:hAnsiTheme="minorHAnsi"/>
          <w:b w:val="0"/>
          <w:sz w:val="32"/>
          <w:szCs w:val="32"/>
        </w:rPr>
        <w:tab/>
      </w:r>
    </w:p>
    <w:tbl>
      <w:tblPr>
        <w:tblStyle w:val="Taulaambquadrcula"/>
        <w:tblW w:w="9898" w:type="dxa"/>
        <w:tblLook w:val="04A0" w:firstRow="1" w:lastRow="0" w:firstColumn="1" w:lastColumn="0" w:noHBand="0" w:noVBand="1"/>
        <w:tblCaption w:val="Quadre per signar representant legal "/>
        <w:tblDescription w:val="requadre habilitat per la signatura digital del representant legal "/>
      </w:tblPr>
      <w:tblGrid>
        <w:gridCol w:w="9898"/>
      </w:tblGrid>
      <w:tr w:rsidR="00B22DD5" w:rsidTr="00CB080E">
        <w:trPr>
          <w:cantSplit/>
          <w:trHeight w:val="1726"/>
          <w:tblHeader/>
        </w:trPr>
        <w:tc>
          <w:tcPr>
            <w:tcW w:w="9898" w:type="dxa"/>
          </w:tcPr>
          <w:p w:rsidR="00B22DD5" w:rsidRDefault="00B22DD5" w:rsidP="00CB080E">
            <w:pPr>
              <w:tabs>
                <w:tab w:val="clear" w:pos="851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88" w:lineRule="auto"/>
              <w:rPr>
                <w:rFonts w:asciiTheme="minorHAnsi" w:hAnsiTheme="minorHAnsi"/>
                <w:b w:val="0"/>
                <w:sz w:val="32"/>
                <w:szCs w:val="32"/>
              </w:rPr>
            </w:pPr>
          </w:p>
        </w:tc>
      </w:tr>
    </w:tbl>
    <w:p w:rsidR="007F4B9D" w:rsidRPr="00F7451A" w:rsidRDefault="007F4B9D" w:rsidP="00680B59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Helvetica-Light"/>
          <w:b w:val="0"/>
          <w:sz w:val="24"/>
          <w:szCs w:val="24"/>
          <w:lang w:eastAsia="ca-ES"/>
        </w:rPr>
      </w:pPr>
    </w:p>
    <w:p w:rsidR="00F022F2" w:rsidRPr="00F7451A" w:rsidRDefault="00F022F2" w:rsidP="00680B59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jc w:val="left"/>
        <w:rPr>
          <w:rFonts w:asciiTheme="minorHAnsi" w:hAnsiTheme="minorHAnsi"/>
          <w:sz w:val="24"/>
          <w:szCs w:val="24"/>
        </w:rPr>
      </w:pPr>
    </w:p>
    <w:sectPr w:rsidR="00F022F2" w:rsidRPr="00F7451A" w:rsidSect="001C087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F79" w:rsidRDefault="00910F79">
      <w:r>
        <w:separator/>
      </w:r>
    </w:p>
  </w:endnote>
  <w:endnote w:type="continuationSeparator" w:id="0">
    <w:p w:rsidR="00910F79" w:rsidRDefault="0091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72C" w:rsidRDefault="00A6172C" w:rsidP="008B6E74">
    <w:pPr>
      <w:pStyle w:val="Peu"/>
      <w:tabs>
        <w:tab w:val="clear" w:pos="4153"/>
        <w:tab w:val="clear" w:pos="8306"/>
        <w:tab w:val="right" w:pos="9639"/>
      </w:tabs>
      <w:spacing w:after="0"/>
      <w:rPr>
        <w:b w:val="0"/>
        <w:sz w:val="14"/>
        <w:szCs w:val="14"/>
      </w:rPr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73600" behindDoc="0" locked="0" layoutInCell="1" allowOverlap="1" wp14:anchorId="3C808C19" wp14:editId="2A8B6770">
          <wp:simplePos x="0" y="0"/>
          <wp:positionH relativeFrom="page">
            <wp:posOffset>414020</wp:posOffset>
          </wp:positionH>
          <wp:positionV relativeFrom="page">
            <wp:posOffset>9992360</wp:posOffset>
          </wp:positionV>
          <wp:extent cx="1126490" cy="291465"/>
          <wp:effectExtent l="0" t="0" r="0" b="0"/>
          <wp:wrapNone/>
          <wp:docPr id="4" name="Imagen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B6E74">
      <w:rPr>
        <w:b w:val="0"/>
        <w:sz w:val="14"/>
        <w:szCs w:val="14"/>
      </w:rPr>
      <w:t>D.82</w:t>
    </w:r>
  </w:p>
  <w:p w:rsidR="00A6172C" w:rsidRPr="008B6E74" w:rsidRDefault="00A6172C" w:rsidP="008B6E74">
    <w:pPr>
      <w:pStyle w:val="Peu"/>
      <w:tabs>
        <w:tab w:val="clear" w:pos="4153"/>
        <w:tab w:val="clear" w:pos="8306"/>
        <w:tab w:val="right" w:pos="9639"/>
      </w:tabs>
      <w:spacing w:after="0"/>
      <w:jc w:val="right"/>
      <w:rPr>
        <w:b w:val="0"/>
        <w:sz w:val="14"/>
        <w:szCs w:val="14"/>
      </w:rPr>
    </w:pPr>
    <w:r>
      <w:rPr>
        <w:b w:val="0"/>
        <w:sz w:val="14"/>
        <w:szCs w:val="14"/>
      </w:rPr>
      <w:t>Versió 1, 4 de febrer de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72C" w:rsidRPr="00A208CD" w:rsidRDefault="00A6172C" w:rsidP="00AC1E62">
    <w:pPr>
      <w:pStyle w:val="Capalera"/>
      <w:framePr w:w="743" w:h="329" w:hRule="exact" w:wrap="around" w:vAnchor="text" w:hAnchor="page" w:x="10581" w:y="109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B117C8">
      <w:rPr>
        <w:rStyle w:val="Nmerodepgina"/>
        <w:rFonts w:asciiTheme="minorHAnsi" w:hAnsiTheme="minorHAnsi"/>
        <w:b w:val="0"/>
        <w:i/>
        <w:sz w:val="14"/>
        <w:szCs w:val="14"/>
      </w:rPr>
      <w:t xml:space="preserve">Pàgina </w:t>
    </w:r>
    <w:r w:rsidRPr="00B117C8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B117C8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B117C8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Pr="00B117C8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B117C8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:rsidR="00A6172C" w:rsidRPr="00A208CD" w:rsidRDefault="00A6172C" w:rsidP="00CE3E93">
    <w:pPr>
      <w:pStyle w:val="Peu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69504" behindDoc="0" locked="0" layoutInCell="1" allowOverlap="1" wp14:anchorId="61EC4641" wp14:editId="405004DA">
          <wp:simplePos x="0" y="0"/>
          <wp:positionH relativeFrom="page">
            <wp:posOffset>566420</wp:posOffset>
          </wp:positionH>
          <wp:positionV relativeFrom="page">
            <wp:posOffset>9992360</wp:posOffset>
          </wp:positionV>
          <wp:extent cx="1126490" cy="291465"/>
          <wp:effectExtent l="0" t="0" r="0" b="0"/>
          <wp:wrapNone/>
          <wp:docPr id="2" name="Imagen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:rsidR="00A6172C" w:rsidRPr="00A208CD" w:rsidRDefault="00A6172C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F79" w:rsidRDefault="00910F79">
      <w:r>
        <w:separator/>
      </w:r>
    </w:p>
  </w:footnote>
  <w:footnote w:type="continuationSeparator" w:id="0">
    <w:p w:rsidR="00910F79" w:rsidRDefault="00910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72C" w:rsidRDefault="00A6172C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6172C" w:rsidRDefault="00A6172C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72C" w:rsidRPr="00A81F88" w:rsidRDefault="00A6172C" w:rsidP="00A94F14">
    <w:pPr>
      <w:pStyle w:val="Capalera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43ECF26E" wp14:editId="741D4125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72C" w:rsidRPr="00A81F88" w:rsidRDefault="00A6172C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67456" behindDoc="0" locked="0" layoutInCell="1" allowOverlap="1" wp14:anchorId="21592AD2" wp14:editId="74CC6FDC">
          <wp:simplePos x="0" y="0"/>
          <wp:positionH relativeFrom="column">
            <wp:posOffset>-194310</wp:posOffset>
          </wp:positionH>
          <wp:positionV relativeFrom="paragraph">
            <wp:posOffset>49530</wp:posOffset>
          </wp:positionV>
          <wp:extent cx="1116000" cy="381600"/>
          <wp:effectExtent l="0" t="0" r="0" b="0"/>
          <wp:wrapNone/>
          <wp:docPr id="1" name="Imagen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31451"/>
    <w:multiLevelType w:val="hybridMultilevel"/>
    <w:tmpl w:val="2DD813E2"/>
    <w:lvl w:ilvl="0" w:tplc="FD206718">
      <w:numFmt w:val="bullet"/>
      <w:lvlText w:val="-"/>
      <w:lvlJc w:val="left"/>
      <w:pPr>
        <w:ind w:left="1135" w:hanging="360"/>
      </w:pPr>
      <w:rPr>
        <w:rFonts w:ascii="Calibri" w:eastAsia="Times New Roman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572"/>
    <w:rsid w:val="00001DDB"/>
    <w:rsid w:val="000037BC"/>
    <w:rsid w:val="000633D7"/>
    <w:rsid w:val="00064810"/>
    <w:rsid w:val="00066B5F"/>
    <w:rsid w:val="0008456A"/>
    <w:rsid w:val="000925E1"/>
    <w:rsid w:val="000A2DA5"/>
    <w:rsid w:val="000A7E3A"/>
    <w:rsid w:val="000C0C19"/>
    <w:rsid w:val="000E0E4F"/>
    <w:rsid w:val="0011635F"/>
    <w:rsid w:val="00117390"/>
    <w:rsid w:val="001321BE"/>
    <w:rsid w:val="00133457"/>
    <w:rsid w:val="001506B7"/>
    <w:rsid w:val="00153492"/>
    <w:rsid w:val="001556C2"/>
    <w:rsid w:val="00172A60"/>
    <w:rsid w:val="001B58CD"/>
    <w:rsid w:val="001C0878"/>
    <w:rsid w:val="001E70DF"/>
    <w:rsid w:val="002331E5"/>
    <w:rsid w:val="00257C01"/>
    <w:rsid w:val="00265C1D"/>
    <w:rsid w:val="002855B5"/>
    <w:rsid w:val="002B23A6"/>
    <w:rsid w:val="002C3ABF"/>
    <w:rsid w:val="00305273"/>
    <w:rsid w:val="00322075"/>
    <w:rsid w:val="00342091"/>
    <w:rsid w:val="00353D32"/>
    <w:rsid w:val="003614BD"/>
    <w:rsid w:val="00372F08"/>
    <w:rsid w:val="003C729F"/>
    <w:rsid w:val="003E4603"/>
    <w:rsid w:val="00402648"/>
    <w:rsid w:val="00425F3C"/>
    <w:rsid w:val="00444894"/>
    <w:rsid w:val="0047161D"/>
    <w:rsid w:val="0048468D"/>
    <w:rsid w:val="0049024C"/>
    <w:rsid w:val="004B0A35"/>
    <w:rsid w:val="004B35A8"/>
    <w:rsid w:val="004C41FE"/>
    <w:rsid w:val="004C6CE5"/>
    <w:rsid w:val="004D51BD"/>
    <w:rsid w:val="004F37E7"/>
    <w:rsid w:val="005957B3"/>
    <w:rsid w:val="005A0512"/>
    <w:rsid w:val="005A084C"/>
    <w:rsid w:val="005A392B"/>
    <w:rsid w:val="005B351C"/>
    <w:rsid w:val="005C076A"/>
    <w:rsid w:val="005C5912"/>
    <w:rsid w:val="005D4C73"/>
    <w:rsid w:val="005D768C"/>
    <w:rsid w:val="006044CA"/>
    <w:rsid w:val="00635705"/>
    <w:rsid w:val="00637F0C"/>
    <w:rsid w:val="00655735"/>
    <w:rsid w:val="006565F2"/>
    <w:rsid w:val="00665702"/>
    <w:rsid w:val="006677F2"/>
    <w:rsid w:val="006712CA"/>
    <w:rsid w:val="00680B59"/>
    <w:rsid w:val="0068771B"/>
    <w:rsid w:val="006A0658"/>
    <w:rsid w:val="006C0D2D"/>
    <w:rsid w:val="006D14BD"/>
    <w:rsid w:val="006D2C9A"/>
    <w:rsid w:val="006D3FAE"/>
    <w:rsid w:val="006E043D"/>
    <w:rsid w:val="006F5905"/>
    <w:rsid w:val="006F5A1A"/>
    <w:rsid w:val="00700848"/>
    <w:rsid w:val="007179A2"/>
    <w:rsid w:val="00750FB5"/>
    <w:rsid w:val="00764AC1"/>
    <w:rsid w:val="00772502"/>
    <w:rsid w:val="0077504F"/>
    <w:rsid w:val="007B0008"/>
    <w:rsid w:val="007C44EA"/>
    <w:rsid w:val="007F4B9D"/>
    <w:rsid w:val="0080082C"/>
    <w:rsid w:val="00812816"/>
    <w:rsid w:val="0081759A"/>
    <w:rsid w:val="00825C4D"/>
    <w:rsid w:val="0083762F"/>
    <w:rsid w:val="00837BDB"/>
    <w:rsid w:val="008640E3"/>
    <w:rsid w:val="008669C1"/>
    <w:rsid w:val="00894061"/>
    <w:rsid w:val="008A384B"/>
    <w:rsid w:val="008B6E74"/>
    <w:rsid w:val="008C3E4A"/>
    <w:rsid w:val="008C5696"/>
    <w:rsid w:val="008C78B2"/>
    <w:rsid w:val="008D23D3"/>
    <w:rsid w:val="008D42BC"/>
    <w:rsid w:val="008D673B"/>
    <w:rsid w:val="00910F79"/>
    <w:rsid w:val="009337E8"/>
    <w:rsid w:val="00942583"/>
    <w:rsid w:val="00986577"/>
    <w:rsid w:val="00990498"/>
    <w:rsid w:val="009A404B"/>
    <w:rsid w:val="009C11D6"/>
    <w:rsid w:val="009C6ABF"/>
    <w:rsid w:val="009F19AC"/>
    <w:rsid w:val="00A005BF"/>
    <w:rsid w:val="00A208CD"/>
    <w:rsid w:val="00A22F04"/>
    <w:rsid w:val="00A2409A"/>
    <w:rsid w:val="00A3212C"/>
    <w:rsid w:val="00A46014"/>
    <w:rsid w:val="00A50A04"/>
    <w:rsid w:val="00A54B0B"/>
    <w:rsid w:val="00A6172C"/>
    <w:rsid w:val="00A71EDA"/>
    <w:rsid w:val="00A76EBF"/>
    <w:rsid w:val="00A81F88"/>
    <w:rsid w:val="00A94F14"/>
    <w:rsid w:val="00A95667"/>
    <w:rsid w:val="00AB4785"/>
    <w:rsid w:val="00AC1E62"/>
    <w:rsid w:val="00AD71FC"/>
    <w:rsid w:val="00AD7F0B"/>
    <w:rsid w:val="00AF5926"/>
    <w:rsid w:val="00AF71C3"/>
    <w:rsid w:val="00B0484E"/>
    <w:rsid w:val="00B117C8"/>
    <w:rsid w:val="00B22DD5"/>
    <w:rsid w:val="00B341EE"/>
    <w:rsid w:val="00BC5F16"/>
    <w:rsid w:val="00BD4016"/>
    <w:rsid w:val="00BE06CF"/>
    <w:rsid w:val="00C20ACA"/>
    <w:rsid w:val="00C36807"/>
    <w:rsid w:val="00C408ED"/>
    <w:rsid w:val="00C52D37"/>
    <w:rsid w:val="00C738D3"/>
    <w:rsid w:val="00C92631"/>
    <w:rsid w:val="00CB70ED"/>
    <w:rsid w:val="00CD1369"/>
    <w:rsid w:val="00CD7F89"/>
    <w:rsid w:val="00CE3E93"/>
    <w:rsid w:val="00CF1EDD"/>
    <w:rsid w:val="00D11502"/>
    <w:rsid w:val="00D32366"/>
    <w:rsid w:val="00D45CA3"/>
    <w:rsid w:val="00D70196"/>
    <w:rsid w:val="00D83CDA"/>
    <w:rsid w:val="00D94AD4"/>
    <w:rsid w:val="00DA31AE"/>
    <w:rsid w:val="00DC7142"/>
    <w:rsid w:val="00DD5F91"/>
    <w:rsid w:val="00DD74C7"/>
    <w:rsid w:val="00DF1572"/>
    <w:rsid w:val="00DF352C"/>
    <w:rsid w:val="00E255B6"/>
    <w:rsid w:val="00E307BF"/>
    <w:rsid w:val="00E30F92"/>
    <w:rsid w:val="00E40585"/>
    <w:rsid w:val="00E51DAC"/>
    <w:rsid w:val="00E52C68"/>
    <w:rsid w:val="00E604E2"/>
    <w:rsid w:val="00E74932"/>
    <w:rsid w:val="00E9394F"/>
    <w:rsid w:val="00EB78CA"/>
    <w:rsid w:val="00EE1194"/>
    <w:rsid w:val="00EF7C73"/>
    <w:rsid w:val="00F022F2"/>
    <w:rsid w:val="00F242F3"/>
    <w:rsid w:val="00F33DAF"/>
    <w:rsid w:val="00F35D42"/>
    <w:rsid w:val="00F53F35"/>
    <w:rsid w:val="00F54678"/>
    <w:rsid w:val="00F57349"/>
    <w:rsid w:val="00F65BEB"/>
    <w:rsid w:val="00F7451A"/>
    <w:rsid w:val="00F74C77"/>
    <w:rsid w:val="00F93431"/>
    <w:rsid w:val="00FB3BD9"/>
    <w:rsid w:val="00FC1ADE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C181885"/>
  <w15:chartTrackingRefBased/>
  <w15:docId w15:val="{94BBB4A0-CA23-4E86-B1D6-E05727E2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eu">
    <w:name w:val="footer"/>
    <w:basedOn w:val="Normal"/>
    <w:link w:val="Peu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Lletraperdefectedelpargraf"/>
    <w:rsid w:val="000925E1"/>
  </w:style>
  <w:style w:type="character" w:customStyle="1" w:styleId="PeuCar">
    <w:name w:val="Peu Car"/>
    <w:basedOn w:val="Lletraperdefectedelpargraf"/>
    <w:link w:val="Peu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argrafdellista">
    <w:name w:val="List Paragraph"/>
    <w:basedOn w:val="Normal"/>
    <w:uiPriority w:val="34"/>
    <w:qFormat/>
    <w:rsid w:val="00DF1572"/>
    <w:pPr>
      <w:ind w:left="720"/>
      <w:contextualSpacing/>
    </w:pPr>
  </w:style>
  <w:style w:type="table" w:styleId="Taulaambquadrcula">
    <w:name w:val="Table Grid"/>
    <w:basedOn w:val="Taulanormal"/>
    <w:rsid w:val="00DF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D.82-Declaracio-ingressos-o-recursos</vt:lpstr>
      <vt:lpstr>Literatures a Color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D.82-Declaracio-ingressos-o-recursos</dc:title>
  <dc:subject>Declaracio complimentar</dc:subject>
  <dc:creator>ACCIÓ - Generalitat de Catalunya</dc:creator>
  <cp:keywords>ingressos, declaració, recursos, mateixes despeses, concurrència,</cp:keywords>
  <dc:description/>
  <cp:lastModifiedBy>Jordi Plans</cp:lastModifiedBy>
  <cp:revision>12</cp:revision>
  <cp:lastPrinted>2019-02-01T10:41:00Z</cp:lastPrinted>
  <dcterms:created xsi:type="dcterms:W3CDTF">2020-03-18T13:45:00Z</dcterms:created>
  <dcterms:modified xsi:type="dcterms:W3CDTF">2020-07-08T07:16:00Z</dcterms:modified>
</cp:coreProperties>
</file>