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006" w:rsidRPr="00C62891" w:rsidRDefault="003E3006" w:rsidP="00C62891">
      <w:pPr>
        <w:pStyle w:val="Ttol1"/>
        <w:rPr>
          <w:rFonts w:asciiTheme="minorHAnsi" w:hAnsiTheme="minorHAnsi" w:cstheme="minorHAnsi"/>
          <w:sz w:val="32"/>
          <w:szCs w:val="22"/>
        </w:rPr>
      </w:pPr>
      <w:r w:rsidRPr="00C62891">
        <w:rPr>
          <w:rFonts w:asciiTheme="minorHAnsi" w:hAnsiTheme="minorHAnsi" w:cstheme="minorHAnsi"/>
          <w:sz w:val="32"/>
          <w:szCs w:val="22"/>
        </w:rPr>
        <w:t xml:space="preserve">Línia d’ajut: </w:t>
      </w:r>
      <w:r w:rsidR="00C007B4" w:rsidRPr="00C62891">
        <w:rPr>
          <w:rFonts w:asciiTheme="minorHAnsi" w:hAnsiTheme="minorHAnsi" w:cstheme="minorHAnsi"/>
          <w:sz w:val="32"/>
          <w:szCs w:val="22"/>
        </w:rPr>
        <w:t xml:space="preserve">Ajuts destinats a incentivar el creixement en fases inicials de </w:t>
      </w:r>
      <w:proofErr w:type="spellStart"/>
      <w:r w:rsidR="00C007B4" w:rsidRPr="00C62891">
        <w:rPr>
          <w:rFonts w:asciiTheme="minorHAnsi" w:hAnsiTheme="minorHAnsi" w:cstheme="minorHAnsi"/>
          <w:sz w:val="32"/>
          <w:szCs w:val="22"/>
        </w:rPr>
        <w:t>startups</w:t>
      </w:r>
      <w:proofErr w:type="spellEnd"/>
      <w:r w:rsidR="00C007B4" w:rsidRPr="00C62891">
        <w:rPr>
          <w:rFonts w:asciiTheme="minorHAnsi" w:hAnsiTheme="minorHAnsi" w:cstheme="minorHAnsi"/>
          <w:sz w:val="32"/>
          <w:szCs w:val="22"/>
        </w:rPr>
        <w:t xml:space="preserve"> tecnològiques (STARTEC) </w:t>
      </w:r>
    </w:p>
    <w:p w:rsidR="003E3006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18E5" w:rsidRPr="00FF18E5" w:rsidRDefault="00FF18E5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sz w:val="24"/>
          <w:szCs w:val="24"/>
          <w:lang w:eastAsia="ca-ES"/>
        </w:rPr>
        <w:t>Expedient:</w:t>
      </w: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="00C007B4">
        <w:rPr>
          <w:rFonts w:asciiTheme="minorHAnsi" w:hAnsiTheme="minorHAnsi" w:cstheme="minorHAnsi"/>
          <w:b w:val="0"/>
          <w:sz w:val="24"/>
          <w:szCs w:val="24"/>
          <w:lang w:eastAsia="ca-ES"/>
        </w:rPr>
        <w:t>STARTEC19-1</w:t>
      </w: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ab/>
      </w:r>
    </w:p>
    <w:p w:rsidR="003E3006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FF18E5" w:rsidRPr="00FF18E5" w:rsidRDefault="00FF18E5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3E3006" w:rsidRPr="00FF18E5" w:rsidRDefault="003E3006" w:rsidP="003E300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  </w:t>
      </w:r>
      <w:proofErr w:type="spellStart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 w:rsidRPr="00FF18E5">
        <w:rPr>
          <w:rFonts w:asciiTheme="minorHAnsi" w:hAnsiTheme="minorHAnsi" w:cstheme="minorHAnsi"/>
          <w:b w:val="0"/>
          <w:sz w:val="24"/>
          <w:szCs w:val="24"/>
          <w:lang w:eastAsia="ca-ES"/>
        </w:rPr>
        <w:t> declara que no existeix vinculació entre l’empresa i els proveïdors que han desenvolupat el projecte objecte d’ajut amb núm. d’expedient  XXXXX. (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D’acord amb l’establert a la base </w:t>
      </w:r>
      <w:r w:rsidR="00B376D6">
        <w:rPr>
          <w:rFonts w:asciiTheme="minorHAnsi" w:eastAsiaTheme="minorHAnsi" w:hAnsiTheme="minorHAnsi" w:cstheme="minorHAnsi"/>
          <w:b w:val="0"/>
          <w:i/>
          <w:sz w:val="24"/>
          <w:szCs w:val="24"/>
        </w:rPr>
        <w:t>6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.</w:t>
      </w:r>
      <w:r w:rsidR="00B376D6">
        <w:rPr>
          <w:rFonts w:asciiTheme="minorHAnsi" w:eastAsiaTheme="minorHAnsi" w:hAnsiTheme="minorHAnsi" w:cstheme="minorHAnsi"/>
          <w:b w:val="0"/>
          <w:i/>
          <w:sz w:val="24"/>
          <w:szCs w:val="24"/>
        </w:rPr>
        <w:t>4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 de l’annex de les bases reguladores </w:t>
      </w:r>
      <w:r w:rsidR="00C007B4" w:rsidRPr="00C007B4">
        <w:rPr>
          <w:rFonts w:asciiTheme="minorHAnsi" w:hAnsiTheme="minorHAnsi" w:cstheme="minorHAnsi"/>
          <w:b w:val="0"/>
          <w:sz w:val="24"/>
          <w:szCs w:val="24"/>
          <w:lang w:eastAsia="ca-ES"/>
        </w:rPr>
        <w:t>RESOLUCIÓ EMC/2505/2019, de 30 de setembre,</w:t>
      </w:r>
      <w:r w:rsidR="00C007B4"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 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(DOGC núm. 7</w:t>
      </w:r>
      <w:r w:rsidR="00201E61">
        <w:rPr>
          <w:rFonts w:asciiTheme="minorHAnsi" w:eastAsiaTheme="minorHAnsi" w:hAnsiTheme="minorHAnsi" w:cstheme="minorHAnsi"/>
          <w:b w:val="0"/>
          <w:i/>
          <w:sz w:val="24"/>
          <w:szCs w:val="24"/>
        </w:rPr>
        <w:t>9</w:t>
      </w:r>
      <w:r w:rsidR="00C007B4">
        <w:rPr>
          <w:rFonts w:asciiTheme="minorHAnsi" w:eastAsiaTheme="minorHAnsi" w:hAnsiTheme="minorHAnsi" w:cstheme="minorHAnsi"/>
          <w:b w:val="0"/>
          <w:i/>
          <w:sz w:val="24"/>
          <w:szCs w:val="24"/>
        </w:rPr>
        <w:t>74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 xml:space="preserve"> de </w:t>
      </w:r>
      <w:r w:rsidR="00C007B4">
        <w:rPr>
          <w:rFonts w:asciiTheme="minorHAnsi" w:eastAsiaTheme="minorHAnsi" w:hAnsiTheme="minorHAnsi" w:cstheme="minorHAnsi"/>
          <w:b w:val="0"/>
          <w:i/>
          <w:sz w:val="24"/>
          <w:szCs w:val="24"/>
        </w:rPr>
        <w:t>04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.</w:t>
      </w:r>
      <w:r w:rsidR="00C007B4">
        <w:rPr>
          <w:rFonts w:asciiTheme="minorHAnsi" w:eastAsiaTheme="minorHAnsi" w:hAnsiTheme="minorHAnsi" w:cstheme="minorHAnsi"/>
          <w:b w:val="0"/>
          <w:i/>
          <w:sz w:val="24"/>
          <w:szCs w:val="24"/>
        </w:rPr>
        <w:t>10</w:t>
      </w:r>
      <w:r w:rsidRPr="00FF18E5">
        <w:rPr>
          <w:rFonts w:asciiTheme="minorHAnsi" w:eastAsiaTheme="minorHAnsi" w:hAnsiTheme="minorHAnsi" w:cstheme="minorHAnsi"/>
          <w:b w:val="0"/>
          <w:i/>
          <w:sz w:val="24"/>
          <w:szCs w:val="24"/>
        </w:rPr>
        <w:t>.2019)).</w:t>
      </w:r>
    </w:p>
    <w:p w:rsidR="003E3006" w:rsidRPr="00FF18E5" w:rsidRDefault="003E3006" w:rsidP="003E3006">
      <w:pPr>
        <w:spacing w:after="0" w:line="288" w:lineRule="auto"/>
        <w:rPr>
          <w:rFonts w:asciiTheme="minorHAnsi" w:eastAsiaTheme="minorHAnsi" w:hAnsiTheme="minorHAnsi" w:cstheme="minorHAnsi"/>
          <w:b w:val="0"/>
          <w:i/>
          <w:sz w:val="24"/>
          <w:szCs w:val="24"/>
        </w:rPr>
      </w:pPr>
    </w:p>
    <w:p w:rsidR="00C62891" w:rsidRPr="00991697" w:rsidRDefault="00C62891" w:rsidP="003E300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3E3006" w:rsidRPr="00991697" w:rsidRDefault="003E3006" w:rsidP="003E300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C62891" w:rsidRDefault="00C62891" w:rsidP="00C62891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C62891" w:rsidRPr="00C72EAB" w:rsidRDefault="00C62891" w:rsidP="00C62891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bookmarkStart w:id="0" w:name="_GoBack"/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  <w:r>
        <w:rPr>
          <w:rFonts w:asciiTheme="minorHAnsi" w:hAnsiTheme="minorHAnsi"/>
          <w:b w:val="0"/>
          <w:sz w:val="32"/>
          <w:szCs w:val="32"/>
        </w:rPr>
        <w:tab/>
      </w:r>
    </w:p>
    <w:tbl>
      <w:tblPr>
        <w:tblStyle w:val="Taulaambquadrcula"/>
        <w:tblW w:w="9898" w:type="dxa"/>
        <w:tblLook w:val="04A0" w:firstRow="1" w:lastRow="0" w:firstColumn="1" w:lastColumn="0" w:noHBand="0" w:noVBand="1"/>
        <w:tblCaption w:val="Quadre per signar representant legal "/>
        <w:tblDescription w:val="requadre habilitat per la signatura digital del representant legal "/>
      </w:tblPr>
      <w:tblGrid>
        <w:gridCol w:w="9898"/>
      </w:tblGrid>
      <w:tr w:rsidR="00C62891" w:rsidTr="00A249EE">
        <w:trPr>
          <w:cantSplit/>
          <w:trHeight w:val="1726"/>
          <w:tblHeader/>
        </w:trPr>
        <w:tc>
          <w:tcPr>
            <w:tcW w:w="9898" w:type="dxa"/>
          </w:tcPr>
          <w:p w:rsidR="00C62891" w:rsidRDefault="00C62891" w:rsidP="00A249EE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88" w:lineRule="auto"/>
              <w:rPr>
                <w:rFonts w:asciiTheme="minorHAnsi" w:hAnsiTheme="minorHAnsi"/>
                <w:b w:val="0"/>
                <w:sz w:val="32"/>
                <w:szCs w:val="32"/>
              </w:rPr>
            </w:pPr>
          </w:p>
        </w:tc>
      </w:tr>
      <w:bookmarkEnd w:id="0"/>
    </w:tbl>
    <w:p w:rsidR="00C62891" w:rsidRPr="008F5955" w:rsidRDefault="00C62891" w:rsidP="008F5955"/>
    <w:sectPr w:rsidR="00C62891" w:rsidRPr="008F5955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39E" w:rsidRDefault="009C739E">
      <w:r>
        <w:separator/>
      </w:r>
    </w:p>
  </w:endnote>
  <w:endnote w:type="continuationSeparator" w:id="0">
    <w:p w:rsidR="009C739E" w:rsidRDefault="009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00371" w:rsidRPr="00442EBF" w:rsidRDefault="00300371">
        <w:pPr>
          <w:pStyle w:val="Peu"/>
          <w:jc w:val="center"/>
          <w:rPr>
            <w:b/>
            <w:sz w:val="24"/>
            <w:szCs w:val="24"/>
          </w:rPr>
        </w:pPr>
        <w:r w:rsidRPr="00442EBF">
          <w:rPr>
            <w:b/>
            <w:sz w:val="24"/>
            <w:szCs w:val="24"/>
          </w:rPr>
          <w:fldChar w:fldCharType="begin"/>
        </w:r>
        <w:r w:rsidRPr="00442EBF">
          <w:rPr>
            <w:b/>
            <w:sz w:val="24"/>
            <w:szCs w:val="24"/>
          </w:rPr>
          <w:instrText>PAGE   \* MERGEFORMAT</w:instrText>
        </w:r>
        <w:r w:rsidRPr="00442EBF">
          <w:rPr>
            <w:b/>
            <w:sz w:val="24"/>
            <w:szCs w:val="24"/>
          </w:rPr>
          <w:fldChar w:fldCharType="separate"/>
        </w:r>
        <w:r w:rsidRPr="00442EBF">
          <w:rPr>
            <w:b/>
            <w:sz w:val="24"/>
            <w:szCs w:val="24"/>
          </w:rPr>
          <w:t>2</w:t>
        </w:r>
        <w:r w:rsidRPr="00442EBF">
          <w:rPr>
            <w:b/>
            <w:sz w:val="24"/>
            <w:szCs w:val="24"/>
          </w:rPr>
          <w:fldChar w:fldCharType="end"/>
        </w:r>
      </w:p>
    </w:sdtContent>
  </w:sdt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39E" w:rsidRDefault="009C739E">
      <w:r>
        <w:separator/>
      </w:r>
    </w:p>
  </w:footnote>
  <w:footnote w:type="continuationSeparator" w:id="0">
    <w:p w:rsidR="009C739E" w:rsidRDefault="009C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06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01E61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3006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80E63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C739E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376D6"/>
    <w:rsid w:val="00BC5F16"/>
    <w:rsid w:val="00BD4016"/>
    <w:rsid w:val="00BE06CF"/>
    <w:rsid w:val="00C007B4"/>
    <w:rsid w:val="00C20ACA"/>
    <w:rsid w:val="00C36807"/>
    <w:rsid w:val="00C52D37"/>
    <w:rsid w:val="00C62891"/>
    <w:rsid w:val="00C738D3"/>
    <w:rsid w:val="00C92631"/>
    <w:rsid w:val="00CB70ED"/>
    <w:rsid w:val="00CD1369"/>
    <w:rsid w:val="00CD7F89"/>
    <w:rsid w:val="00CE3E93"/>
    <w:rsid w:val="00CF1EDD"/>
    <w:rsid w:val="00D172A2"/>
    <w:rsid w:val="00D32366"/>
    <w:rsid w:val="00D45CA3"/>
    <w:rsid w:val="00D60E56"/>
    <w:rsid w:val="00D70196"/>
    <w:rsid w:val="00D83CDA"/>
    <w:rsid w:val="00D94AD4"/>
    <w:rsid w:val="00DA31AE"/>
    <w:rsid w:val="00DB248A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2ECE0"/>
  <w15:chartTrackingRefBased/>
  <w15:docId w15:val="{D1B93769-C995-4D6D-9273-A26B2E42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3E3006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  <w:style w:type="character" w:customStyle="1" w:styleId="Ttol1Car">
    <w:name w:val="Títol 1 Car"/>
    <w:basedOn w:val="Lletraperdefectedelpargraf"/>
    <w:link w:val="Ttol1"/>
    <w:uiPriority w:val="9"/>
    <w:rsid w:val="00201E61"/>
    <w:rPr>
      <w:rFonts w:ascii="Arial" w:hAnsi="Arial" w:cs="Arial"/>
      <w:b/>
      <w:bCs/>
      <w:kern w:val="32"/>
      <w:sz w:val="44"/>
      <w:szCs w:val="32"/>
      <w:lang w:eastAsia="en-US"/>
    </w:rPr>
  </w:style>
  <w:style w:type="table" w:styleId="Taulaambquadrcula">
    <w:name w:val="Table Grid"/>
    <w:basedOn w:val="Taulanormal"/>
    <w:rsid w:val="00C6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Declaracio proveidors STARTEC</vt:lpstr>
    </vt:vector>
  </TitlesOfParts>
  <Company>ACCIÓ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 proveidors STARTEC</dc:title>
  <dc:subject>Declaracio proveidors STARTEC</dc:subject>
  <dc:creator>Generalitat de Catalunya- ACCIÓ</dc:creator>
  <cp:keywords>declaració, proveïdors, startec, vinculacio</cp:keywords>
  <dc:description/>
  <cp:lastModifiedBy>Mireia Raurell</cp:lastModifiedBy>
  <cp:revision>7</cp:revision>
  <cp:lastPrinted>2019-11-28T10:47:00Z</cp:lastPrinted>
  <dcterms:created xsi:type="dcterms:W3CDTF">2020-03-23T10:08:00Z</dcterms:created>
  <dcterms:modified xsi:type="dcterms:W3CDTF">2020-05-19T12:45:00Z</dcterms:modified>
</cp:coreProperties>
</file>