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03203" w14:textId="03E7882A" w:rsidR="00B66688" w:rsidRPr="000410A0" w:rsidRDefault="009778BE" w:rsidP="00AA566B">
      <w:pPr>
        <w:rPr>
          <w:rStyle w:val="mfasisubtil"/>
        </w:rPr>
        <w:sectPr w:rsidR="00B66688" w:rsidRPr="000410A0" w:rsidSect="000410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36" w:right="1021" w:bottom="1793" w:left="1021" w:header="709" w:footer="1296" w:gutter="0"/>
          <w:cols w:space="62"/>
          <w:docGrid w:linePitch="360"/>
        </w:sectPr>
      </w:pPr>
      <w:bookmarkStart w:id="0" w:name="_Toc72928922"/>
      <w:bookmarkStart w:id="1" w:name="_Toc72929266"/>
      <w:bookmarkStart w:id="2" w:name="_Toc72928690"/>
      <w:bookmarkStart w:id="3" w:name="_Toc72928921"/>
      <w:bookmarkStart w:id="4" w:name="_Toc72929265"/>
      <w:r w:rsidRPr="000410A0"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CAA727B" wp14:editId="24015990">
                <wp:simplePos x="0" y="0"/>
                <wp:positionH relativeFrom="margin">
                  <wp:posOffset>380365</wp:posOffset>
                </wp:positionH>
                <wp:positionV relativeFrom="page">
                  <wp:posOffset>1724025</wp:posOffset>
                </wp:positionV>
                <wp:extent cx="4895850" cy="1600200"/>
                <wp:effectExtent l="0" t="0" r="0" b="0"/>
                <wp:wrapNone/>
                <wp:docPr id="16" name="Marcador de texto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D6DCA2-EB64-8447-99FC-6C2AEACD81D8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895850" cy="1600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12CCD9" w14:textId="77777777" w:rsidR="00391D7A" w:rsidRDefault="00976B0E" w:rsidP="00976B0E">
                            <w:pPr>
                              <w:pStyle w:val="Portada"/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A0E84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Guia de punts a desenvolupar a la memòria</w:t>
                            </w:r>
                            <w:r w:rsidR="00391D7A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de justificció </w:t>
                            </w:r>
                          </w:p>
                          <w:p w14:paraId="0F3620BF" w14:textId="72CE3135" w:rsidR="00976B0E" w:rsidRPr="007A0E84" w:rsidRDefault="00391D7A" w:rsidP="00976B0E">
                            <w:pPr>
                              <w:pStyle w:val="Portada"/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</w:t>
                            </w:r>
                            <w:r w:rsidR="00976B0E" w:rsidRPr="007A0E84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juts a Iniciatives de Reforç de la Competitivitat 202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3</w:t>
                            </w:r>
                            <w:r w:rsidR="00976B0E" w:rsidRPr="007A0E84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. </w:t>
                            </w:r>
                          </w:p>
                          <w:p w14:paraId="53F4D498" w14:textId="5FEBE95E" w:rsidR="000410A0" w:rsidRPr="007A0E84" w:rsidRDefault="007A0E84" w:rsidP="007A0E84">
                            <w:pPr>
                              <w:pStyle w:val="Portada"/>
                              <w:spacing w:after="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A0E84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PROJECTES DE REFORÇ COMPETITIU EMPRESARIAL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A727B" id="Marcador de texto 14" o:spid="_x0000_s1026" alt="&quot;&quot;" style="position:absolute;margin-left:29.95pt;margin-top:135.75pt;width:385.5pt;height:126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" filled="f" stroked="f">
                <o:lock v:ext="edit" grouping="t"/>
                <v:textbox inset="0,0,0,0">
                  <w:txbxContent>
                    <w:p w14:paraId="7C12CCD9" w14:textId="77777777" w:rsidR="00391D7A" w:rsidRDefault="00976B0E" w:rsidP="00976B0E">
                      <w:pPr>
                        <w:pStyle w:val="Portada"/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7A0E84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Guia de punts a desenvolupar a la memòria</w:t>
                      </w:r>
                      <w:r w:rsidR="00391D7A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de justificció </w:t>
                      </w:r>
                    </w:p>
                    <w:p w14:paraId="0F3620BF" w14:textId="72CE3135" w:rsidR="00976B0E" w:rsidRPr="007A0E84" w:rsidRDefault="00391D7A" w:rsidP="00976B0E">
                      <w:pPr>
                        <w:pStyle w:val="Portada"/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</w:t>
                      </w:r>
                      <w:r w:rsidR="00976B0E" w:rsidRPr="007A0E84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juts a Iniciatives de Reforç de la Competitivitat 202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3</w:t>
                      </w:r>
                      <w:r w:rsidR="00976B0E" w:rsidRPr="007A0E84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. </w:t>
                      </w:r>
                    </w:p>
                    <w:p w14:paraId="53F4D498" w14:textId="5FEBE95E" w:rsidR="000410A0" w:rsidRPr="007A0E84" w:rsidRDefault="007A0E84" w:rsidP="007A0E84">
                      <w:pPr>
                        <w:pStyle w:val="Portada"/>
                        <w:spacing w:after="0" w:line="240" w:lineRule="auto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7A0E84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PROJECTES DE REFORÇ COMPETITIU EMPRESARIAL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  <w:r w:rsidR="00177253" w:rsidRPr="000410A0"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3B1F6F" wp14:editId="28D42CAB">
                <wp:simplePos x="0" y="0"/>
                <wp:positionH relativeFrom="column">
                  <wp:posOffset>2125345</wp:posOffset>
                </wp:positionH>
                <wp:positionV relativeFrom="paragraph">
                  <wp:posOffset>-1841500</wp:posOffset>
                </wp:positionV>
                <wp:extent cx="1683067" cy="6219507"/>
                <wp:effectExtent l="0" t="1270" r="0" b="0"/>
                <wp:wrapNone/>
                <wp:docPr id="9" name="Redondear rectángulo de esquina del mismo lado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4760AE-37FE-2746-A925-AB98C6B07664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83067" cy="6219507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67000">
                              <a:srgbClr val="FF0000">
                                <a:lumMod val="100000"/>
                              </a:srgbClr>
                            </a:gs>
                            <a:gs pos="100000">
                              <a:schemeClr val="bg1">
                                <a:alpha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A949E" w14:textId="77777777" w:rsidR="009778BE" w:rsidRDefault="009778BE" w:rsidP="009778BE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B1F6F" id="Redondear rectángulo de esquina del mismo lado 8" o:spid="_x0000_s1027" alt="&quot;&quot;" style="position:absolute;margin-left:167.35pt;margin-top:-145pt;width:132.5pt;height:489.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83067,62195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" adj="-11796480,,5400" path="m841534,r,c1306300,,1683068,376768,1683068,841534v,1792658,-1,3585315,-1,5377973l1683067,6219507,,6219507r,l,841534c,376768,376768,,841534,xe" fillcolor="red" stroked="f" strokeweight="1pt">
                <v:fill opacity="0" color2="white [3212]" colors="0 red;43909f red;1 white" focus="100%" type="gradient"/>
                <v:stroke joinstyle="miter"/>
                <v:formulas/>
                <v:path arrowok="t" o:connecttype="custom" o:connectlocs="841534,0;841534,0;1683068,841534;1683067,6219507;1683067,6219507;0,6219507;0,6219507;0,841534;841534,0" o:connectangles="0,0,0,0,0,0,0,0,0" textboxrect="0,0,1683067,6219507"/>
                <v:textbox>
                  <w:txbxContent>
                    <w:p w14:paraId="196A949E" w14:textId="77777777" w:rsidR="009778BE" w:rsidRDefault="009778BE" w:rsidP="009778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D60ED">
        <mc:AlternateContent>
          <mc:Choice Requires="wps">
            <w:drawing>
              <wp:anchor distT="0" distB="0" distL="114300" distR="114300" simplePos="0" relativeHeight="251664384" behindDoc="1" locked="1" layoutInCell="1" allowOverlap="1" wp14:anchorId="683FE5FD" wp14:editId="60C9CD7C">
                <wp:simplePos x="0" y="0"/>
                <wp:positionH relativeFrom="column">
                  <wp:posOffset>-678180</wp:posOffset>
                </wp:positionH>
                <wp:positionV relativeFrom="page">
                  <wp:posOffset>-59690</wp:posOffset>
                </wp:positionV>
                <wp:extent cx="7595870" cy="9831070"/>
                <wp:effectExtent l="0" t="0" r="0" b="0"/>
                <wp:wrapNone/>
                <wp:docPr id="20" name="Rectángulo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95870" cy="983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1C3EF" id="Rectángulo 20" o:spid="_x0000_s1026" alt="&quot;&quot;" style="position:absolute;margin-left:-53.4pt;margin-top:-4.7pt;width:598.1pt;height:77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" filled="f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  <w:bookmarkEnd w:id="0"/>
      <w:bookmarkEnd w:id="1"/>
    </w:p>
    <w:sdt>
      <w:sdtPr>
        <w:rPr>
          <w:rFonts w:ascii="HelveticaNeueLT Std Lt" w:hAnsi="HelveticaNeueLT Std Lt"/>
          <w:bCs w:val="0"/>
          <w:iCs w:val="0"/>
          <w:color w:val="0D0D0D" w:themeColor="text1" w:themeTint="F2"/>
          <w:sz w:val="21"/>
          <w:szCs w:val="22"/>
        </w:rPr>
        <w:id w:val="-1722204395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5B3C5DA2" w14:textId="6EE899C3" w:rsidR="00AA566B" w:rsidRPr="00AA566B" w:rsidRDefault="009778BE" w:rsidP="00AA566B">
          <w:pPr>
            <w:pStyle w:val="IDC1"/>
          </w:pPr>
          <w:r>
            <w:t>Index</w:t>
          </w:r>
        </w:p>
        <w:p w14:paraId="74777C2B" w14:textId="5A6AEADA" w:rsidR="00E62E9D" w:rsidRDefault="00AA566B">
          <w:pPr>
            <w:pStyle w:val="IDC1"/>
            <w:tabs>
              <w:tab w:val="right" w:leader="dot" w:pos="9854"/>
            </w:tabs>
            <w:rPr>
              <w:rFonts w:asciiTheme="minorHAnsi" w:eastAsiaTheme="minorEastAsia" w:hAnsiTheme="minorHAnsi"/>
              <w:bCs w:val="0"/>
              <w:iCs w:val="0"/>
              <w:color w:val="auto"/>
              <w:sz w:val="22"/>
              <w:szCs w:val="22"/>
              <w:lang w:eastAsia="ca-ES"/>
            </w:rPr>
          </w:pPr>
          <w:r>
            <w:rPr>
              <w:rFonts w:asciiTheme="minorHAnsi" w:hAnsiTheme="minorHAnsi"/>
              <w:i/>
              <w:iCs w:val="0"/>
              <w:noProof w:val="0"/>
            </w:rPr>
            <w:fldChar w:fldCharType="begin"/>
          </w:r>
          <w:r>
            <w:rPr>
              <w:rFonts w:asciiTheme="minorHAnsi" w:hAnsiTheme="minorHAnsi"/>
              <w:i/>
              <w:iCs w:val="0"/>
              <w:noProof w:val="0"/>
            </w:rPr>
            <w:instrText xml:space="preserve"> TOC \o "1-3" \h \z \u </w:instrText>
          </w:r>
          <w:r>
            <w:rPr>
              <w:rFonts w:asciiTheme="minorHAnsi" w:hAnsiTheme="minorHAnsi"/>
              <w:i/>
              <w:iCs w:val="0"/>
              <w:noProof w:val="0"/>
            </w:rPr>
            <w:fldChar w:fldCharType="separate"/>
          </w:r>
          <w:hyperlink w:anchor="_Toc170469002" w:history="1">
            <w:r w:rsidR="00E62E9D" w:rsidRPr="0042485B">
              <w:rPr>
                <w:rStyle w:val="Enlla"/>
              </w:rPr>
              <w:t>Memòria justificació projectes de reforç competitiu empresarial</w:t>
            </w:r>
            <w:r w:rsidR="00E62E9D">
              <w:rPr>
                <w:webHidden/>
              </w:rPr>
              <w:tab/>
            </w:r>
            <w:r w:rsidR="00E62E9D">
              <w:rPr>
                <w:webHidden/>
              </w:rPr>
              <w:fldChar w:fldCharType="begin"/>
            </w:r>
            <w:r w:rsidR="00E62E9D">
              <w:rPr>
                <w:webHidden/>
              </w:rPr>
              <w:instrText xml:space="preserve"> PAGEREF _Toc170469002 \h </w:instrText>
            </w:r>
            <w:r w:rsidR="00E62E9D">
              <w:rPr>
                <w:webHidden/>
              </w:rPr>
            </w:r>
            <w:r w:rsidR="00E62E9D">
              <w:rPr>
                <w:webHidden/>
              </w:rPr>
              <w:fldChar w:fldCharType="separate"/>
            </w:r>
            <w:r w:rsidR="00E62E9D">
              <w:rPr>
                <w:webHidden/>
              </w:rPr>
              <w:t>3</w:t>
            </w:r>
            <w:r w:rsidR="00E62E9D">
              <w:rPr>
                <w:webHidden/>
              </w:rPr>
              <w:fldChar w:fldCharType="end"/>
            </w:r>
          </w:hyperlink>
        </w:p>
        <w:p w14:paraId="26E36E2A" w14:textId="12BEA66F" w:rsidR="00E62E9D" w:rsidRDefault="00D5220E">
          <w:pPr>
            <w:pStyle w:val="IDC2"/>
            <w:tabs>
              <w:tab w:val="left" w:pos="630"/>
              <w:tab w:val="right" w:leader="dot" w:pos="9854"/>
            </w:tabs>
            <w:rPr>
              <w:rFonts w:asciiTheme="minorHAnsi" w:eastAsiaTheme="minorEastAsia" w:hAnsiTheme="minorHAnsi"/>
              <w:bCs w:val="0"/>
              <w:color w:val="auto"/>
              <w:lang w:eastAsia="ca-ES"/>
            </w:rPr>
          </w:pPr>
          <w:hyperlink w:anchor="_Toc170469003" w:history="1">
            <w:r w:rsidR="00E62E9D" w:rsidRPr="0042485B">
              <w:rPr>
                <w:rStyle w:val="Enlla"/>
              </w:rPr>
              <w:t>1.</w:t>
            </w:r>
            <w:r w:rsidR="00E62E9D">
              <w:rPr>
                <w:rFonts w:asciiTheme="minorHAnsi" w:eastAsiaTheme="minorEastAsia" w:hAnsiTheme="minorHAnsi"/>
                <w:bCs w:val="0"/>
                <w:color w:val="auto"/>
                <w:lang w:eastAsia="ca-ES"/>
              </w:rPr>
              <w:tab/>
            </w:r>
            <w:r w:rsidR="00E62E9D" w:rsidRPr="0042485B">
              <w:rPr>
                <w:rStyle w:val="Enlla"/>
              </w:rPr>
              <w:t>Dades del sol·licitant</w:t>
            </w:r>
            <w:r w:rsidR="00E62E9D">
              <w:rPr>
                <w:webHidden/>
              </w:rPr>
              <w:tab/>
            </w:r>
            <w:r w:rsidR="00E62E9D">
              <w:rPr>
                <w:webHidden/>
              </w:rPr>
              <w:fldChar w:fldCharType="begin"/>
            </w:r>
            <w:r w:rsidR="00E62E9D">
              <w:rPr>
                <w:webHidden/>
              </w:rPr>
              <w:instrText xml:space="preserve"> PAGEREF _Toc170469003 \h </w:instrText>
            </w:r>
            <w:r w:rsidR="00E62E9D">
              <w:rPr>
                <w:webHidden/>
              </w:rPr>
            </w:r>
            <w:r w:rsidR="00E62E9D">
              <w:rPr>
                <w:webHidden/>
              </w:rPr>
              <w:fldChar w:fldCharType="separate"/>
            </w:r>
            <w:r w:rsidR="00E62E9D">
              <w:rPr>
                <w:webHidden/>
              </w:rPr>
              <w:t>3</w:t>
            </w:r>
            <w:r w:rsidR="00E62E9D">
              <w:rPr>
                <w:webHidden/>
              </w:rPr>
              <w:fldChar w:fldCharType="end"/>
            </w:r>
          </w:hyperlink>
        </w:p>
        <w:p w14:paraId="7E061480" w14:textId="360BDA8C" w:rsidR="00E62E9D" w:rsidRDefault="00D5220E">
          <w:pPr>
            <w:pStyle w:val="IDC2"/>
            <w:tabs>
              <w:tab w:val="left" w:pos="630"/>
              <w:tab w:val="right" w:leader="dot" w:pos="9854"/>
            </w:tabs>
            <w:rPr>
              <w:rFonts w:asciiTheme="minorHAnsi" w:eastAsiaTheme="minorEastAsia" w:hAnsiTheme="minorHAnsi"/>
              <w:bCs w:val="0"/>
              <w:color w:val="auto"/>
              <w:lang w:eastAsia="ca-ES"/>
            </w:rPr>
          </w:pPr>
          <w:hyperlink w:anchor="_Toc170469004" w:history="1">
            <w:r w:rsidR="00E62E9D" w:rsidRPr="0042485B">
              <w:rPr>
                <w:rStyle w:val="Enlla"/>
              </w:rPr>
              <w:t>2.</w:t>
            </w:r>
            <w:r w:rsidR="00E62E9D">
              <w:rPr>
                <w:rFonts w:asciiTheme="minorHAnsi" w:eastAsiaTheme="minorEastAsia" w:hAnsiTheme="minorHAnsi"/>
                <w:bCs w:val="0"/>
                <w:color w:val="auto"/>
                <w:lang w:eastAsia="ca-ES"/>
              </w:rPr>
              <w:tab/>
            </w:r>
            <w:r w:rsidR="00E62E9D" w:rsidRPr="0042485B">
              <w:rPr>
                <w:rStyle w:val="Enlla"/>
              </w:rPr>
              <w:t>Projecte</w:t>
            </w:r>
            <w:r w:rsidR="00E62E9D">
              <w:rPr>
                <w:webHidden/>
              </w:rPr>
              <w:tab/>
            </w:r>
            <w:r w:rsidR="00E62E9D">
              <w:rPr>
                <w:webHidden/>
              </w:rPr>
              <w:fldChar w:fldCharType="begin"/>
            </w:r>
            <w:r w:rsidR="00E62E9D">
              <w:rPr>
                <w:webHidden/>
              </w:rPr>
              <w:instrText xml:space="preserve"> PAGEREF _Toc170469004 \h </w:instrText>
            </w:r>
            <w:r w:rsidR="00E62E9D">
              <w:rPr>
                <w:webHidden/>
              </w:rPr>
            </w:r>
            <w:r w:rsidR="00E62E9D">
              <w:rPr>
                <w:webHidden/>
              </w:rPr>
              <w:fldChar w:fldCharType="separate"/>
            </w:r>
            <w:r w:rsidR="00E62E9D">
              <w:rPr>
                <w:webHidden/>
              </w:rPr>
              <w:t>3</w:t>
            </w:r>
            <w:r w:rsidR="00E62E9D">
              <w:rPr>
                <w:webHidden/>
              </w:rPr>
              <w:fldChar w:fldCharType="end"/>
            </w:r>
          </w:hyperlink>
        </w:p>
        <w:p w14:paraId="4A4D6B22" w14:textId="59694595" w:rsidR="00E62E9D" w:rsidRDefault="00D5220E">
          <w:pPr>
            <w:pStyle w:val="IDC3"/>
            <w:tabs>
              <w:tab w:val="left" w:pos="1050"/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70469005" w:history="1">
            <w:r w:rsidR="00E62E9D" w:rsidRPr="0042485B">
              <w:rPr>
                <w:rStyle w:val="Enlla"/>
              </w:rPr>
              <w:t>2.1</w:t>
            </w:r>
            <w:r w:rsidR="00E62E9D">
              <w:rPr>
                <w:rFonts w:asciiTheme="minorHAnsi" w:eastAsiaTheme="minorEastAsia" w:hAnsiTheme="minorHAnsi"/>
                <w:color w:val="auto"/>
                <w:sz w:val="22"/>
                <w:szCs w:val="22"/>
                <w:lang w:eastAsia="ca-ES"/>
              </w:rPr>
              <w:tab/>
            </w:r>
            <w:r w:rsidR="00E62E9D" w:rsidRPr="0042485B">
              <w:rPr>
                <w:rStyle w:val="Enlla"/>
              </w:rPr>
              <w:t>Títol</w:t>
            </w:r>
            <w:r w:rsidR="00E62E9D">
              <w:rPr>
                <w:webHidden/>
              </w:rPr>
              <w:tab/>
            </w:r>
            <w:r w:rsidR="00E62E9D">
              <w:rPr>
                <w:webHidden/>
              </w:rPr>
              <w:fldChar w:fldCharType="begin"/>
            </w:r>
            <w:r w:rsidR="00E62E9D">
              <w:rPr>
                <w:webHidden/>
              </w:rPr>
              <w:instrText xml:space="preserve"> PAGEREF _Toc170469005 \h </w:instrText>
            </w:r>
            <w:r w:rsidR="00E62E9D">
              <w:rPr>
                <w:webHidden/>
              </w:rPr>
            </w:r>
            <w:r w:rsidR="00E62E9D">
              <w:rPr>
                <w:webHidden/>
              </w:rPr>
              <w:fldChar w:fldCharType="separate"/>
            </w:r>
            <w:r w:rsidR="00E62E9D">
              <w:rPr>
                <w:webHidden/>
              </w:rPr>
              <w:t>3</w:t>
            </w:r>
            <w:r w:rsidR="00E62E9D">
              <w:rPr>
                <w:webHidden/>
              </w:rPr>
              <w:fldChar w:fldCharType="end"/>
            </w:r>
          </w:hyperlink>
        </w:p>
        <w:p w14:paraId="1713E247" w14:textId="472D0EBB" w:rsidR="00E62E9D" w:rsidRDefault="00D5220E">
          <w:pPr>
            <w:pStyle w:val="IDC3"/>
            <w:tabs>
              <w:tab w:val="left" w:pos="1050"/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70469006" w:history="1">
            <w:r w:rsidR="00E62E9D" w:rsidRPr="0042485B">
              <w:rPr>
                <w:rStyle w:val="Enlla"/>
              </w:rPr>
              <w:t>2.2</w:t>
            </w:r>
            <w:r w:rsidR="00E62E9D">
              <w:rPr>
                <w:rFonts w:asciiTheme="minorHAnsi" w:eastAsiaTheme="minorEastAsia" w:hAnsiTheme="minorHAnsi"/>
                <w:color w:val="auto"/>
                <w:sz w:val="22"/>
                <w:szCs w:val="22"/>
                <w:lang w:eastAsia="ca-ES"/>
              </w:rPr>
              <w:tab/>
            </w:r>
            <w:r w:rsidR="00E62E9D" w:rsidRPr="0042485B">
              <w:rPr>
                <w:rStyle w:val="Enlla"/>
              </w:rPr>
              <w:t>Descripció</w:t>
            </w:r>
            <w:r w:rsidR="00E62E9D">
              <w:rPr>
                <w:webHidden/>
              </w:rPr>
              <w:tab/>
            </w:r>
            <w:r w:rsidR="00E62E9D">
              <w:rPr>
                <w:webHidden/>
              </w:rPr>
              <w:fldChar w:fldCharType="begin"/>
            </w:r>
            <w:r w:rsidR="00E62E9D">
              <w:rPr>
                <w:webHidden/>
              </w:rPr>
              <w:instrText xml:space="preserve"> PAGEREF _Toc170469006 \h </w:instrText>
            </w:r>
            <w:r w:rsidR="00E62E9D">
              <w:rPr>
                <w:webHidden/>
              </w:rPr>
            </w:r>
            <w:r w:rsidR="00E62E9D">
              <w:rPr>
                <w:webHidden/>
              </w:rPr>
              <w:fldChar w:fldCharType="separate"/>
            </w:r>
            <w:r w:rsidR="00E62E9D">
              <w:rPr>
                <w:webHidden/>
              </w:rPr>
              <w:t>3</w:t>
            </w:r>
            <w:r w:rsidR="00E62E9D">
              <w:rPr>
                <w:webHidden/>
              </w:rPr>
              <w:fldChar w:fldCharType="end"/>
            </w:r>
          </w:hyperlink>
        </w:p>
        <w:p w14:paraId="70DC78FC" w14:textId="196A4AD7" w:rsidR="00E62E9D" w:rsidRDefault="00D5220E">
          <w:pPr>
            <w:pStyle w:val="IDC3"/>
            <w:tabs>
              <w:tab w:val="left" w:pos="1050"/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70469007" w:history="1">
            <w:r w:rsidR="00E62E9D" w:rsidRPr="0042485B">
              <w:rPr>
                <w:rStyle w:val="Enlla"/>
              </w:rPr>
              <w:t>2.3</w:t>
            </w:r>
            <w:r w:rsidR="00E62E9D">
              <w:rPr>
                <w:rFonts w:asciiTheme="minorHAnsi" w:eastAsiaTheme="minorEastAsia" w:hAnsiTheme="minorHAnsi"/>
                <w:color w:val="auto"/>
                <w:sz w:val="22"/>
                <w:szCs w:val="22"/>
                <w:lang w:eastAsia="ca-ES"/>
              </w:rPr>
              <w:tab/>
            </w:r>
            <w:r w:rsidR="00E62E9D" w:rsidRPr="0042485B">
              <w:rPr>
                <w:rStyle w:val="Enlla"/>
              </w:rPr>
              <w:t>Objectius</w:t>
            </w:r>
            <w:r w:rsidR="00E62E9D">
              <w:rPr>
                <w:webHidden/>
              </w:rPr>
              <w:tab/>
            </w:r>
            <w:r w:rsidR="00E62E9D">
              <w:rPr>
                <w:webHidden/>
              </w:rPr>
              <w:fldChar w:fldCharType="begin"/>
            </w:r>
            <w:r w:rsidR="00E62E9D">
              <w:rPr>
                <w:webHidden/>
              </w:rPr>
              <w:instrText xml:space="preserve"> PAGEREF _Toc170469007 \h </w:instrText>
            </w:r>
            <w:r w:rsidR="00E62E9D">
              <w:rPr>
                <w:webHidden/>
              </w:rPr>
            </w:r>
            <w:r w:rsidR="00E62E9D">
              <w:rPr>
                <w:webHidden/>
              </w:rPr>
              <w:fldChar w:fldCharType="separate"/>
            </w:r>
            <w:r w:rsidR="00E62E9D">
              <w:rPr>
                <w:webHidden/>
              </w:rPr>
              <w:t>3</w:t>
            </w:r>
            <w:r w:rsidR="00E62E9D">
              <w:rPr>
                <w:webHidden/>
              </w:rPr>
              <w:fldChar w:fldCharType="end"/>
            </w:r>
          </w:hyperlink>
        </w:p>
        <w:p w14:paraId="551A486B" w14:textId="6E05A231" w:rsidR="00E62E9D" w:rsidRDefault="00D5220E">
          <w:pPr>
            <w:pStyle w:val="IDC3"/>
            <w:tabs>
              <w:tab w:val="left" w:pos="1050"/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70469008" w:history="1">
            <w:r w:rsidR="00E62E9D" w:rsidRPr="0042485B">
              <w:rPr>
                <w:rStyle w:val="Enlla"/>
              </w:rPr>
              <w:t>2.4</w:t>
            </w:r>
            <w:r w:rsidR="00E62E9D">
              <w:rPr>
                <w:rFonts w:asciiTheme="minorHAnsi" w:eastAsiaTheme="minorEastAsia" w:hAnsiTheme="minorHAnsi"/>
                <w:color w:val="auto"/>
                <w:sz w:val="22"/>
                <w:szCs w:val="22"/>
                <w:lang w:eastAsia="ca-ES"/>
              </w:rPr>
              <w:tab/>
            </w:r>
            <w:r w:rsidR="00E62E9D" w:rsidRPr="0042485B">
              <w:rPr>
                <w:rStyle w:val="Enlla"/>
              </w:rPr>
              <w:t>Metodologia de treball</w:t>
            </w:r>
            <w:r w:rsidR="00E62E9D">
              <w:rPr>
                <w:webHidden/>
              </w:rPr>
              <w:tab/>
            </w:r>
            <w:r w:rsidR="00E62E9D">
              <w:rPr>
                <w:webHidden/>
              </w:rPr>
              <w:fldChar w:fldCharType="begin"/>
            </w:r>
            <w:r w:rsidR="00E62E9D">
              <w:rPr>
                <w:webHidden/>
              </w:rPr>
              <w:instrText xml:space="preserve"> PAGEREF _Toc170469008 \h </w:instrText>
            </w:r>
            <w:r w:rsidR="00E62E9D">
              <w:rPr>
                <w:webHidden/>
              </w:rPr>
            </w:r>
            <w:r w:rsidR="00E62E9D">
              <w:rPr>
                <w:webHidden/>
              </w:rPr>
              <w:fldChar w:fldCharType="separate"/>
            </w:r>
            <w:r w:rsidR="00E62E9D">
              <w:rPr>
                <w:webHidden/>
              </w:rPr>
              <w:t>3</w:t>
            </w:r>
            <w:r w:rsidR="00E62E9D">
              <w:rPr>
                <w:webHidden/>
              </w:rPr>
              <w:fldChar w:fldCharType="end"/>
            </w:r>
          </w:hyperlink>
        </w:p>
        <w:p w14:paraId="6C5907DC" w14:textId="4491FB8F" w:rsidR="00E62E9D" w:rsidRDefault="00D5220E">
          <w:pPr>
            <w:pStyle w:val="IDC3"/>
            <w:tabs>
              <w:tab w:val="left" w:pos="1050"/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70469009" w:history="1">
            <w:r w:rsidR="00E62E9D" w:rsidRPr="0042485B">
              <w:rPr>
                <w:rStyle w:val="Enlla"/>
              </w:rPr>
              <w:t>2.5</w:t>
            </w:r>
            <w:r w:rsidR="00E62E9D">
              <w:rPr>
                <w:rFonts w:asciiTheme="minorHAnsi" w:eastAsiaTheme="minorEastAsia" w:hAnsiTheme="minorHAnsi"/>
                <w:color w:val="auto"/>
                <w:sz w:val="22"/>
                <w:szCs w:val="22"/>
                <w:lang w:eastAsia="ca-ES"/>
              </w:rPr>
              <w:tab/>
            </w:r>
            <w:r w:rsidR="00E62E9D" w:rsidRPr="0042485B">
              <w:rPr>
                <w:rStyle w:val="Enlla"/>
              </w:rPr>
              <w:t>Destinataris</w:t>
            </w:r>
            <w:r w:rsidR="00E62E9D">
              <w:rPr>
                <w:webHidden/>
              </w:rPr>
              <w:tab/>
            </w:r>
            <w:r w:rsidR="00E62E9D">
              <w:rPr>
                <w:webHidden/>
              </w:rPr>
              <w:fldChar w:fldCharType="begin"/>
            </w:r>
            <w:r w:rsidR="00E62E9D">
              <w:rPr>
                <w:webHidden/>
              </w:rPr>
              <w:instrText xml:space="preserve"> PAGEREF _Toc170469009 \h </w:instrText>
            </w:r>
            <w:r w:rsidR="00E62E9D">
              <w:rPr>
                <w:webHidden/>
              </w:rPr>
            </w:r>
            <w:r w:rsidR="00E62E9D">
              <w:rPr>
                <w:webHidden/>
              </w:rPr>
              <w:fldChar w:fldCharType="separate"/>
            </w:r>
            <w:r w:rsidR="00E62E9D">
              <w:rPr>
                <w:webHidden/>
              </w:rPr>
              <w:t>3</w:t>
            </w:r>
            <w:r w:rsidR="00E62E9D">
              <w:rPr>
                <w:webHidden/>
              </w:rPr>
              <w:fldChar w:fldCharType="end"/>
            </w:r>
          </w:hyperlink>
        </w:p>
        <w:p w14:paraId="2E8F7EB4" w14:textId="2AD1064A" w:rsidR="00E62E9D" w:rsidRDefault="00D5220E">
          <w:pPr>
            <w:pStyle w:val="IDC3"/>
            <w:tabs>
              <w:tab w:val="left" w:pos="1050"/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70469010" w:history="1">
            <w:r w:rsidR="00E62E9D" w:rsidRPr="0042485B">
              <w:rPr>
                <w:rStyle w:val="Enlla"/>
              </w:rPr>
              <w:t>2.6</w:t>
            </w:r>
            <w:r w:rsidR="00E62E9D">
              <w:rPr>
                <w:rFonts w:asciiTheme="minorHAnsi" w:eastAsiaTheme="minorEastAsia" w:hAnsiTheme="minorHAnsi"/>
                <w:color w:val="auto"/>
                <w:sz w:val="22"/>
                <w:szCs w:val="22"/>
                <w:lang w:eastAsia="ca-ES"/>
              </w:rPr>
              <w:tab/>
            </w:r>
            <w:r w:rsidR="00E62E9D" w:rsidRPr="0042485B">
              <w:rPr>
                <w:rStyle w:val="Enlla"/>
              </w:rPr>
              <w:t>Resultats</w:t>
            </w:r>
            <w:r w:rsidR="00E62E9D">
              <w:rPr>
                <w:webHidden/>
              </w:rPr>
              <w:tab/>
            </w:r>
            <w:r w:rsidR="00E62E9D">
              <w:rPr>
                <w:webHidden/>
              </w:rPr>
              <w:fldChar w:fldCharType="begin"/>
            </w:r>
            <w:r w:rsidR="00E62E9D">
              <w:rPr>
                <w:webHidden/>
              </w:rPr>
              <w:instrText xml:space="preserve"> PAGEREF _Toc170469010 \h </w:instrText>
            </w:r>
            <w:r w:rsidR="00E62E9D">
              <w:rPr>
                <w:webHidden/>
              </w:rPr>
            </w:r>
            <w:r w:rsidR="00E62E9D">
              <w:rPr>
                <w:webHidden/>
              </w:rPr>
              <w:fldChar w:fldCharType="separate"/>
            </w:r>
            <w:r w:rsidR="00E62E9D">
              <w:rPr>
                <w:webHidden/>
              </w:rPr>
              <w:t>4</w:t>
            </w:r>
            <w:r w:rsidR="00E62E9D">
              <w:rPr>
                <w:webHidden/>
              </w:rPr>
              <w:fldChar w:fldCharType="end"/>
            </w:r>
          </w:hyperlink>
        </w:p>
        <w:p w14:paraId="51FC9BED" w14:textId="2377AC9D" w:rsidR="00E62E9D" w:rsidRDefault="00D5220E">
          <w:pPr>
            <w:pStyle w:val="IDC3"/>
            <w:tabs>
              <w:tab w:val="left" w:pos="1050"/>
              <w:tab w:val="right" w:leader="dot" w:pos="9854"/>
            </w:tabs>
            <w:rPr>
              <w:rFonts w:asciiTheme="minorHAnsi" w:eastAsiaTheme="minorEastAsia" w:hAnsiTheme="minorHAnsi"/>
              <w:color w:val="auto"/>
              <w:sz w:val="22"/>
              <w:szCs w:val="22"/>
              <w:lang w:eastAsia="ca-ES"/>
            </w:rPr>
          </w:pPr>
          <w:hyperlink w:anchor="_Toc170469011" w:history="1">
            <w:r w:rsidR="00E62E9D" w:rsidRPr="0042485B">
              <w:rPr>
                <w:rStyle w:val="Enlla"/>
              </w:rPr>
              <w:t>2.7</w:t>
            </w:r>
            <w:r w:rsidR="00E62E9D">
              <w:rPr>
                <w:rFonts w:asciiTheme="minorHAnsi" w:eastAsiaTheme="minorEastAsia" w:hAnsiTheme="minorHAnsi"/>
                <w:color w:val="auto"/>
                <w:sz w:val="22"/>
                <w:szCs w:val="22"/>
                <w:lang w:eastAsia="ca-ES"/>
              </w:rPr>
              <w:tab/>
            </w:r>
            <w:r w:rsidR="00E62E9D" w:rsidRPr="0042485B">
              <w:rPr>
                <w:rStyle w:val="Enlla"/>
              </w:rPr>
              <w:t>Pressupost de despeses</w:t>
            </w:r>
            <w:r w:rsidR="00E62E9D">
              <w:rPr>
                <w:webHidden/>
              </w:rPr>
              <w:tab/>
            </w:r>
            <w:r w:rsidR="00E62E9D">
              <w:rPr>
                <w:webHidden/>
              </w:rPr>
              <w:fldChar w:fldCharType="begin"/>
            </w:r>
            <w:r w:rsidR="00E62E9D">
              <w:rPr>
                <w:webHidden/>
              </w:rPr>
              <w:instrText xml:space="preserve"> PAGEREF _Toc170469011 \h </w:instrText>
            </w:r>
            <w:r w:rsidR="00E62E9D">
              <w:rPr>
                <w:webHidden/>
              </w:rPr>
            </w:r>
            <w:r w:rsidR="00E62E9D">
              <w:rPr>
                <w:webHidden/>
              </w:rPr>
              <w:fldChar w:fldCharType="separate"/>
            </w:r>
            <w:r w:rsidR="00E62E9D">
              <w:rPr>
                <w:webHidden/>
              </w:rPr>
              <w:t>4</w:t>
            </w:r>
            <w:r w:rsidR="00E62E9D">
              <w:rPr>
                <w:webHidden/>
              </w:rPr>
              <w:fldChar w:fldCharType="end"/>
            </w:r>
          </w:hyperlink>
        </w:p>
        <w:p w14:paraId="62F6B973" w14:textId="43DCE0BF" w:rsidR="00E62E9D" w:rsidRDefault="00D5220E">
          <w:pPr>
            <w:pStyle w:val="IDC2"/>
            <w:tabs>
              <w:tab w:val="left" w:pos="630"/>
              <w:tab w:val="right" w:leader="dot" w:pos="9854"/>
            </w:tabs>
            <w:rPr>
              <w:rFonts w:asciiTheme="minorHAnsi" w:eastAsiaTheme="minorEastAsia" w:hAnsiTheme="minorHAnsi"/>
              <w:bCs w:val="0"/>
              <w:color w:val="auto"/>
              <w:lang w:eastAsia="ca-ES"/>
            </w:rPr>
          </w:pPr>
          <w:hyperlink w:anchor="_Toc170469012" w:history="1">
            <w:r w:rsidR="00E62E9D" w:rsidRPr="0042485B">
              <w:rPr>
                <w:rStyle w:val="Enlla"/>
              </w:rPr>
              <w:t>3.</w:t>
            </w:r>
            <w:r w:rsidR="00E62E9D">
              <w:rPr>
                <w:rFonts w:asciiTheme="minorHAnsi" w:eastAsiaTheme="minorEastAsia" w:hAnsiTheme="minorHAnsi"/>
                <w:bCs w:val="0"/>
                <w:color w:val="auto"/>
                <w:lang w:eastAsia="ca-ES"/>
              </w:rPr>
              <w:tab/>
            </w:r>
            <w:r w:rsidR="00E62E9D" w:rsidRPr="0042485B">
              <w:rPr>
                <w:rStyle w:val="Enlla"/>
              </w:rPr>
              <w:t>Memòria de desviacions</w:t>
            </w:r>
            <w:r w:rsidR="00E62E9D">
              <w:rPr>
                <w:webHidden/>
              </w:rPr>
              <w:tab/>
            </w:r>
            <w:r w:rsidR="00E62E9D">
              <w:rPr>
                <w:webHidden/>
              </w:rPr>
              <w:fldChar w:fldCharType="begin"/>
            </w:r>
            <w:r w:rsidR="00E62E9D">
              <w:rPr>
                <w:webHidden/>
              </w:rPr>
              <w:instrText xml:space="preserve"> PAGEREF _Toc170469012 \h </w:instrText>
            </w:r>
            <w:r w:rsidR="00E62E9D">
              <w:rPr>
                <w:webHidden/>
              </w:rPr>
            </w:r>
            <w:r w:rsidR="00E62E9D">
              <w:rPr>
                <w:webHidden/>
              </w:rPr>
              <w:fldChar w:fldCharType="separate"/>
            </w:r>
            <w:r w:rsidR="00E62E9D">
              <w:rPr>
                <w:webHidden/>
              </w:rPr>
              <w:t>5</w:t>
            </w:r>
            <w:r w:rsidR="00E62E9D">
              <w:rPr>
                <w:webHidden/>
              </w:rPr>
              <w:fldChar w:fldCharType="end"/>
            </w:r>
          </w:hyperlink>
        </w:p>
        <w:p w14:paraId="2E354F43" w14:textId="3A98CFF0" w:rsidR="00E62E9D" w:rsidRDefault="00D5220E">
          <w:pPr>
            <w:pStyle w:val="IDC2"/>
            <w:tabs>
              <w:tab w:val="left" w:pos="630"/>
              <w:tab w:val="right" w:leader="dot" w:pos="9854"/>
            </w:tabs>
            <w:rPr>
              <w:rFonts w:asciiTheme="minorHAnsi" w:eastAsiaTheme="minorEastAsia" w:hAnsiTheme="minorHAnsi"/>
              <w:bCs w:val="0"/>
              <w:color w:val="auto"/>
              <w:lang w:eastAsia="ca-ES"/>
            </w:rPr>
          </w:pPr>
          <w:hyperlink w:anchor="_Toc170469013" w:history="1">
            <w:r w:rsidR="00E62E9D" w:rsidRPr="0042485B">
              <w:rPr>
                <w:rStyle w:val="Enlla"/>
              </w:rPr>
              <w:t>4.</w:t>
            </w:r>
            <w:r w:rsidR="00E62E9D">
              <w:rPr>
                <w:rFonts w:asciiTheme="minorHAnsi" w:eastAsiaTheme="minorEastAsia" w:hAnsiTheme="minorHAnsi"/>
                <w:bCs w:val="0"/>
                <w:color w:val="auto"/>
                <w:lang w:eastAsia="ca-ES"/>
              </w:rPr>
              <w:tab/>
            </w:r>
            <w:r w:rsidR="00E62E9D" w:rsidRPr="0042485B">
              <w:rPr>
                <w:rStyle w:val="Enlla"/>
              </w:rPr>
              <w:t>Altres aspectes rellevants</w:t>
            </w:r>
            <w:r w:rsidR="00E62E9D">
              <w:rPr>
                <w:webHidden/>
              </w:rPr>
              <w:tab/>
            </w:r>
            <w:r w:rsidR="00E62E9D">
              <w:rPr>
                <w:webHidden/>
              </w:rPr>
              <w:fldChar w:fldCharType="begin"/>
            </w:r>
            <w:r w:rsidR="00E62E9D">
              <w:rPr>
                <w:webHidden/>
              </w:rPr>
              <w:instrText xml:space="preserve"> PAGEREF _Toc170469013 \h </w:instrText>
            </w:r>
            <w:r w:rsidR="00E62E9D">
              <w:rPr>
                <w:webHidden/>
              </w:rPr>
            </w:r>
            <w:r w:rsidR="00E62E9D">
              <w:rPr>
                <w:webHidden/>
              </w:rPr>
              <w:fldChar w:fldCharType="separate"/>
            </w:r>
            <w:r w:rsidR="00E62E9D">
              <w:rPr>
                <w:webHidden/>
              </w:rPr>
              <w:t>5</w:t>
            </w:r>
            <w:r w:rsidR="00E62E9D">
              <w:rPr>
                <w:webHidden/>
              </w:rPr>
              <w:fldChar w:fldCharType="end"/>
            </w:r>
          </w:hyperlink>
        </w:p>
        <w:p w14:paraId="4E2E990D" w14:textId="4191EB58" w:rsidR="00E62E9D" w:rsidRDefault="00D5220E">
          <w:pPr>
            <w:pStyle w:val="IDC2"/>
            <w:tabs>
              <w:tab w:val="left" w:pos="630"/>
              <w:tab w:val="right" w:leader="dot" w:pos="9854"/>
            </w:tabs>
            <w:rPr>
              <w:rFonts w:asciiTheme="minorHAnsi" w:eastAsiaTheme="minorEastAsia" w:hAnsiTheme="minorHAnsi"/>
              <w:bCs w:val="0"/>
              <w:color w:val="auto"/>
              <w:lang w:eastAsia="ca-ES"/>
            </w:rPr>
          </w:pPr>
          <w:hyperlink w:anchor="_Toc170469014" w:history="1">
            <w:r w:rsidR="00E62E9D" w:rsidRPr="0042485B">
              <w:rPr>
                <w:rStyle w:val="Enlla"/>
              </w:rPr>
              <w:t>5.</w:t>
            </w:r>
            <w:r w:rsidR="00E62E9D">
              <w:rPr>
                <w:rFonts w:asciiTheme="minorHAnsi" w:eastAsiaTheme="minorEastAsia" w:hAnsiTheme="minorHAnsi"/>
                <w:bCs w:val="0"/>
                <w:color w:val="auto"/>
                <w:lang w:eastAsia="ca-ES"/>
              </w:rPr>
              <w:tab/>
            </w:r>
            <w:r w:rsidR="00E62E9D" w:rsidRPr="0042485B">
              <w:rPr>
                <w:rStyle w:val="Enlla"/>
              </w:rPr>
              <w:t>Annex</w:t>
            </w:r>
            <w:r w:rsidR="00E62E9D">
              <w:rPr>
                <w:webHidden/>
              </w:rPr>
              <w:tab/>
            </w:r>
            <w:r w:rsidR="00E62E9D">
              <w:rPr>
                <w:webHidden/>
              </w:rPr>
              <w:fldChar w:fldCharType="begin"/>
            </w:r>
            <w:r w:rsidR="00E62E9D">
              <w:rPr>
                <w:webHidden/>
              </w:rPr>
              <w:instrText xml:space="preserve"> PAGEREF _Toc170469014 \h </w:instrText>
            </w:r>
            <w:r w:rsidR="00E62E9D">
              <w:rPr>
                <w:webHidden/>
              </w:rPr>
            </w:r>
            <w:r w:rsidR="00E62E9D">
              <w:rPr>
                <w:webHidden/>
              </w:rPr>
              <w:fldChar w:fldCharType="separate"/>
            </w:r>
            <w:r w:rsidR="00E62E9D">
              <w:rPr>
                <w:webHidden/>
              </w:rPr>
              <w:t>5</w:t>
            </w:r>
            <w:r w:rsidR="00E62E9D">
              <w:rPr>
                <w:webHidden/>
              </w:rPr>
              <w:fldChar w:fldCharType="end"/>
            </w:r>
          </w:hyperlink>
        </w:p>
        <w:p w14:paraId="35E100C5" w14:textId="6CB26E26" w:rsidR="00AA566B" w:rsidRDefault="00AA566B">
          <w:r>
            <w:rPr>
              <w:rFonts w:asciiTheme="minorHAnsi" w:hAnsiTheme="minorHAnsi"/>
              <w:i/>
              <w:iCs/>
              <w:noProof w:val="0"/>
              <w:color w:val="FF0000"/>
              <w:sz w:val="24"/>
              <w:szCs w:val="24"/>
            </w:rPr>
            <w:fldChar w:fldCharType="end"/>
          </w:r>
        </w:p>
      </w:sdtContent>
    </w:sdt>
    <w:p w14:paraId="3542371A" w14:textId="09D69AA8" w:rsidR="0067645E" w:rsidRDefault="0067645E"/>
    <w:p w14:paraId="100ADF33" w14:textId="529261B9" w:rsidR="001D6302" w:rsidRDefault="001D6302"/>
    <w:p w14:paraId="0B2943F2" w14:textId="71350272" w:rsidR="001D6302" w:rsidRDefault="001D6302">
      <w:pPr>
        <w:spacing w:after="200" w:line="276" w:lineRule="auto"/>
        <w:rPr>
          <w:rFonts w:ascii="HelveticaNeueLT Std" w:eastAsiaTheme="majorEastAsia" w:hAnsi="HelveticaNeueLT Std" w:cstheme="majorBidi"/>
          <w:b/>
          <w:bCs/>
          <w:color w:val="78003A"/>
          <w:sz w:val="72"/>
          <w:szCs w:val="72"/>
          <w:lang w:val="es-ES"/>
        </w:rPr>
      </w:pPr>
      <w:r>
        <w:rPr>
          <w:rFonts w:ascii="HelveticaNeueLT Std" w:hAnsi="HelveticaNeueLT Std"/>
          <w:b/>
          <w:bCs/>
          <w:color w:val="78003A"/>
          <w:lang w:val="es-ES"/>
        </w:rPr>
        <w:br w:type="page"/>
      </w:r>
    </w:p>
    <w:p w14:paraId="7FCEB858" w14:textId="31A77C94" w:rsidR="009F210A" w:rsidRPr="009778BE" w:rsidRDefault="00976B0E" w:rsidP="00195CFC">
      <w:pPr>
        <w:pStyle w:val="Ttol1"/>
      </w:pPr>
      <w:bookmarkStart w:id="5" w:name="_Toc170469002"/>
      <w:r w:rsidRPr="009778BE">
        <w:lastRenderedPageBreak/>
        <w:t xml:space="preserve">Memòria </w:t>
      </w:r>
      <w:r w:rsidR="00391D7A">
        <w:t>justificació</w:t>
      </w:r>
      <w:r w:rsidRPr="009778BE">
        <w:t xml:space="preserve"> </w:t>
      </w:r>
      <w:r w:rsidR="007A0E84">
        <w:t>projectes de reforç competitiu empresarial</w:t>
      </w:r>
      <w:bookmarkEnd w:id="5"/>
    </w:p>
    <w:p w14:paraId="3882FB22" w14:textId="70537C06" w:rsidR="009F210A" w:rsidRPr="009778BE" w:rsidRDefault="00976B0E" w:rsidP="00195CFC">
      <w:pPr>
        <w:pStyle w:val="Ttol2"/>
        <w:numPr>
          <w:ilvl w:val="0"/>
          <w:numId w:val="3"/>
        </w:numPr>
        <w:jc w:val="both"/>
      </w:pPr>
      <w:bookmarkStart w:id="6" w:name="_Toc170469003"/>
      <w:r w:rsidRPr="009778BE">
        <w:t>Dades del sol·licitant</w:t>
      </w:r>
      <w:bookmarkEnd w:id="6"/>
    </w:p>
    <w:p w14:paraId="73C635D7" w14:textId="6DCCD48E" w:rsidR="00976B0E" w:rsidRPr="009778BE" w:rsidRDefault="00976B0E" w:rsidP="00195CFC">
      <w:pPr>
        <w:pStyle w:val="Pargrafdellista"/>
        <w:numPr>
          <w:ilvl w:val="0"/>
          <w:numId w:val="2"/>
        </w:numPr>
        <w:jc w:val="both"/>
      </w:pPr>
      <w:r w:rsidRPr="009778BE">
        <w:t>Nom del sol·licit</w:t>
      </w:r>
      <w:r w:rsidR="00391D7A">
        <w:t>a</w:t>
      </w:r>
      <w:r w:rsidRPr="009778BE">
        <w:t>nt</w:t>
      </w:r>
    </w:p>
    <w:p w14:paraId="50E7F834" w14:textId="1BA6BFA1" w:rsidR="00976B0E" w:rsidRPr="009778BE" w:rsidRDefault="00976B0E" w:rsidP="00195CFC">
      <w:pPr>
        <w:pStyle w:val="Pargrafdellista"/>
        <w:numPr>
          <w:ilvl w:val="0"/>
          <w:numId w:val="2"/>
        </w:numPr>
        <w:jc w:val="both"/>
      </w:pPr>
      <w:r w:rsidRPr="009778BE">
        <w:t>NIF</w:t>
      </w:r>
    </w:p>
    <w:p w14:paraId="67123CCE" w14:textId="224BC809" w:rsidR="00976B0E" w:rsidRPr="009778BE" w:rsidRDefault="00976B0E" w:rsidP="00195CFC">
      <w:pPr>
        <w:pStyle w:val="Pargrafdellista"/>
        <w:numPr>
          <w:ilvl w:val="0"/>
          <w:numId w:val="2"/>
        </w:numPr>
        <w:jc w:val="both"/>
      </w:pPr>
      <w:r w:rsidRPr="009778BE">
        <w:t>Persona de contacte</w:t>
      </w:r>
    </w:p>
    <w:p w14:paraId="5045CAA0" w14:textId="2D93D126" w:rsidR="00976B0E" w:rsidRPr="009778BE" w:rsidRDefault="00976B0E" w:rsidP="00195CFC">
      <w:pPr>
        <w:pStyle w:val="Pargrafdellista"/>
        <w:numPr>
          <w:ilvl w:val="0"/>
          <w:numId w:val="2"/>
        </w:numPr>
        <w:jc w:val="both"/>
      </w:pPr>
      <w:r w:rsidRPr="009778BE">
        <w:t>Correu electrònic i telèfin de contacte</w:t>
      </w:r>
    </w:p>
    <w:p w14:paraId="1ACB6218" w14:textId="008AB588" w:rsidR="00976B0E" w:rsidRPr="009778BE" w:rsidRDefault="00976B0E" w:rsidP="00195CFC">
      <w:pPr>
        <w:pStyle w:val="Pargrafdellista"/>
        <w:numPr>
          <w:ilvl w:val="0"/>
          <w:numId w:val="2"/>
        </w:numPr>
        <w:jc w:val="both"/>
      </w:pPr>
      <w:r w:rsidRPr="009778BE">
        <w:t>Adreça Postal</w:t>
      </w:r>
    </w:p>
    <w:p w14:paraId="461054F9" w14:textId="14F95689" w:rsidR="00976B0E" w:rsidRPr="009778BE" w:rsidRDefault="00246D5E" w:rsidP="009778BE">
      <w:pPr>
        <w:pStyle w:val="Ttol2"/>
        <w:numPr>
          <w:ilvl w:val="0"/>
          <w:numId w:val="3"/>
        </w:numPr>
      </w:pPr>
      <w:bookmarkStart w:id="7" w:name="_Toc170469004"/>
      <w:r>
        <w:t>Projecte</w:t>
      </w:r>
      <w:bookmarkEnd w:id="7"/>
    </w:p>
    <w:p w14:paraId="72B95A50" w14:textId="5270D512" w:rsidR="009F210A" w:rsidRDefault="00246D5E" w:rsidP="009778BE">
      <w:pPr>
        <w:pStyle w:val="Ttol3"/>
        <w:numPr>
          <w:ilvl w:val="1"/>
          <w:numId w:val="3"/>
        </w:numPr>
        <w:rPr>
          <w:lang w:val="ca-ES"/>
        </w:rPr>
      </w:pPr>
      <w:bookmarkStart w:id="8" w:name="_Toc170469005"/>
      <w:r>
        <w:rPr>
          <w:lang w:val="ca-ES"/>
        </w:rPr>
        <w:t>Títol</w:t>
      </w:r>
      <w:bookmarkEnd w:id="8"/>
    </w:p>
    <w:tbl>
      <w:tblPr>
        <w:tblStyle w:val="Taulaambquadrcula4-mfasi6"/>
        <w:tblW w:w="9913" w:type="dxa"/>
        <w:tblInd w:w="5" w:type="dxa"/>
        <w:tblLook w:val="04A0" w:firstRow="1" w:lastRow="0" w:firstColumn="1" w:lastColumn="0" w:noHBand="0" w:noVBand="1"/>
      </w:tblPr>
      <w:tblGrid>
        <w:gridCol w:w="3392"/>
        <w:gridCol w:w="6521"/>
      </w:tblGrid>
      <w:tr w:rsidR="00391D7A" w:rsidRPr="009778BE" w14:paraId="5F36F67B" w14:textId="77777777" w:rsidTr="00960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14:paraId="30AA5907" w14:textId="0F2406F8" w:rsidR="00391D7A" w:rsidRPr="00EA35C0" w:rsidRDefault="00391D7A" w:rsidP="009601F9">
            <w:pPr>
              <w:pStyle w:val="Senseespaiat"/>
              <w:spacing w:before="120" w:after="120" w:line="240" w:lineRule="auto"/>
              <w:rPr>
                <w:rFonts w:ascii="HelveticaNeueLT Std" w:hAnsi="HelveticaNeueLT Std"/>
                <w:b/>
                <w:bCs w:val="0"/>
                <w:color w:val="FFFFFF" w:themeColor="background1"/>
              </w:rPr>
            </w:pPr>
            <w:r w:rsidRPr="00B30218">
              <w:rPr>
                <w:b/>
                <w:bCs w:val="0"/>
                <w:color w:val="FFFFFF" w:themeColor="background1"/>
              </w:rPr>
              <w:t>Nom:</w:t>
            </w:r>
          </w:p>
        </w:tc>
        <w:tc>
          <w:tcPr>
            <w:tcW w:w="6521" w:type="dxa"/>
          </w:tcPr>
          <w:p w14:paraId="122637CA" w14:textId="77777777" w:rsidR="00391D7A" w:rsidRPr="009778BE" w:rsidRDefault="00391D7A" w:rsidP="009601F9">
            <w:pPr>
              <w:pStyle w:val="Senseespaiat"/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NeueLT Std" w:hAnsi="HelveticaNeueLT Std"/>
                <w:b/>
                <w:color w:val="FFFFFF" w:themeColor="background1"/>
              </w:rPr>
            </w:pPr>
          </w:p>
        </w:tc>
      </w:tr>
      <w:tr w:rsidR="00391D7A" w:rsidRPr="009778BE" w14:paraId="6286D5FE" w14:textId="77777777" w:rsidTr="00960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14:paraId="5A9AAC11" w14:textId="2ABFDBAA" w:rsidR="00391D7A" w:rsidRPr="00500D04" w:rsidRDefault="00391D7A" w:rsidP="009601F9">
            <w:pPr>
              <w:pStyle w:val="Senseespaiat"/>
              <w:spacing w:before="120" w:after="120" w:line="240" w:lineRule="auto"/>
            </w:pPr>
            <w:r w:rsidRPr="00391D7A">
              <w:t>Nº d’expedient del projecte per al qual es va sol·licitar la subvenció</w:t>
            </w:r>
            <w:r>
              <w:t>:</w:t>
            </w:r>
          </w:p>
        </w:tc>
        <w:tc>
          <w:tcPr>
            <w:tcW w:w="6521" w:type="dxa"/>
          </w:tcPr>
          <w:p w14:paraId="7AC7EAC7" w14:textId="77777777" w:rsidR="00391D7A" w:rsidRPr="009778BE" w:rsidRDefault="00391D7A" w:rsidP="009601F9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0046C66" w14:textId="7A73751A" w:rsidR="00976B0E" w:rsidRDefault="00246D5E" w:rsidP="009778BE">
      <w:pPr>
        <w:pStyle w:val="Ttol3"/>
        <w:numPr>
          <w:ilvl w:val="1"/>
          <w:numId w:val="3"/>
        </w:numPr>
        <w:rPr>
          <w:lang w:val="ca-ES"/>
        </w:rPr>
      </w:pPr>
      <w:bookmarkStart w:id="9" w:name="_Toc170469006"/>
      <w:r>
        <w:rPr>
          <w:lang w:val="ca-ES"/>
        </w:rPr>
        <w:t>Descripció</w:t>
      </w:r>
      <w:bookmarkEnd w:id="9"/>
    </w:p>
    <w:p w14:paraId="5F3D31DE" w14:textId="77777777" w:rsidR="00391D7A" w:rsidRDefault="00391D7A" w:rsidP="00391D7A">
      <w:r>
        <w:t>Breu descripció del projecte/iniciativa, incloent-hi:</w:t>
      </w:r>
    </w:p>
    <w:p w14:paraId="1866F77A" w14:textId="77777777" w:rsidR="00391D7A" w:rsidRDefault="00391D7A" w:rsidP="00391D7A">
      <w:pPr>
        <w:pStyle w:val="Pargrafdellista"/>
        <w:numPr>
          <w:ilvl w:val="0"/>
          <w:numId w:val="2"/>
        </w:numPr>
        <w:jc w:val="both"/>
      </w:pPr>
      <w:r>
        <w:t>Explicació del projecte/iniciativa</w:t>
      </w:r>
    </w:p>
    <w:p w14:paraId="7EAA0261" w14:textId="77777777" w:rsidR="00391D7A" w:rsidRDefault="00391D7A" w:rsidP="00391D7A">
      <w:pPr>
        <w:pStyle w:val="Pargrafdellista"/>
        <w:numPr>
          <w:ilvl w:val="0"/>
          <w:numId w:val="2"/>
        </w:numPr>
        <w:jc w:val="both"/>
      </w:pPr>
      <w:r>
        <w:t>Actuacions executades</w:t>
      </w:r>
    </w:p>
    <w:p w14:paraId="3A605903" w14:textId="4876550F" w:rsidR="00391D7A" w:rsidRPr="00391D7A" w:rsidRDefault="00391D7A" w:rsidP="00391D7A">
      <w:pPr>
        <w:pStyle w:val="Pargrafdellista"/>
        <w:numPr>
          <w:ilvl w:val="0"/>
          <w:numId w:val="2"/>
        </w:numPr>
        <w:jc w:val="both"/>
      </w:pPr>
      <w:r>
        <w:t>Empreses i entitats participants, especificant el seu rol dins el projecte</w:t>
      </w:r>
    </w:p>
    <w:p w14:paraId="3032E0D2" w14:textId="6912E1D0" w:rsidR="00976B0E" w:rsidRPr="009778BE" w:rsidRDefault="00246D5E" w:rsidP="00195CFC">
      <w:pPr>
        <w:pStyle w:val="Ttol3"/>
        <w:numPr>
          <w:ilvl w:val="1"/>
          <w:numId w:val="3"/>
        </w:numPr>
        <w:jc w:val="both"/>
        <w:rPr>
          <w:lang w:val="ca-ES"/>
        </w:rPr>
      </w:pPr>
      <w:bookmarkStart w:id="10" w:name="_Toc170469007"/>
      <w:r>
        <w:rPr>
          <w:lang w:val="ca-ES"/>
        </w:rPr>
        <w:t>Objectius</w:t>
      </w:r>
      <w:bookmarkEnd w:id="10"/>
      <w:r>
        <w:rPr>
          <w:lang w:val="ca-ES"/>
        </w:rPr>
        <w:t xml:space="preserve"> </w:t>
      </w:r>
    </w:p>
    <w:p w14:paraId="155D0188" w14:textId="1FE5B945" w:rsidR="00391D7A" w:rsidRDefault="00391D7A" w:rsidP="00391D7A">
      <w:pPr>
        <w:pStyle w:val="Pargrafdellista"/>
        <w:numPr>
          <w:ilvl w:val="0"/>
          <w:numId w:val="2"/>
        </w:numPr>
        <w:jc w:val="both"/>
      </w:pPr>
      <w:bookmarkStart w:id="11" w:name="_Hlk112675220"/>
      <w:r>
        <w:t>Detall dels objectius que es pretenien assolir i com han estat assolits</w:t>
      </w:r>
    </w:p>
    <w:p w14:paraId="2C1068D1" w14:textId="0B2E9AD1" w:rsidR="00391D7A" w:rsidRDefault="00391D7A" w:rsidP="00391D7A">
      <w:pPr>
        <w:pStyle w:val="Pargrafdellista"/>
        <w:numPr>
          <w:ilvl w:val="0"/>
          <w:numId w:val="2"/>
        </w:numPr>
        <w:jc w:val="both"/>
      </w:pPr>
      <w:r>
        <w:t>Justificació de la conveniència i necessitat d’executar el projecte/iniciativa</w:t>
      </w:r>
    </w:p>
    <w:p w14:paraId="0C91EC6D" w14:textId="187FD7D3" w:rsidR="00391D7A" w:rsidRDefault="00391D7A" w:rsidP="00391D7A">
      <w:pPr>
        <w:pStyle w:val="Pargrafdellista"/>
        <w:numPr>
          <w:ilvl w:val="0"/>
          <w:numId w:val="2"/>
        </w:numPr>
        <w:jc w:val="both"/>
      </w:pPr>
      <w:r>
        <w:t>Necessitats que s’han cobert</w:t>
      </w:r>
    </w:p>
    <w:p w14:paraId="5527C48C" w14:textId="17FEDF4E" w:rsidR="00391D7A" w:rsidRDefault="00391D7A" w:rsidP="00391D7A">
      <w:pPr>
        <w:pStyle w:val="Pargrafdellista"/>
        <w:numPr>
          <w:ilvl w:val="0"/>
          <w:numId w:val="2"/>
        </w:numPr>
        <w:jc w:val="both"/>
      </w:pPr>
      <w:r>
        <w:t>Oportunitats que ha ofert el projecte/iniciativa</w:t>
      </w:r>
    </w:p>
    <w:p w14:paraId="71AC1C7A" w14:textId="77F52324" w:rsidR="00391D7A" w:rsidRDefault="00391D7A" w:rsidP="00391D7A">
      <w:pPr>
        <w:pStyle w:val="Pargrafdellista"/>
        <w:numPr>
          <w:ilvl w:val="0"/>
          <w:numId w:val="2"/>
        </w:numPr>
        <w:jc w:val="both"/>
      </w:pPr>
      <w:r>
        <w:t>Importància per a les empreses, els participants i els stakeholders</w:t>
      </w:r>
    </w:p>
    <w:p w14:paraId="56BDABD1" w14:textId="7147DC98" w:rsidR="00391D7A" w:rsidRPr="00FD5246" w:rsidRDefault="00391D7A" w:rsidP="00391D7A">
      <w:pPr>
        <w:pStyle w:val="Pargrafdellista"/>
        <w:numPr>
          <w:ilvl w:val="0"/>
          <w:numId w:val="2"/>
        </w:numPr>
        <w:jc w:val="both"/>
      </w:pPr>
      <w:r>
        <w:t>Alineament del projecte amb la generació de valor compartit</w:t>
      </w:r>
    </w:p>
    <w:p w14:paraId="6BF374F6" w14:textId="4F158332" w:rsidR="008E1187" w:rsidRPr="009778BE" w:rsidRDefault="00500D04" w:rsidP="000106AD">
      <w:pPr>
        <w:pStyle w:val="Ttol3"/>
        <w:numPr>
          <w:ilvl w:val="1"/>
          <w:numId w:val="3"/>
        </w:numPr>
        <w:jc w:val="both"/>
        <w:rPr>
          <w:lang w:val="ca-ES"/>
        </w:rPr>
      </w:pPr>
      <w:bookmarkStart w:id="12" w:name="_Toc170469008"/>
      <w:bookmarkEnd w:id="11"/>
      <w:r>
        <w:rPr>
          <w:lang w:val="ca-ES"/>
        </w:rPr>
        <w:t>Metodologia de treball</w:t>
      </w:r>
      <w:bookmarkEnd w:id="12"/>
    </w:p>
    <w:p w14:paraId="0AC23EDF" w14:textId="33AC8C0A" w:rsidR="00391D7A" w:rsidRDefault="00391D7A" w:rsidP="00391D7A">
      <w:pPr>
        <w:pStyle w:val="Pargrafdellista"/>
        <w:numPr>
          <w:ilvl w:val="0"/>
          <w:numId w:val="2"/>
        </w:numPr>
        <w:jc w:val="both"/>
      </w:pPr>
      <w:r>
        <w:t>Relació d’actuacions desenvolupades en el marc del projecte/iniciativa</w:t>
      </w:r>
    </w:p>
    <w:p w14:paraId="58F2AADB" w14:textId="78954951" w:rsidR="00391D7A" w:rsidRDefault="00391D7A" w:rsidP="00391D7A">
      <w:pPr>
        <w:pStyle w:val="Pargrafdellista"/>
        <w:numPr>
          <w:ilvl w:val="0"/>
          <w:numId w:val="2"/>
        </w:numPr>
        <w:jc w:val="both"/>
      </w:pPr>
      <w:r>
        <w:t xml:space="preserve">Temporalització de les fases d’actuació </w:t>
      </w:r>
    </w:p>
    <w:p w14:paraId="70917616" w14:textId="0A9C6E57" w:rsidR="00391D7A" w:rsidRDefault="00391D7A" w:rsidP="00391D7A">
      <w:pPr>
        <w:pStyle w:val="Pargrafdellista"/>
        <w:numPr>
          <w:ilvl w:val="0"/>
          <w:numId w:val="2"/>
        </w:numPr>
        <w:jc w:val="both"/>
      </w:pPr>
      <w:r>
        <w:t>Descripció dels recursos utilitzats, tant interns com externs de tots els participants</w:t>
      </w:r>
    </w:p>
    <w:p w14:paraId="65CC529A" w14:textId="00BA774B" w:rsidR="00391D7A" w:rsidRDefault="00391D7A" w:rsidP="00391D7A">
      <w:pPr>
        <w:pStyle w:val="Pargrafdellista"/>
        <w:numPr>
          <w:ilvl w:val="0"/>
          <w:numId w:val="2"/>
        </w:numPr>
        <w:jc w:val="both"/>
      </w:pPr>
      <w:r>
        <w:t>Empreses i entitats participants</w:t>
      </w:r>
    </w:p>
    <w:p w14:paraId="76DCED89" w14:textId="6C6D001D" w:rsidR="00391D7A" w:rsidRPr="009778BE" w:rsidRDefault="00391D7A" w:rsidP="00391D7A">
      <w:pPr>
        <w:pStyle w:val="Ttol3"/>
        <w:numPr>
          <w:ilvl w:val="1"/>
          <w:numId w:val="3"/>
        </w:numPr>
        <w:jc w:val="both"/>
        <w:rPr>
          <w:lang w:val="ca-ES"/>
        </w:rPr>
      </w:pPr>
      <w:bookmarkStart w:id="13" w:name="_Toc170469009"/>
      <w:r>
        <w:rPr>
          <w:lang w:val="ca-ES"/>
        </w:rPr>
        <w:t>Destinataris</w:t>
      </w:r>
      <w:bookmarkEnd w:id="13"/>
    </w:p>
    <w:p w14:paraId="75D7E79A" w14:textId="7D39139E" w:rsidR="00391D7A" w:rsidRDefault="00391D7A" w:rsidP="00391D7A">
      <w:r w:rsidRPr="00391D7A">
        <w:t>Sector, població o col·lectiu al qual s’ha adreçat el projecte/iniciativa</w:t>
      </w:r>
    </w:p>
    <w:p w14:paraId="2DCA57D3" w14:textId="4E2F1C48" w:rsidR="00391D7A" w:rsidRPr="009778BE" w:rsidRDefault="00391D7A" w:rsidP="00391D7A">
      <w:pPr>
        <w:pStyle w:val="Ttol3"/>
        <w:numPr>
          <w:ilvl w:val="1"/>
          <w:numId w:val="3"/>
        </w:numPr>
        <w:jc w:val="both"/>
        <w:rPr>
          <w:lang w:val="ca-ES"/>
        </w:rPr>
      </w:pPr>
      <w:bookmarkStart w:id="14" w:name="_Toc170469010"/>
      <w:r>
        <w:rPr>
          <w:lang w:val="ca-ES"/>
        </w:rPr>
        <w:lastRenderedPageBreak/>
        <w:t>Resultats</w:t>
      </w:r>
      <w:bookmarkEnd w:id="14"/>
    </w:p>
    <w:p w14:paraId="56552FAA" w14:textId="77777777" w:rsidR="00391D7A" w:rsidRDefault="00391D7A" w:rsidP="00391D7A">
      <w:r>
        <w:t xml:space="preserve">Resultats i beneficis obtinguts: </w:t>
      </w:r>
    </w:p>
    <w:p w14:paraId="1D126267" w14:textId="427952DD" w:rsidR="00391D7A" w:rsidRDefault="00391D7A" w:rsidP="00B30218">
      <w:pPr>
        <w:pStyle w:val="Pargrafdellista"/>
        <w:numPr>
          <w:ilvl w:val="0"/>
          <w:numId w:val="2"/>
        </w:numPr>
        <w:jc w:val="both"/>
      </w:pPr>
      <w:r>
        <w:t>Indicadors quantitatius i/o qualitatius.</w:t>
      </w:r>
    </w:p>
    <w:p w14:paraId="6555D47F" w14:textId="4006A449" w:rsidR="00391D7A" w:rsidRDefault="00391D7A" w:rsidP="00B30218">
      <w:pPr>
        <w:pStyle w:val="Pargrafdellista"/>
        <w:numPr>
          <w:ilvl w:val="0"/>
          <w:numId w:val="2"/>
        </w:numPr>
        <w:jc w:val="both"/>
      </w:pPr>
      <w:r>
        <w:t>Llista d’entregables realitzats</w:t>
      </w:r>
    </w:p>
    <w:p w14:paraId="11B284CB" w14:textId="28C5E621" w:rsidR="00391D7A" w:rsidRDefault="00391D7A" w:rsidP="00391D7A">
      <w:r>
        <w:t>Cal incloure una valoració global de les innovacions i millores que ha suposat el projecte/iniciativa per a les parts implicades, per al sector, clúster o per a la societat.</w:t>
      </w:r>
    </w:p>
    <w:p w14:paraId="5DAF9ED6" w14:textId="76912860" w:rsidR="00B30218" w:rsidRPr="009778BE" w:rsidRDefault="00B30218" w:rsidP="00B30218">
      <w:pPr>
        <w:pStyle w:val="Ttol3"/>
        <w:numPr>
          <w:ilvl w:val="1"/>
          <w:numId w:val="3"/>
        </w:numPr>
        <w:jc w:val="both"/>
        <w:rPr>
          <w:lang w:val="ca-ES"/>
        </w:rPr>
      </w:pPr>
      <w:bookmarkStart w:id="15" w:name="_Toc170469011"/>
      <w:r>
        <w:rPr>
          <w:lang w:val="ca-ES"/>
        </w:rPr>
        <w:t>Pressupost de despeses</w:t>
      </w:r>
      <w:bookmarkEnd w:id="15"/>
    </w:p>
    <w:p w14:paraId="6CD89ADD" w14:textId="77777777" w:rsidR="00B30218" w:rsidRDefault="00B30218" w:rsidP="00B30218">
      <w:r>
        <w:t>Especificar les despeses i inversions que s’han realitzat, indicant la següent informació:</w:t>
      </w:r>
    </w:p>
    <w:p w14:paraId="4CBA01A7" w14:textId="3FA023B1" w:rsidR="00B30218" w:rsidRPr="004B7799" w:rsidRDefault="00B30218" w:rsidP="00B30218">
      <w:pPr>
        <w:pStyle w:val="Pargrafdellista"/>
        <w:numPr>
          <w:ilvl w:val="0"/>
          <w:numId w:val="2"/>
        </w:numPr>
        <w:jc w:val="both"/>
        <w:rPr>
          <w:rStyle w:val="Refernciaintensa"/>
        </w:rPr>
      </w:pPr>
      <w:r w:rsidRPr="004B7799">
        <w:rPr>
          <w:rStyle w:val="Refernciaintensa"/>
        </w:rPr>
        <w:t>Serveis i despeses externes:</w:t>
      </w:r>
    </w:p>
    <w:tbl>
      <w:tblPr>
        <w:tblStyle w:val="Taulaambquadrcula4-mfasi6"/>
        <w:tblW w:w="9913" w:type="dxa"/>
        <w:tblInd w:w="5" w:type="dxa"/>
        <w:tblLook w:val="0480" w:firstRow="0" w:lastRow="0" w:firstColumn="1" w:lastColumn="0" w:noHBand="0" w:noVBand="1"/>
      </w:tblPr>
      <w:tblGrid>
        <w:gridCol w:w="3392"/>
        <w:gridCol w:w="6521"/>
      </w:tblGrid>
      <w:tr w:rsidR="004B7799" w:rsidRPr="009778BE" w14:paraId="4FC95AF9" w14:textId="77777777" w:rsidTr="004B7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14:paraId="12CC4BDC" w14:textId="37F8D642" w:rsidR="004B7799" w:rsidRPr="00EA35C0" w:rsidRDefault="004B7799" w:rsidP="009601F9">
            <w:pPr>
              <w:pStyle w:val="Senseespaiat"/>
              <w:spacing w:before="120" w:after="120" w:line="240" w:lineRule="auto"/>
              <w:rPr>
                <w:rFonts w:ascii="HelveticaNeueLT Std" w:hAnsi="HelveticaNeueLT Std"/>
                <w:b w:val="0"/>
                <w:bCs w:val="0"/>
                <w:color w:val="FFFFFF" w:themeColor="background1"/>
              </w:rPr>
            </w:pPr>
            <w:r w:rsidRPr="004B7799">
              <w:rPr>
                <w:bCs w:val="0"/>
              </w:rPr>
              <w:t>Descripció del concepte</w:t>
            </w:r>
          </w:p>
        </w:tc>
        <w:tc>
          <w:tcPr>
            <w:tcW w:w="6521" w:type="dxa"/>
          </w:tcPr>
          <w:p w14:paraId="4286FDF4" w14:textId="77777777" w:rsidR="004B7799" w:rsidRPr="009778BE" w:rsidRDefault="004B7799" w:rsidP="009601F9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b/>
                <w:color w:val="FFFFFF" w:themeColor="background1"/>
              </w:rPr>
            </w:pPr>
          </w:p>
        </w:tc>
      </w:tr>
      <w:tr w:rsidR="004B7799" w:rsidRPr="009778BE" w14:paraId="0A84495C" w14:textId="77777777" w:rsidTr="004B7799">
        <w:trPr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14:paraId="7AB3DA6B" w14:textId="6BA49FC3" w:rsidR="004B7799" w:rsidRPr="00500D04" w:rsidRDefault="004B7799" w:rsidP="009601F9">
            <w:pPr>
              <w:pStyle w:val="Senseespaiat"/>
              <w:spacing w:before="120" w:after="120" w:line="240" w:lineRule="auto"/>
            </w:pPr>
            <w:r w:rsidRPr="004B7799">
              <w:t>Número de factura</w:t>
            </w:r>
          </w:p>
        </w:tc>
        <w:tc>
          <w:tcPr>
            <w:tcW w:w="6521" w:type="dxa"/>
          </w:tcPr>
          <w:p w14:paraId="60CF4483" w14:textId="77777777" w:rsidR="004B7799" w:rsidRPr="009778BE" w:rsidRDefault="004B7799" w:rsidP="009601F9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799" w:rsidRPr="009778BE" w14:paraId="049E7EE9" w14:textId="77777777" w:rsidTr="004B7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14:paraId="0FFEF3E4" w14:textId="49C3A7F6" w:rsidR="004B7799" w:rsidRPr="00500D04" w:rsidRDefault="004B7799" w:rsidP="009601F9">
            <w:pPr>
              <w:pStyle w:val="Senseespaiat"/>
              <w:spacing w:before="120" w:after="120" w:line="240" w:lineRule="auto"/>
            </w:pPr>
            <w:r>
              <w:t>Nom del proveïdor</w:t>
            </w:r>
          </w:p>
        </w:tc>
        <w:tc>
          <w:tcPr>
            <w:tcW w:w="6521" w:type="dxa"/>
          </w:tcPr>
          <w:p w14:paraId="42DF1E69" w14:textId="77777777" w:rsidR="004B7799" w:rsidRPr="009778BE" w:rsidRDefault="004B7799" w:rsidP="009601F9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7799" w:rsidRPr="009778BE" w14:paraId="3F76BF6E" w14:textId="77777777" w:rsidTr="004B7799">
        <w:trPr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vAlign w:val="top"/>
          </w:tcPr>
          <w:p w14:paraId="4F775F2D" w14:textId="2328ACFA" w:rsidR="004B7799" w:rsidRPr="009778BE" w:rsidRDefault="004B7799" w:rsidP="009601F9">
            <w:pPr>
              <w:pStyle w:val="Senseespaiat"/>
              <w:spacing w:before="120" w:after="120" w:line="240" w:lineRule="auto"/>
              <w:rPr>
                <w:b w:val="0"/>
                <w:bCs w:val="0"/>
              </w:rPr>
            </w:pPr>
            <w:r>
              <w:t>Hores de dedicació</w:t>
            </w:r>
          </w:p>
        </w:tc>
        <w:tc>
          <w:tcPr>
            <w:tcW w:w="6521" w:type="dxa"/>
          </w:tcPr>
          <w:p w14:paraId="318B1378" w14:textId="77777777" w:rsidR="004B7799" w:rsidRPr="009778BE" w:rsidRDefault="004B7799" w:rsidP="009601F9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799" w:rsidRPr="009778BE" w14:paraId="5E1F29E1" w14:textId="77777777" w:rsidTr="004B7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vAlign w:val="top"/>
          </w:tcPr>
          <w:p w14:paraId="499ABAD3" w14:textId="0C361DCD" w:rsidR="004B7799" w:rsidRPr="009778BE" w:rsidRDefault="004B7799" w:rsidP="009601F9">
            <w:pPr>
              <w:pStyle w:val="Senseespaiat"/>
              <w:spacing w:before="120" w:after="120" w:line="240" w:lineRule="auto"/>
              <w:rPr>
                <w:b w:val="0"/>
                <w:bCs w:val="0"/>
              </w:rPr>
            </w:pPr>
            <w:r>
              <w:t>Preu / hora</w:t>
            </w:r>
          </w:p>
        </w:tc>
        <w:tc>
          <w:tcPr>
            <w:tcW w:w="6521" w:type="dxa"/>
            <w:vAlign w:val="top"/>
          </w:tcPr>
          <w:p w14:paraId="4FFDFEA7" w14:textId="2BBA469E" w:rsidR="004B7799" w:rsidRPr="009778BE" w:rsidRDefault="004B7799" w:rsidP="009601F9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7799" w:rsidRPr="009778BE" w14:paraId="6C6EA569" w14:textId="77777777" w:rsidTr="004B7799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vAlign w:val="top"/>
          </w:tcPr>
          <w:p w14:paraId="6C967514" w14:textId="217BF6DD" w:rsidR="004B7799" w:rsidRPr="009778BE" w:rsidRDefault="004B7799" w:rsidP="009601F9">
            <w:pPr>
              <w:pStyle w:val="Senseespaiat"/>
              <w:spacing w:before="120" w:after="120" w:line="240" w:lineRule="auto"/>
            </w:pPr>
            <w:r>
              <w:t>Cost total de la factura</w:t>
            </w:r>
          </w:p>
        </w:tc>
        <w:tc>
          <w:tcPr>
            <w:tcW w:w="6521" w:type="dxa"/>
            <w:vAlign w:val="top"/>
          </w:tcPr>
          <w:p w14:paraId="63166006" w14:textId="2433D612" w:rsidR="004B7799" w:rsidRPr="009778BE" w:rsidRDefault="004B7799" w:rsidP="009601F9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5B78FD5" w14:textId="77777777" w:rsidR="004B7799" w:rsidRDefault="004B7799" w:rsidP="004B7799">
      <w:pPr>
        <w:pStyle w:val="Pargrafdellista"/>
        <w:ind w:left="360" w:firstLine="0"/>
        <w:jc w:val="both"/>
        <w:rPr>
          <w:rStyle w:val="Refernciaintensa"/>
        </w:rPr>
      </w:pPr>
    </w:p>
    <w:p w14:paraId="40BF1C0B" w14:textId="28B1BD4A" w:rsidR="00B30218" w:rsidRPr="004B7799" w:rsidRDefault="00B30218" w:rsidP="00B30218">
      <w:pPr>
        <w:pStyle w:val="Pargrafdellista"/>
        <w:numPr>
          <w:ilvl w:val="0"/>
          <w:numId w:val="2"/>
        </w:numPr>
        <w:jc w:val="both"/>
        <w:rPr>
          <w:rStyle w:val="Refernciaintensa"/>
        </w:rPr>
      </w:pPr>
      <w:r w:rsidRPr="004B7799">
        <w:rPr>
          <w:rStyle w:val="Refernciaintensa"/>
        </w:rPr>
        <w:t>Hores del personal:</w:t>
      </w:r>
    </w:p>
    <w:tbl>
      <w:tblPr>
        <w:tblStyle w:val="Taulaambquadrcula4-mfasi6"/>
        <w:tblW w:w="9913" w:type="dxa"/>
        <w:tblInd w:w="5" w:type="dxa"/>
        <w:tblLook w:val="0480" w:firstRow="0" w:lastRow="0" w:firstColumn="1" w:lastColumn="0" w:noHBand="0" w:noVBand="1"/>
      </w:tblPr>
      <w:tblGrid>
        <w:gridCol w:w="3392"/>
        <w:gridCol w:w="6521"/>
      </w:tblGrid>
      <w:tr w:rsidR="004B7799" w:rsidRPr="009778BE" w14:paraId="07E2538F" w14:textId="77777777" w:rsidTr="00960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14:paraId="282C1EFE" w14:textId="75453556" w:rsidR="004B7799" w:rsidRPr="00EA35C0" w:rsidRDefault="004B7799" w:rsidP="009601F9">
            <w:pPr>
              <w:pStyle w:val="Senseespaiat"/>
              <w:spacing w:before="120" w:after="120" w:line="240" w:lineRule="auto"/>
              <w:rPr>
                <w:rFonts w:ascii="HelveticaNeueLT Std" w:hAnsi="HelveticaNeueLT Std"/>
                <w:b w:val="0"/>
                <w:bCs w:val="0"/>
                <w:color w:val="FFFFFF" w:themeColor="background1"/>
              </w:rPr>
            </w:pPr>
            <w:r w:rsidRPr="004B7799">
              <w:rPr>
                <w:bCs w:val="0"/>
              </w:rPr>
              <w:t>Paquet treball /activitats</w:t>
            </w:r>
          </w:p>
        </w:tc>
        <w:tc>
          <w:tcPr>
            <w:tcW w:w="6521" w:type="dxa"/>
          </w:tcPr>
          <w:p w14:paraId="3FADC16D" w14:textId="77777777" w:rsidR="004B7799" w:rsidRPr="009778BE" w:rsidRDefault="004B7799" w:rsidP="009601F9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NeueLT Std" w:hAnsi="HelveticaNeueLT Std"/>
                <w:b/>
                <w:color w:val="FFFFFF" w:themeColor="background1"/>
              </w:rPr>
            </w:pPr>
          </w:p>
        </w:tc>
      </w:tr>
      <w:tr w:rsidR="004B7799" w:rsidRPr="009778BE" w14:paraId="42F1FD0D" w14:textId="77777777" w:rsidTr="009601F9">
        <w:trPr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14:paraId="10AC4A14" w14:textId="1457432E" w:rsidR="004B7799" w:rsidRPr="00500D04" w:rsidRDefault="004B7799" w:rsidP="009601F9">
            <w:pPr>
              <w:pStyle w:val="Senseespaiat"/>
              <w:spacing w:before="120" w:after="120" w:line="240" w:lineRule="auto"/>
            </w:pPr>
            <w:r w:rsidRPr="004B7799">
              <w:t>Persona treballadora</w:t>
            </w:r>
          </w:p>
        </w:tc>
        <w:tc>
          <w:tcPr>
            <w:tcW w:w="6521" w:type="dxa"/>
          </w:tcPr>
          <w:p w14:paraId="3CA28C6D" w14:textId="77777777" w:rsidR="004B7799" w:rsidRPr="009778BE" w:rsidRDefault="004B7799" w:rsidP="009601F9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799" w:rsidRPr="009778BE" w14:paraId="71EACDDB" w14:textId="77777777" w:rsidTr="00960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14:paraId="5885B230" w14:textId="594CC508" w:rsidR="004B7799" w:rsidRPr="00500D04" w:rsidRDefault="004B7799" w:rsidP="009601F9">
            <w:pPr>
              <w:pStyle w:val="Senseespaiat"/>
              <w:spacing w:before="120" w:after="120" w:line="240" w:lineRule="auto"/>
            </w:pPr>
            <w:r>
              <w:t>Any</w:t>
            </w:r>
          </w:p>
        </w:tc>
        <w:tc>
          <w:tcPr>
            <w:tcW w:w="6521" w:type="dxa"/>
          </w:tcPr>
          <w:p w14:paraId="1C11CCCE" w14:textId="77777777" w:rsidR="004B7799" w:rsidRPr="009778BE" w:rsidRDefault="004B7799" w:rsidP="009601F9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7799" w:rsidRPr="009778BE" w14:paraId="4063E866" w14:textId="77777777" w:rsidTr="009601F9">
        <w:trPr>
          <w:trHeight w:val="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vAlign w:val="top"/>
          </w:tcPr>
          <w:p w14:paraId="57E82E49" w14:textId="77777777" w:rsidR="004B7799" w:rsidRPr="009778BE" w:rsidRDefault="004B7799" w:rsidP="009601F9">
            <w:pPr>
              <w:pStyle w:val="Senseespaiat"/>
              <w:spacing w:before="120" w:after="120" w:line="240" w:lineRule="auto"/>
              <w:rPr>
                <w:b w:val="0"/>
                <w:bCs w:val="0"/>
              </w:rPr>
            </w:pPr>
            <w:r>
              <w:t>Hores de dedicació</w:t>
            </w:r>
          </w:p>
        </w:tc>
        <w:tc>
          <w:tcPr>
            <w:tcW w:w="6521" w:type="dxa"/>
          </w:tcPr>
          <w:p w14:paraId="01449DBC" w14:textId="77777777" w:rsidR="004B7799" w:rsidRPr="009778BE" w:rsidRDefault="004B7799" w:rsidP="009601F9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799" w:rsidRPr="009778BE" w14:paraId="3A67B2AB" w14:textId="77777777" w:rsidTr="00960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vAlign w:val="top"/>
          </w:tcPr>
          <w:p w14:paraId="53D76640" w14:textId="131538B8" w:rsidR="004B7799" w:rsidRPr="009778BE" w:rsidRDefault="004B7799" w:rsidP="009601F9">
            <w:pPr>
              <w:pStyle w:val="Senseespaiat"/>
              <w:spacing w:before="120" w:after="120" w:line="240" w:lineRule="auto"/>
              <w:rPr>
                <w:b w:val="0"/>
                <w:bCs w:val="0"/>
              </w:rPr>
            </w:pPr>
            <w:r>
              <w:t>Cost / horaPreu / hora</w:t>
            </w:r>
          </w:p>
        </w:tc>
        <w:tc>
          <w:tcPr>
            <w:tcW w:w="6521" w:type="dxa"/>
            <w:vAlign w:val="top"/>
          </w:tcPr>
          <w:p w14:paraId="097A7859" w14:textId="77777777" w:rsidR="004B7799" w:rsidRPr="009778BE" w:rsidRDefault="004B7799" w:rsidP="009601F9">
            <w:pPr>
              <w:pStyle w:val="Senseespaiat"/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7799" w:rsidRPr="009778BE" w14:paraId="684C9A43" w14:textId="77777777" w:rsidTr="009601F9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vAlign w:val="top"/>
          </w:tcPr>
          <w:p w14:paraId="373E16C6" w14:textId="63BD4353" w:rsidR="004B7799" w:rsidRPr="009778BE" w:rsidRDefault="004B7799" w:rsidP="009601F9">
            <w:pPr>
              <w:pStyle w:val="Senseespaiat"/>
              <w:spacing w:before="120" w:after="120" w:line="240" w:lineRule="auto"/>
            </w:pPr>
            <w:r>
              <w:t xml:space="preserve">Cost total </w:t>
            </w:r>
          </w:p>
        </w:tc>
        <w:tc>
          <w:tcPr>
            <w:tcW w:w="6521" w:type="dxa"/>
            <w:vAlign w:val="top"/>
          </w:tcPr>
          <w:p w14:paraId="63FC7CCC" w14:textId="77777777" w:rsidR="004B7799" w:rsidRPr="009778BE" w:rsidRDefault="004B7799" w:rsidP="009601F9">
            <w:pPr>
              <w:pStyle w:val="Senseespaiat"/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04FAD21" w14:textId="0BB181EA" w:rsidR="00B30218" w:rsidRDefault="00B30218">
      <w:pPr>
        <w:spacing w:after="200" w:line="276" w:lineRule="auto"/>
      </w:pPr>
      <w:r>
        <w:br w:type="page"/>
      </w:r>
    </w:p>
    <w:p w14:paraId="3BF190BB" w14:textId="0CBC857C" w:rsidR="00195CFC" w:rsidRDefault="004B7799" w:rsidP="004B7799">
      <w:pPr>
        <w:pStyle w:val="Ttol2"/>
        <w:numPr>
          <w:ilvl w:val="0"/>
          <w:numId w:val="3"/>
        </w:numPr>
        <w:jc w:val="both"/>
      </w:pPr>
      <w:bookmarkStart w:id="16" w:name="_Toc170469012"/>
      <w:r>
        <w:lastRenderedPageBreak/>
        <w:t>Memòria de desviacions</w:t>
      </w:r>
      <w:bookmarkEnd w:id="16"/>
    </w:p>
    <w:p w14:paraId="2E6200EF" w14:textId="77777777" w:rsidR="004B7799" w:rsidRDefault="004B7799" w:rsidP="004B7799">
      <w:pPr>
        <w:jc w:val="both"/>
      </w:pPr>
      <w:r>
        <w:t xml:space="preserve">Cal explicar cadascuna de les desviacions respecte a la  Memòria de Sol·licitud  que s’hagin produït al llarg de l’execució del projecte. </w:t>
      </w:r>
    </w:p>
    <w:p w14:paraId="5707099B" w14:textId="27ECE864" w:rsidR="004B7799" w:rsidRDefault="004B7799" w:rsidP="004B7799">
      <w:pPr>
        <w:jc w:val="both"/>
      </w:pPr>
      <w:r>
        <w:t>A més de la desviació pel que fa a de conceptes, proveïdors, etc., cal justificar les desviacions econòmiques en cas que s’hagin produït.</w:t>
      </w:r>
    </w:p>
    <w:tbl>
      <w:tblPr>
        <w:tblStyle w:val="Taulaambquadrcula4-mfasi6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4B7799" w14:paraId="567BBF0A" w14:textId="77777777" w:rsidTr="004B77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</w:tcPr>
          <w:p w14:paraId="7DC76663" w14:textId="1F5AB081" w:rsidR="004B7799" w:rsidRPr="00B4344D" w:rsidRDefault="004B7799" w:rsidP="00B4344D">
            <w:pPr>
              <w:pStyle w:val="Senseespaiat"/>
              <w:spacing w:before="120" w:after="120" w:line="240" w:lineRule="auto"/>
              <w:jc w:val="center"/>
              <w:rPr>
                <w:b/>
                <w:bCs w:val="0"/>
                <w:color w:val="FFFFFF" w:themeColor="background1"/>
              </w:rPr>
            </w:pPr>
            <w:r w:rsidRPr="00B4344D">
              <w:rPr>
                <w:b/>
                <w:bCs w:val="0"/>
                <w:color w:val="FFFFFF" w:themeColor="background1"/>
              </w:rPr>
              <w:t>Tipologia de despesa</w:t>
            </w:r>
          </w:p>
        </w:tc>
        <w:tc>
          <w:tcPr>
            <w:tcW w:w="2463" w:type="dxa"/>
          </w:tcPr>
          <w:p w14:paraId="65AFDF4B" w14:textId="179A8E88" w:rsidR="004B7799" w:rsidRPr="00B4344D" w:rsidRDefault="004B7799" w:rsidP="00B4344D">
            <w:pPr>
              <w:pStyle w:val="Senseespaiat"/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B4344D">
              <w:rPr>
                <w:b/>
                <w:bCs w:val="0"/>
                <w:color w:val="FFFFFF" w:themeColor="background1"/>
              </w:rPr>
              <w:t>Descripció despesa</w:t>
            </w:r>
            <w:r w:rsidRPr="00B4344D">
              <w:rPr>
                <w:color w:val="FFFFFF" w:themeColor="background1"/>
              </w:rPr>
              <w:t xml:space="preserve"> </w:t>
            </w:r>
            <w:r w:rsidRPr="00B4344D">
              <w:rPr>
                <w:color w:val="FFFFFF" w:themeColor="background1"/>
                <w:sz w:val="18"/>
                <w:szCs w:val="18"/>
              </w:rPr>
              <w:t>(</w:t>
            </w:r>
            <w:r w:rsidR="00B4344D" w:rsidRPr="00B4344D">
              <w:rPr>
                <w:color w:val="FFFFFF" w:themeColor="background1"/>
                <w:sz w:val="18"/>
                <w:szCs w:val="18"/>
              </w:rPr>
              <w:t xml:space="preserve">mateixa </w:t>
            </w:r>
            <w:r w:rsidRPr="00B4344D">
              <w:rPr>
                <w:color w:val="FFFFFF" w:themeColor="background1"/>
                <w:sz w:val="18"/>
                <w:szCs w:val="18"/>
              </w:rPr>
              <w:t>nomenclatura utilitzada a la sol·licitud)</w:t>
            </w:r>
          </w:p>
        </w:tc>
        <w:tc>
          <w:tcPr>
            <w:tcW w:w="2464" w:type="dxa"/>
          </w:tcPr>
          <w:p w14:paraId="27163FDA" w14:textId="17815151" w:rsidR="004B7799" w:rsidRPr="00B4344D" w:rsidRDefault="004B7799" w:rsidP="00B4344D">
            <w:pPr>
              <w:pStyle w:val="Senseespaiat"/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FFFFFF" w:themeColor="background1"/>
              </w:rPr>
            </w:pPr>
            <w:r w:rsidRPr="00B4344D">
              <w:rPr>
                <w:b/>
                <w:bCs w:val="0"/>
                <w:color w:val="FFFFFF" w:themeColor="background1"/>
              </w:rPr>
              <w:t>Import acceptat (€)</w:t>
            </w:r>
          </w:p>
        </w:tc>
        <w:tc>
          <w:tcPr>
            <w:tcW w:w="2464" w:type="dxa"/>
          </w:tcPr>
          <w:p w14:paraId="1B9C4E7D" w14:textId="7BA1CE57" w:rsidR="004B7799" w:rsidRPr="00B4344D" w:rsidRDefault="004B7799" w:rsidP="00B4344D">
            <w:pPr>
              <w:pStyle w:val="Senseespaiat"/>
              <w:spacing w:before="120"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  <w:color w:val="FFFFFF" w:themeColor="background1"/>
              </w:rPr>
            </w:pPr>
            <w:r w:rsidRPr="00B4344D">
              <w:rPr>
                <w:b/>
                <w:bCs w:val="0"/>
                <w:color w:val="FFFFFF" w:themeColor="background1"/>
              </w:rPr>
              <w:t>Import justidicat (€)</w:t>
            </w:r>
          </w:p>
        </w:tc>
      </w:tr>
      <w:tr w:rsidR="00B4344D" w14:paraId="38A98C75" w14:textId="77777777" w:rsidTr="004B7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vMerge w:val="restart"/>
          </w:tcPr>
          <w:p w14:paraId="645CD439" w14:textId="5A9F3127" w:rsidR="00B4344D" w:rsidRDefault="00B4344D" w:rsidP="00B4344D">
            <w:r w:rsidRPr="00B4344D">
              <w:t>Contractació de Serveis a Tercers i Despeses Externes</w:t>
            </w:r>
          </w:p>
        </w:tc>
        <w:tc>
          <w:tcPr>
            <w:tcW w:w="2463" w:type="dxa"/>
          </w:tcPr>
          <w:p w14:paraId="584676A2" w14:textId="77777777" w:rsidR="00B4344D" w:rsidRDefault="00B4344D" w:rsidP="004B77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64" w:type="dxa"/>
          </w:tcPr>
          <w:p w14:paraId="2241FC38" w14:textId="77777777" w:rsidR="00B4344D" w:rsidRDefault="00B4344D" w:rsidP="004B77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64" w:type="dxa"/>
          </w:tcPr>
          <w:p w14:paraId="5875C23D" w14:textId="77777777" w:rsidR="00B4344D" w:rsidRDefault="00B4344D" w:rsidP="004B77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344D" w14:paraId="0B6D6677" w14:textId="77777777" w:rsidTr="004B7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vMerge/>
          </w:tcPr>
          <w:p w14:paraId="5B7E265D" w14:textId="77777777" w:rsidR="00B4344D" w:rsidRDefault="00B4344D" w:rsidP="00B4344D"/>
        </w:tc>
        <w:tc>
          <w:tcPr>
            <w:tcW w:w="2463" w:type="dxa"/>
          </w:tcPr>
          <w:p w14:paraId="1192B107" w14:textId="77777777" w:rsidR="00B4344D" w:rsidRDefault="00B4344D" w:rsidP="004B77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64" w:type="dxa"/>
          </w:tcPr>
          <w:p w14:paraId="439E1AF5" w14:textId="77777777" w:rsidR="00B4344D" w:rsidRDefault="00B4344D" w:rsidP="004B77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64" w:type="dxa"/>
          </w:tcPr>
          <w:p w14:paraId="237CF270" w14:textId="77777777" w:rsidR="00B4344D" w:rsidRDefault="00B4344D" w:rsidP="004B77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344D" w14:paraId="7315D767" w14:textId="77777777" w:rsidTr="004B7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vMerge/>
          </w:tcPr>
          <w:p w14:paraId="7F00AA69" w14:textId="77777777" w:rsidR="00B4344D" w:rsidRDefault="00B4344D" w:rsidP="00B4344D"/>
        </w:tc>
        <w:tc>
          <w:tcPr>
            <w:tcW w:w="2463" w:type="dxa"/>
          </w:tcPr>
          <w:p w14:paraId="57966D69" w14:textId="77777777" w:rsidR="00B4344D" w:rsidRDefault="00B4344D" w:rsidP="004B77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64" w:type="dxa"/>
          </w:tcPr>
          <w:p w14:paraId="40F04B4F" w14:textId="77777777" w:rsidR="00B4344D" w:rsidRDefault="00B4344D" w:rsidP="004B77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64" w:type="dxa"/>
          </w:tcPr>
          <w:p w14:paraId="5D85DA55" w14:textId="77777777" w:rsidR="00B4344D" w:rsidRDefault="00B4344D" w:rsidP="004B77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344D" w14:paraId="01E1C16C" w14:textId="77777777" w:rsidTr="004B7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vMerge w:val="restart"/>
          </w:tcPr>
          <w:p w14:paraId="27F5732B" w14:textId="6705C84F" w:rsidR="00B4344D" w:rsidRDefault="00B4344D" w:rsidP="00B4344D">
            <w:r w:rsidRPr="00B4344D">
              <w:t>Despeses de Personal</w:t>
            </w:r>
          </w:p>
        </w:tc>
        <w:tc>
          <w:tcPr>
            <w:tcW w:w="2463" w:type="dxa"/>
          </w:tcPr>
          <w:p w14:paraId="0E501011" w14:textId="77777777" w:rsidR="00B4344D" w:rsidRDefault="00B4344D" w:rsidP="004B77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64" w:type="dxa"/>
          </w:tcPr>
          <w:p w14:paraId="30850EAE" w14:textId="77777777" w:rsidR="00B4344D" w:rsidRDefault="00B4344D" w:rsidP="004B77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64" w:type="dxa"/>
          </w:tcPr>
          <w:p w14:paraId="7B90ED05" w14:textId="77777777" w:rsidR="00B4344D" w:rsidRDefault="00B4344D" w:rsidP="004B77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4344D" w14:paraId="65D43389" w14:textId="77777777" w:rsidTr="004B7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vMerge/>
          </w:tcPr>
          <w:p w14:paraId="4CC5EF3A" w14:textId="77777777" w:rsidR="00B4344D" w:rsidRDefault="00B4344D" w:rsidP="00B4344D"/>
        </w:tc>
        <w:tc>
          <w:tcPr>
            <w:tcW w:w="2463" w:type="dxa"/>
          </w:tcPr>
          <w:p w14:paraId="6077573E" w14:textId="77777777" w:rsidR="00B4344D" w:rsidRDefault="00B4344D" w:rsidP="004B77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64" w:type="dxa"/>
          </w:tcPr>
          <w:p w14:paraId="5D5AC7D4" w14:textId="77777777" w:rsidR="00B4344D" w:rsidRDefault="00B4344D" w:rsidP="004B77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64" w:type="dxa"/>
          </w:tcPr>
          <w:p w14:paraId="7EB0F5D7" w14:textId="77777777" w:rsidR="00B4344D" w:rsidRDefault="00B4344D" w:rsidP="004B77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4344D" w14:paraId="461C9615" w14:textId="77777777" w:rsidTr="004B779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vMerge/>
          </w:tcPr>
          <w:p w14:paraId="18CA077B" w14:textId="77777777" w:rsidR="00B4344D" w:rsidRDefault="00B4344D" w:rsidP="00B4344D"/>
        </w:tc>
        <w:tc>
          <w:tcPr>
            <w:tcW w:w="2463" w:type="dxa"/>
          </w:tcPr>
          <w:p w14:paraId="198DC510" w14:textId="77777777" w:rsidR="00B4344D" w:rsidRDefault="00B4344D" w:rsidP="004B77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64" w:type="dxa"/>
          </w:tcPr>
          <w:p w14:paraId="6ECDC64F" w14:textId="77777777" w:rsidR="00B4344D" w:rsidRDefault="00B4344D" w:rsidP="004B77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64" w:type="dxa"/>
          </w:tcPr>
          <w:p w14:paraId="673DBA2F" w14:textId="77777777" w:rsidR="00B4344D" w:rsidRDefault="00B4344D" w:rsidP="004B779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7799" w14:paraId="10429CB8" w14:textId="77777777" w:rsidTr="004B77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</w:tcPr>
          <w:p w14:paraId="51B68AE1" w14:textId="3C6C4A24" w:rsidR="004B7799" w:rsidRDefault="00B4344D" w:rsidP="00B4344D">
            <w:r w:rsidRPr="00B4344D">
              <w:t>Despeses d’Auditoria</w:t>
            </w:r>
          </w:p>
        </w:tc>
        <w:tc>
          <w:tcPr>
            <w:tcW w:w="2463" w:type="dxa"/>
          </w:tcPr>
          <w:p w14:paraId="62FABF1D" w14:textId="77777777" w:rsidR="004B7799" w:rsidRDefault="004B7799" w:rsidP="004B77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64" w:type="dxa"/>
          </w:tcPr>
          <w:p w14:paraId="4882B285" w14:textId="77777777" w:rsidR="004B7799" w:rsidRDefault="004B7799" w:rsidP="004B77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64" w:type="dxa"/>
          </w:tcPr>
          <w:p w14:paraId="5907833D" w14:textId="77777777" w:rsidR="004B7799" w:rsidRDefault="004B7799" w:rsidP="004B779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69C03DF" w14:textId="0D789F6C" w:rsidR="004B7799" w:rsidRDefault="004B7799" w:rsidP="004B7799">
      <w:pPr>
        <w:jc w:val="both"/>
      </w:pPr>
    </w:p>
    <w:p w14:paraId="012A3EB5" w14:textId="65BA70A0" w:rsidR="00B4344D" w:rsidRDefault="00B4344D" w:rsidP="00B4344D">
      <w:pPr>
        <w:pStyle w:val="Ttol2"/>
        <w:numPr>
          <w:ilvl w:val="0"/>
          <w:numId w:val="3"/>
        </w:numPr>
        <w:jc w:val="both"/>
      </w:pPr>
      <w:bookmarkStart w:id="17" w:name="_Toc170469013"/>
      <w:r>
        <w:t>Altres aspectes rellevants</w:t>
      </w:r>
      <w:bookmarkEnd w:id="17"/>
    </w:p>
    <w:p w14:paraId="6788AB8D" w14:textId="4A4FD264" w:rsidR="00B4344D" w:rsidRDefault="00B4344D" w:rsidP="004B7799">
      <w:pPr>
        <w:jc w:val="both"/>
      </w:pPr>
      <w:r w:rsidRPr="00B4344D">
        <w:t>Mencionar aquells aspectes que consideri importats i que no estiguin en altres apartats.</w:t>
      </w:r>
    </w:p>
    <w:p w14:paraId="0ABE0264" w14:textId="7B1009F7" w:rsidR="00B4344D" w:rsidRDefault="00B4344D" w:rsidP="00B4344D">
      <w:pPr>
        <w:pStyle w:val="Ttol2"/>
        <w:numPr>
          <w:ilvl w:val="0"/>
          <w:numId w:val="3"/>
        </w:numPr>
        <w:jc w:val="both"/>
      </w:pPr>
      <w:bookmarkStart w:id="18" w:name="_Toc170469014"/>
      <w:r>
        <w:t>Annex</w:t>
      </w:r>
      <w:bookmarkEnd w:id="18"/>
    </w:p>
    <w:p w14:paraId="734720B0" w14:textId="7FD43EC5" w:rsidR="00B4344D" w:rsidRPr="00195CFC" w:rsidRDefault="00B4344D" w:rsidP="004B7799">
      <w:pPr>
        <w:jc w:val="both"/>
      </w:pPr>
      <w:r w:rsidRPr="00B4344D">
        <w:t>Aportar evidencies documentals (informes, fotografies, presentacions, etc.) de totes les actuacions executades.</w:t>
      </w:r>
    </w:p>
    <w:bookmarkEnd w:id="2"/>
    <w:bookmarkEnd w:id="3"/>
    <w:bookmarkEnd w:id="4"/>
    <w:p w14:paraId="041CBA35" w14:textId="46C3B4DF" w:rsidR="00ED25F9" w:rsidRPr="009778BE" w:rsidRDefault="006F54BC" w:rsidP="006F54BC">
      <w:r w:rsidRPr="009778BE">
        <mc:AlternateContent>
          <mc:Choice Requires="wps">
            <w:drawing>
              <wp:anchor distT="0" distB="0" distL="114300" distR="114300" simplePos="0" relativeHeight="251682816" behindDoc="1" locked="1" layoutInCell="1" allowOverlap="1" wp14:anchorId="5E098395" wp14:editId="54B9B5EE">
                <wp:simplePos x="0" y="0"/>
                <wp:positionH relativeFrom="column">
                  <wp:posOffset>-939800</wp:posOffset>
                </wp:positionH>
                <wp:positionV relativeFrom="page">
                  <wp:posOffset>-68580</wp:posOffset>
                </wp:positionV>
                <wp:extent cx="7844155" cy="9831070"/>
                <wp:effectExtent l="0" t="0" r="4445" b="0"/>
                <wp:wrapNone/>
                <wp:docPr id="1" name="Rectángulo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844155" cy="98310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FDE1A" id="Rectángulo 1" o:spid="_x0000_s1026" alt="&quot;&quot;" style="position:absolute;margin-left:-74pt;margin-top:-5.4pt;width:617.65pt;height:774.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" fillcolor="white [3212]" stroked="f" strokeweight="1pt">
                <o:lock v:ext="edit" aspectratio="t"/>
                <w10:wrap anchory="page"/>
                <w10:anchorlock/>
              </v:rect>
            </w:pict>
          </mc:Fallback>
        </mc:AlternateContent>
      </w:r>
    </w:p>
    <w:p w14:paraId="363428E0" w14:textId="77777777" w:rsidR="00ED25F9" w:rsidRPr="009778BE" w:rsidRDefault="00ED25F9" w:rsidP="006F54BC"/>
    <w:p w14:paraId="2F516AC2" w14:textId="00CA9E0E" w:rsidR="006F54BC" w:rsidRPr="009778BE" w:rsidRDefault="006F54BC" w:rsidP="00ED25F9">
      <w:pPr>
        <w:pStyle w:val="Ttol5"/>
        <w:rPr>
          <w:color w:val="434343"/>
          <w:lang w:val="ca-ES"/>
        </w:rPr>
      </w:pPr>
      <w:r w:rsidRPr="009778BE">
        <w:rPr>
          <w:color w:val="434343"/>
          <w:lang w:val="ca-ES"/>
        </w:rPr>
        <w:t>Passeig de Gràcia, 1</w:t>
      </w:r>
      <w:r w:rsidR="000C114A" w:rsidRPr="009778BE">
        <w:rPr>
          <w:color w:val="434343"/>
          <w:lang w:val="ca-ES"/>
        </w:rPr>
        <w:t>2</w:t>
      </w:r>
      <w:r w:rsidRPr="009778BE">
        <w:rPr>
          <w:color w:val="434343"/>
          <w:lang w:val="ca-ES"/>
        </w:rPr>
        <w:t>9</w:t>
      </w:r>
      <w:r w:rsidRPr="009778BE">
        <w:rPr>
          <w:color w:val="434343"/>
          <w:lang w:val="ca-ES"/>
        </w:rPr>
        <w:br/>
        <w:t>08008 Barcelona</w:t>
      </w:r>
      <w:r w:rsidR="00ED25F9" w:rsidRPr="009778BE">
        <w:rPr>
          <w:color w:val="434343"/>
          <w:lang w:val="ca-ES"/>
        </w:rPr>
        <w:br/>
      </w:r>
      <w:hyperlink r:id="rId14" w:history="1">
        <w:r w:rsidRPr="009778BE">
          <w:rPr>
            <w:rStyle w:val="Enlla"/>
            <w:rFonts w:ascii="HelveticaNeueLT Std Lt" w:hAnsi="HelveticaNeueLT Std Lt"/>
            <w:color w:val="434343"/>
            <w:lang w:val="ca-ES"/>
          </w:rPr>
          <w:t>accio.gencat.cat</w:t>
        </w:r>
      </w:hyperlink>
      <w:r w:rsidRPr="009778BE">
        <w:rPr>
          <w:color w:val="434343"/>
          <w:lang w:val="ca-ES"/>
        </w:rPr>
        <w:br/>
      </w:r>
      <w:hyperlink r:id="rId15" w:history="1">
        <w:r w:rsidRPr="009778BE">
          <w:rPr>
            <w:rStyle w:val="Enlla"/>
            <w:rFonts w:ascii="HelveticaNeueLT Std Lt" w:hAnsi="HelveticaNeueLT Std Lt"/>
            <w:color w:val="434343"/>
            <w:lang w:val="ca-ES"/>
          </w:rPr>
          <w:t>catalonia.com</w:t>
        </w:r>
      </w:hyperlink>
    </w:p>
    <w:p w14:paraId="7CDD7DB1" w14:textId="12D61102" w:rsidR="00ED25F9" w:rsidRPr="009778BE" w:rsidRDefault="00ED25F9" w:rsidP="00ED25F9">
      <w:pPr>
        <w:rPr>
          <w:color w:val="434343"/>
        </w:rPr>
      </w:pPr>
      <w:r w:rsidRPr="009778BE">
        <w:rPr>
          <w:color w:val="434343"/>
        </w:rPr>
        <w:drawing>
          <wp:anchor distT="0" distB="0" distL="114300" distR="114300" simplePos="0" relativeHeight="251684864" behindDoc="0" locked="0" layoutInCell="1" allowOverlap="1" wp14:anchorId="56BCB84D" wp14:editId="2F4F004B">
            <wp:simplePos x="0" y="0"/>
            <wp:positionH relativeFrom="column">
              <wp:posOffset>0</wp:posOffset>
            </wp:positionH>
            <wp:positionV relativeFrom="paragraph">
              <wp:posOffset>266228</wp:posOffset>
            </wp:positionV>
            <wp:extent cx="260350" cy="260350"/>
            <wp:effectExtent l="0" t="0" r="6350" b="6350"/>
            <wp:wrapNone/>
            <wp:docPr id="21" name="Imagen 20">
              <a:extLst xmlns:a="http://schemas.openxmlformats.org/drawingml/2006/main">
                <a:ext uri="{FF2B5EF4-FFF2-40B4-BE49-F238E27FC236}">
                  <a16:creationId xmlns:a16="http://schemas.microsoft.com/office/drawing/2014/main" id="{264305F2-3609-A144-B425-4FAEBFCDBB3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0">
                      <a:extLst>
                        <a:ext uri="{FF2B5EF4-FFF2-40B4-BE49-F238E27FC236}">
                          <a16:creationId xmlns:a16="http://schemas.microsoft.com/office/drawing/2014/main" id="{264305F2-3609-A144-B425-4FAEBFCDBB39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 cstate="email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D22A3" w14:textId="423215DD" w:rsidR="00ED25F9" w:rsidRPr="009778BE" w:rsidRDefault="00ED25F9" w:rsidP="00ED25F9">
      <w:pPr>
        <w:pStyle w:val="Ttol5"/>
        <w:ind w:left="567"/>
        <w:rPr>
          <w:color w:val="434343"/>
          <w:lang w:val="ca-ES"/>
        </w:rPr>
      </w:pPr>
      <w:r w:rsidRPr="009778BE">
        <w:rPr>
          <w:color w:val="434343"/>
          <w:lang w:val="ca-ES"/>
        </w:rPr>
        <w:t>@acci</w:t>
      </w:r>
      <w:r w:rsidR="0075737D" w:rsidRPr="009778BE">
        <w:rPr>
          <w:color w:val="434343"/>
          <w:lang w:val="ca-ES"/>
        </w:rPr>
        <w:t>o</w:t>
      </w:r>
      <w:r w:rsidRPr="009778BE">
        <w:rPr>
          <w:color w:val="434343"/>
          <w:lang w:val="ca-ES"/>
        </w:rPr>
        <w:t>_cat</w:t>
      </w:r>
    </w:p>
    <w:p w14:paraId="579BFE47" w14:textId="14A0EB38" w:rsidR="00ED25F9" w:rsidRPr="00ED25F9" w:rsidRDefault="00ED25F9" w:rsidP="00ED25F9">
      <w:pPr>
        <w:pStyle w:val="Ttol5"/>
        <w:ind w:firstLine="567"/>
        <w:rPr>
          <w:color w:val="434343"/>
        </w:rPr>
      </w:pPr>
      <w:r w:rsidRPr="009778BE">
        <w:rPr>
          <w:color w:val="434343"/>
          <w:lang w:val="ca-ES"/>
        </w:rPr>
        <w:drawing>
          <wp:anchor distT="0" distB="0" distL="114300" distR="114300" simplePos="0" relativeHeight="251685888" behindDoc="0" locked="0" layoutInCell="1" allowOverlap="1" wp14:anchorId="46E9B5CE" wp14:editId="04CB0F72">
            <wp:simplePos x="0" y="0"/>
            <wp:positionH relativeFrom="column">
              <wp:posOffset>6350</wp:posOffset>
            </wp:positionH>
            <wp:positionV relativeFrom="paragraph">
              <wp:posOffset>23332</wp:posOffset>
            </wp:positionV>
            <wp:extent cx="254000" cy="254000"/>
            <wp:effectExtent l="0" t="0" r="0" b="0"/>
            <wp:wrapNone/>
            <wp:docPr id="22" name="Imagen 21">
              <a:extLst xmlns:a="http://schemas.openxmlformats.org/drawingml/2006/main">
                <a:ext uri="{FF2B5EF4-FFF2-40B4-BE49-F238E27FC236}">
                  <a16:creationId xmlns:a16="http://schemas.microsoft.com/office/drawing/2014/main" id="{59D3BC03-C86F-1D4F-8DC5-5464B0A035E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:a16="http://schemas.microsoft.com/office/drawing/2014/main" id="{59D3BC03-C86F-1D4F-8DC5-5464B0A035EB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email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78BE">
        <w:rPr>
          <w:color w:val="434343"/>
          <w:lang w:val="ca-ES"/>
        </w:rPr>
        <w:t>@</w:t>
      </w:r>
      <w:r w:rsidRPr="00ED25F9">
        <w:rPr>
          <w:color w:val="434343"/>
        </w:rPr>
        <w:t>catalonia_ti</w:t>
      </w:r>
    </w:p>
    <w:sectPr w:rsidR="00ED25F9" w:rsidRPr="00ED25F9" w:rsidSect="00ED25F9">
      <w:footerReference w:type="default" r:id="rId18"/>
      <w:pgSz w:w="11906" w:h="16838"/>
      <w:pgMar w:top="1936" w:right="1021" w:bottom="1569" w:left="1021" w:header="709" w:footer="129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3A8A0" w14:textId="77777777" w:rsidR="00D46668" w:rsidRDefault="00D46668" w:rsidP="006F4711">
      <w:r>
        <w:separator/>
      </w:r>
    </w:p>
  </w:endnote>
  <w:endnote w:type="continuationSeparator" w:id="0">
    <w:p w14:paraId="411F89A6" w14:textId="77777777" w:rsidR="00D46668" w:rsidRDefault="00D46668" w:rsidP="006F4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Lt">
    <w:altName w:val="﷽﷽﷽﷽﷽﷽﷽﷽aNeueLT Std Lt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Med">
    <w:altName w:val="﷽﷽﷽﷽﷽﷽﷽﷽aNeueLT Std Med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Thin">
    <w:altName w:val="HelveticaNeueLT Std Thin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﷽﷽﷽﷽﷽﷽﷽﷽aNeueLT Std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6BE2B" w14:textId="77777777" w:rsidR="0009678D" w:rsidRDefault="007A08B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DF9CE" w14:textId="519CD7AD" w:rsidR="00E43B9C" w:rsidRPr="00D5220E" w:rsidRDefault="00014B5C" w:rsidP="00D5220E">
    <w:pPr>
      <w:spacing w:after="0"/>
      <w:jc w:val="right"/>
      <w:rPr>
        <w:sz w:val="16"/>
        <w:szCs w:val="16"/>
      </w:rPr>
    </w:pPr>
    <w:r w:rsidRPr="00D5220E">
      <w:rPr>
        <w:sz w:val="16"/>
        <w:szCs w:val="16"/>
      </w:rPr>
      <w:drawing>
        <wp:anchor distT="0" distB="0" distL="114300" distR="114300" simplePos="0" relativeHeight="251658240" behindDoc="0" locked="0" layoutInCell="1" allowOverlap="1" wp14:anchorId="56818E29" wp14:editId="7436ABD8">
          <wp:simplePos x="0" y="0"/>
          <wp:positionH relativeFrom="column">
            <wp:posOffset>85090</wp:posOffset>
          </wp:positionH>
          <wp:positionV relativeFrom="paragraph">
            <wp:posOffset>349885</wp:posOffset>
          </wp:positionV>
          <wp:extent cx="6218459" cy="377985"/>
          <wp:effectExtent l="0" t="0" r="0" b="3175"/>
          <wp:wrapNone/>
          <wp:docPr id="2" name="Imatg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8459" cy="37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5220E" w:rsidRPr="00D5220E">
      <w:rPr>
        <w:sz w:val="16"/>
        <w:szCs w:val="16"/>
      </w:rPr>
      <w:t>Versió 4, 3 de juliol de 2024</w:t>
    </w:r>
  </w:p>
  <w:p w14:paraId="03A5F5E9" w14:textId="7A7EB7F8" w:rsidR="00D5220E" w:rsidRPr="00D5220E" w:rsidRDefault="00D5220E" w:rsidP="00D5220E">
    <w:pPr>
      <w:spacing w:after="0"/>
      <w:jc w:val="right"/>
      <w:rPr>
        <w:sz w:val="16"/>
        <w:szCs w:val="16"/>
      </w:rPr>
    </w:pPr>
    <w:r w:rsidRPr="00D5220E">
      <w:rPr>
        <w:sz w:val="16"/>
        <w:szCs w:val="16"/>
      </w:rPr>
      <w:t>Memòria justificació projectes de reforç clústers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48119" w14:textId="77777777" w:rsidR="0009678D" w:rsidRDefault="007A08B6">
    <w:r>
      <w:cr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F1D53" w14:textId="1AA4DCD1" w:rsidR="00E43B9C" w:rsidRDefault="00014B5C" w:rsidP="006F4711">
    <w:r>
      <w:drawing>
        <wp:anchor distT="0" distB="0" distL="114300" distR="114300" simplePos="0" relativeHeight="251659264" behindDoc="0" locked="0" layoutInCell="1" allowOverlap="1" wp14:anchorId="41B7F9B8" wp14:editId="706B7BB8">
          <wp:simplePos x="0" y="0"/>
          <wp:positionH relativeFrom="column">
            <wp:posOffset>-635</wp:posOffset>
          </wp:positionH>
          <wp:positionV relativeFrom="paragraph">
            <wp:posOffset>340360</wp:posOffset>
          </wp:positionV>
          <wp:extent cx="6218459" cy="377985"/>
          <wp:effectExtent l="0" t="0" r="0" b="3175"/>
          <wp:wrapNone/>
          <wp:docPr id="3" name="Imatg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tg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8459" cy="377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686DE" w14:textId="77777777" w:rsidR="00D46668" w:rsidRDefault="00D46668" w:rsidP="006F4711">
      <w:r>
        <w:separator/>
      </w:r>
    </w:p>
  </w:footnote>
  <w:footnote w:type="continuationSeparator" w:id="0">
    <w:p w14:paraId="6DCD11DB" w14:textId="77777777" w:rsidR="00D46668" w:rsidRDefault="00D46668" w:rsidP="006F4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9C80A" w14:textId="77777777" w:rsidR="00D5220E" w:rsidRDefault="00D5220E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56E371" w14:textId="469F2E32" w:rsidR="00CD60ED" w:rsidRPr="00CD60ED" w:rsidRDefault="00391D7A" w:rsidP="00CD60ED">
    <w:pPr>
      <w:pStyle w:val="Capalera"/>
    </w:pPr>
    <w:r>
      <w:t xml:space="preserve">28 </w:t>
    </w:r>
    <w:r w:rsidR="007A0E84">
      <w:t>de juny de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DE12E" w14:textId="77777777" w:rsidR="0009678D" w:rsidRDefault="007A08B6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82C7C"/>
    <w:multiLevelType w:val="multilevel"/>
    <w:tmpl w:val="172EC1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1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" w15:restartNumberingAfterBreak="0">
    <w:nsid w:val="11A76FB9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5" w15:restartNumberingAfterBreak="0">
    <w:nsid w:val="1E2701CC"/>
    <w:multiLevelType w:val="multilevel"/>
    <w:tmpl w:val="DF10F62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EC8108B"/>
    <w:multiLevelType w:val="multilevel"/>
    <w:tmpl w:val="DF10F62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F511C2C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9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0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1" w15:restartNumberingAfterBreak="0">
    <w:nsid w:val="2B087D86"/>
    <w:multiLevelType w:val="multilevel"/>
    <w:tmpl w:val="172EC168"/>
    <w:name w:val="Accio 032222232222"/>
    <w:numStyleLink w:val="LlistaAcci"/>
  </w:abstractNum>
  <w:abstractNum w:abstractNumId="12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3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14" w15:restartNumberingAfterBreak="0">
    <w:nsid w:val="370632C6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6F646B"/>
    <w:multiLevelType w:val="multilevel"/>
    <w:tmpl w:val="172EC168"/>
    <w:name w:val="Accio 0322222"/>
    <w:numStyleLink w:val="LlistaAcci"/>
  </w:abstractNum>
  <w:abstractNum w:abstractNumId="16" w15:restartNumberingAfterBreak="0">
    <w:nsid w:val="44D14E23"/>
    <w:multiLevelType w:val="multilevel"/>
    <w:tmpl w:val="786A173C"/>
    <w:lvl w:ilvl="0"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365F9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0551480"/>
    <w:multiLevelType w:val="multilevel"/>
    <w:tmpl w:val="DF10F62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0853488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34A12C1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21" w15:restartNumberingAfterBreak="0">
    <w:nsid w:val="562101A6"/>
    <w:multiLevelType w:val="multilevel"/>
    <w:tmpl w:val="DF10F62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873025F"/>
    <w:multiLevelType w:val="hybridMultilevel"/>
    <w:tmpl w:val="E88E3EE8"/>
    <w:lvl w:ilvl="0" w:tplc="5ABC4498">
      <w:start w:val="28"/>
      <w:numFmt w:val="bullet"/>
      <w:lvlText w:val="-"/>
      <w:lvlJc w:val="left"/>
      <w:pPr>
        <w:ind w:left="720" w:hanging="360"/>
      </w:pPr>
      <w:rPr>
        <w:rFonts w:ascii="HelveticaNeueLT Std Lt" w:eastAsiaTheme="minorHAnsi" w:hAnsi="HelveticaNeueLT Std Lt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24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5" w15:restartNumberingAfterBreak="0">
    <w:nsid w:val="5D8E4B75"/>
    <w:multiLevelType w:val="multilevel"/>
    <w:tmpl w:val="DF10F62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5DB35F44"/>
    <w:multiLevelType w:val="multilevel"/>
    <w:tmpl w:val="172EC168"/>
    <w:name w:val="Accio 0322222322"/>
    <w:numStyleLink w:val="LlistaAcci"/>
  </w:abstractNum>
  <w:abstractNum w:abstractNumId="27" w15:restartNumberingAfterBreak="0">
    <w:nsid w:val="5EF94B4F"/>
    <w:multiLevelType w:val="hybridMultilevel"/>
    <w:tmpl w:val="AA924F62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0B76A08"/>
    <w:multiLevelType w:val="multilevel"/>
    <w:tmpl w:val="DF10F62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1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2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3" w15:restartNumberingAfterBreak="0">
    <w:nsid w:val="72ED3AEA"/>
    <w:multiLevelType w:val="hybridMultilevel"/>
    <w:tmpl w:val="AF8AD91E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3F1233D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3F260D7"/>
    <w:multiLevelType w:val="multilevel"/>
    <w:tmpl w:val="172EC168"/>
    <w:name w:val="Accio 032222"/>
    <w:numStyleLink w:val="LlistaAcci"/>
  </w:abstractNum>
  <w:abstractNum w:abstractNumId="36" w15:restartNumberingAfterBreak="0">
    <w:nsid w:val="76F30EB7"/>
    <w:multiLevelType w:val="multilevel"/>
    <w:tmpl w:val="DF10F62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D70169C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09909620">
    <w:abstractNumId w:val="4"/>
  </w:num>
  <w:num w:numId="2" w16cid:durableId="1716077889">
    <w:abstractNumId w:val="20"/>
  </w:num>
  <w:num w:numId="3" w16cid:durableId="109597325">
    <w:abstractNumId w:val="25"/>
  </w:num>
  <w:num w:numId="4" w16cid:durableId="2013871398">
    <w:abstractNumId w:val="21"/>
  </w:num>
  <w:num w:numId="5" w16cid:durableId="918683891">
    <w:abstractNumId w:val="0"/>
  </w:num>
  <w:num w:numId="6" w16cid:durableId="161235933">
    <w:abstractNumId w:val="14"/>
  </w:num>
  <w:num w:numId="7" w16cid:durableId="1769352501">
    <w:abstractNumId w:val="16"/>
  </w:num>
  <w:num w:numId="8" w16cid:durableId="846556292">
    <w:abstractNumId w:val="19"/>
  </w:num>
  <w:num w:numId="9" w16cid:durableId="438574233">
    <w:abstractNumId w:val="37"/>
  </w:num>
  <w:num w:numId="10" w16cid:durableId="259684834">
    <w:abstractNumId w:val="18"/>
  </w:num>
  <w:num w:numId="11" w16cid:durableId="2036684834">
    <w:abstractNumId w:val="7"/>
  </w:num>
  <w:num w:numId="12" w16cid:durableId="1560435793">
    <w:abstractNumId w:val="2"/>
  </w:num>
  <w:num w:numId="13" w16cid:durableId="647243617">
    <w:abstractNumId w:val="34"/>
  </w:num>
  <w:num w:numId="14" w16cid:durableId="743643185">
    <w:abstractNumId w:val="36"/>
  </w:num>
  <w:num w:numId="15" w16cid:durableId="1283270323">
    <w:abstractNumId w:val="6"/>
  </w:num>
  <w:num w:numId="16" w16cid:durableId="1474368003">
    <w:abstractNumId w:val="22"/>
  </w:num>
  <w:num w:numId="17" w16cid:durableId="708921667">
    <w:abstractNumId w:val="17"/>
  </w:num>
  <w:num w:numId="18" w16cid:durableId="186482675">
    <w:abstractNumId w:val="27"/>
  </w:num>
  <w:num w:numId="19" w16cid:durableId="1559054630">
    <w:abstractNumId w:val="33"/>
  </w:num>
  <w:num w:numId="20" w16cid:durableId="2033728241">
    <w:abstractNumId w:val="29"/>
  </w:num>
  <w:num w:numId="21" w16cid:durableId="47792091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defaultTableStyle w:val="Taulaambquadrcula4-mfasi6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C"/>
    <w:rsid w:val="000106AD"/>
    <w:rsid w:val="00014B5C"/>
    <w:rsid w:val="00015136"/>
    <w:rsid w:val="00037040"/>
    <w:rsid w:val="000410A0"/>
    <w:rsid w:val="000963C6"/>
    <w:rsid w:val="0009678D"/>
    <w:rsid w:val="000C114A"/>
    <w:rsid w:val="000C7505"/>
    <w:rsid w:val="001161AD"/>
    <w:rsid w:val="00132BE5"/>
    <w:rsid w:val="001331AD"/>
    <w:rsid w:val="00150481"/>
    <w:rsid w:val="00171CA9"/>
    <w:rsid w:val="00177253"/>
    <w:rsid w:val="0018589E"/>
    <w:rsid w:val="00195CFC"/>
    <w:rsid w:val="001A371F"/>
    <w:rsid w:val="001B196C"/>
    <w:rsid w:val="001C5343"/>
    <w:rsid w:val="001D6302"/>
    <w:rsid w:val="00212B05"/>
    <w:rsid w:val="00213584"/>
    <w:rsid w:val="00246D5E"/>
    <w:rsid w:val="00257D19"/>
    <w:rsid w:val="00275AA5"/>
    <w:rsid w:val="002A4255"/>
    <w:rsid w:val="00326BC2"/>
    <w:rsid w:val="003323F2"/>
    <w:rsid w:val="0033586B"/>
    <w:rsid w:val="00383D70"/>
    <w:rsid w:val="00391D7A"/>
    <w:rsid w:val="00394CB4"/>
    <w:rsid w:val="003A7267"/>
    <w:rsid w:val="003C2629"/>
    <w:rsid w:val="003E3D19"/>
    <w:rsid w:val="003E43F6"/>
    <w:rsid w:val="00421DE8"/>
    <w:rsid w:val="0047468B"/>
    <w:rsid w:val="004A41B0"/>
    <w:rsid w:val="004B7799"/>
    <w:rsid w:val="004D129E"/>
    <w:rsid w:val="004F222A"/>
    <w:rsid w:val="004F34AF"/>
    <w:rsid w:val="00500D04"/>
    <w:rsid w:val="005850C4"/>
    <w:rsid w:val="00592648"/>
    <w:rsid w:val="005A2641"/>
    <w:rsid w:val="005E386C"/>
    <w:rsid w:val="005F7B83"/>
    <w:rsid w:val="006176FB"/>
    <w:rsid w:val="0062269F"/>
    <w:rsid w:val="0063777D"/>
    <w:rsid w:val="0067645E"/>
    <w:rsid w:val="006A22C3"/>
    <w:rsid w:val="006A7CA7"/>
    <w:rsid w:val="006F1359"/>
    <w:rsid w:val="006F2BCD"/>
    <w:rsid w:val="006F4711"/>
    <w:rsid w:val="006F54BC"/>
    <w:rsid w:val="007141FD"/>
    <w:rsid w:val="00730CB4"/>
    <w:rsid w:val="0075737D"/>
    <w:rsid w:val="00760816"/>
    <w:rsid w:val="00760C02"/>
    <w:rsid w:val="00793BA5"/>
    <w:rsid w:val="007A08B6"/>
    <w:rsid w:val="007A0E84"/>
    <w:rsid w:val="007A760F"/>
    <w:rsid w:val="007C183C"/>
    <w:rsid w:val="007C463A"/>
    <w:rsid w:val="007E27EF"/>
    <w:rsid w:val="00837193"/>
    <w:rsid w:val="00840CD7"/>
    <w:rsid w:val="00843A35"/>
    <w:rsid w:val="0085732E"/>
    <w:rsid w:val="008A40BC"/>
    <w:rsid w:val="008B0642"/>
    <w:rsid w:val="008C4CA8"/>
    <w:rsid w:val="008C5F8C"/>
    <w:rsid w:val="008D6ED6"/>
    <w:rsid w:val="008E1187"/>
    <w:rsid w:val="009014BE"/>
    <w:rsid w:val="009155EF"/>
    <w:rsid w:val="00917645"/>
    <w:rsid w:val="009248AD"/>
    <w:rsid w:val="00974D71"/>
    <w:rsid w:val="00976B0E"/>
    <w:rsid w:val="009778BE"/>
    <w:rsid w:val="009868E2"/>
    <w:rsid w:val="00992736"/>
    <w:rsid w:val="009B298D"/>
    <w:rsid w:val="009B3C91"/>
    <w:rsid w:val="009B4A0D"/>
    <w:rsid w:val="009F210A"/>
    <w:rsid w:val="00A03527"/>
    <w:rsid w:val="00A14EBD"/>
    <w:rsid w:val="00A161F5"/>
    <w:rsid w:val="00A5002B"/>
    <w:rsid w:val="00A538F9"/>
    <w:rsid w:val="00A60D89"/>
    <w:rsid w:val="00A72B44"/>
    <w:rsid w:val="00A7692F"/>
    <w:rsid w:val="00A76E38"/>
    <w:rsid w:val="00A931CF"/>
    <w:rsid w:val="00AA566B"/>
    <w:rsid w:val="00AF29E7"/>
    <w:rsid w:val="00AF46DA"/>
    <w:rsid w:val="00B15F5E"/>
    <w:rsid w:val="00B167EF"/>
    <w:rsid w:val="00B2365C"/>
    <w:rsid w:val="00B241B2"/>
    <w:rsid w:val="00B30218"/>
    <w:rsid w:val="00B43352"/>
    <w:rsid w:val="00B4344D"/>
    <w:rsid w:val="00B5432D"/>
    <w:rsid w:val="00B60304"/>
    <w:rsid w:val="00B66688"/>
    <w:rsid w:val="00B83879"/>
    <w:rsid w:val="00B86C8A"/>
    <w:rsid w:val="00BA78C3"/>
    <w:rsid w:val="00BB396E"/>
    <w:rsid w:val="00BC64A6"/>
    <w:rsid w:val="00BF63CC"/>
    <w:rsid w:val="00C00BC8"/>
    <w:rsid w:val="00C15C99"/>
    <w:rsid w:val="00C341FC"/>
    <w:rsid w:val="00C360A0"/>
    <w:rsid w:val="00C52DD3"/>
    <w:rsid w:val="00C93698"/>
    <w:rsid w:val="00CD60ED"/>
    <w:rsid w:val="00CF472B"/>
    <w:rsid w:val="00D079CA"/>
    <w:rsid w:val="00D35A20"/>
    <w:rsid w:val="00D40701"/>
    <w:rsid w:val="00D46668"/>
    <w:rsid w:val="00D5220E"/>
    <w:rsid w:val="00D527FE"/>
    <w:rsid w:val="00D63305"/>
    <w:rsid w:val="00D828BF"/>
    <w:rsid w:val="00D87D85"/>
    <w:rsid w:val="00DC448B"/>
    <w:rsid w:val="00DD3492"/>
    <w:rsid w:val="00DF6C5E"/>
    <w:rsid w:val="00E41FEA"/>
    <w:rsid w:val="00E43B9C"/>
    <w:rsid w:val="00E62E9D"/>
    <w:rsid w:val="00EA35C0"/>
    <w:rsid w:val="00EB2A05"/>
    <w:rsid w:val="00EB61B9"/>
    <w:rsid w:val="00ED25F9"/>
    <w:rsid w:val="00EF6075"/>
    <w:rsid w:val="00EF7AB5"/>
    <w:rsid w:val="00F113BF"/>
    <w:rsid w:val="00F2075C"/>
    <w:rsid w:val="00F256E8"/>
    <w:rsid w:val="00F851AD"/>
    <w:rsid w:val="00FB6064"/>
    <w:rsid w:val="00FC4BC7"/>
    <w:rsid w:val="00FC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77F1F61"/>
  <w15:chartTrackingRefBased/>
  <w15:docId w15:val="{D2F00EBD-3647-684D-8734-88C9BAA5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C5E"/>
    <w:pPr>
      <w:spacing w:after="180" w:line="274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DF6C5E"/>
    <w:rPr>
      <w:color w:val="FF0000"/>
      <w:sz w:val="48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F6C5E"/>
    <w:pPr>
      <w:keepNext/>
      <w:keepLines/>
      <w:spacing w:before="200" w:after="0"/>
      <w:outlineLvl w:val="5"/>
    </w:pPr>
    <w:rPr>
      <w:rFonts w:eastAsiaTheme="majorEastAsia" w:cstheme="majorBidi"/>
      <w:iCs/>
      <w:color w:val="9F9F9F" w:themeColor="background2" w:themeShade="BF"/>
      <w:sz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noProof w:val="0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DF6C5E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 w:val="22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basedOn w:val="Normal"/>
    <w:uiPriority w:val="34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AA566B"/>
    <w:pPr>
      <w:spacing w:before="120" w:after="0"/>
    </w:pPr>
    <w:rPr>
      <w:rFonts w:ascii="HelveticaNeueLT Std Med" w:hAnsi="HelveticaNeueLT Std Med"/>
      <w:bCs/>
      <w:iCs/>
      <w:color w:val="FF0000"/>
      <w:sz w:val="24"/>
      <w:szCs w:val="24"/>
    </w:rPr>
  </w:style>
  <w:style w:type="paragraph" w:styleId="IDC2">
    <w:name w:val="toc 2"/>
    <w:basedOn w:val="Normal"/>
    <w:next w:val="Normal"/>
    <w:autoRedefine/>
    <w:uiPriority w:val="39"/>
    <w:unhideWhenUsed/>
    <w:rsid w:val="00AA566B"/>
    <w:pPr>
      <w:spacing w:before="120" w:after="0"/>
      <w:ind w:left="210"/>
    </w:pPr>
    <w:rPr>
      <w:rFonts w:ascii="HelveticaNeueLT Std Med" w:hAnsi="HelveticaNeueLT Std Med"/>
      <w:bCs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uiPriority w:val="39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HelveticaNeueLT Std Med" w:hAnsi="HelveticaNeueLT Std Med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catalonia.com/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accio.gencat.ca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DD4A3A-7E1F-4658-BB2E-EE0F8EBD8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602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ACCIÓ - Agència per la Competitivitat de l'Empresa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ACCIÓ - Agència per la Competitivitat de l'Empresa</dc:creator>
  <cp:keywords/>
  <dc:description/>
  <cp:lastModifiedBy>Mireia Raurell</cp:lastModifiedBy>
  <cp:revision>15</cp:revision>
  <dcterms:created xsi:type="dcterms:W3CDTF">2024-05-31T09:55:00Z</dcterms:created>
  <dcterms:modified xsi:type="dcterms:W3CDTF">2024-07-03T11:08:00Z</dcterms:modified>
</cp:coreProperties>
</file>