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50D" w14:textId="22D765C5" w:rsidR="00752756" w:rsidRDefault="007906AC" w:rsidP="00752756">
      <w:pPr>
        <w:jc w:val="center"/>
      </w:pPr>
      <w:r w:rsidRPr="000410A0">
        <w:rPr>
          <w:noProof/>
        </w:rPr>
        <mc:AlternateContent>
          <mc:Choice Requires="wps">
            <w:drawing>
              <wp:anchor distT="0" distB="0" distL="114300" distR="114300" simplePos="0" relativeHeight="251661312" behindDoc="0" locked="0" layoutInCell="1" allowOverlap="1" wp14:anchorId="47F8E7A0" wp14:editId="76FE59B7">
                <wp:simplePos x="0" y="0"/>
                <wp:positionH relativeFrom="margin">
                  <wp:align>center</wp:align>
                </wp:positionH>
                <wp:positionV relativeFrom="page">
                  <wp:posOffset>1571625</wp:posOffset>
                </wp:positionV>
                <wp:extent cx="6076950" cy="561975"/>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76950" cy="561975"/>
                        </a:xfrm>
                        <a:prstGeom prst="rect">
                          <a:avLst/>
                        </a:prstGeom>
                      </wps:spPr>
                      <wps:txbx>
                        <w:txbxContent>
                          <w:p w14:paraId="77AB73D1" w14:textId="71DF5BD6"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w:t>
                            </w:r>
                            <w:r w:rsidR="00BE32E4">
                              <w:rPr>
                                <w:b/>
                                <w:bCs/>
                                <w:i/>
                                <w:iCs/>
                                <w:sz w:val="23"/>
                                <w:szCs w:val="23"/>
                              </w:rPr>
                              <w:t xml:space="preserve"> NOVES OPORTUNITATS DE NEGOCI – </w:t>
                            </w:r>
                            <w:r w:rsidR="00844600">
                              <w:rPr>
                                <w:b/>
                                <w:bCs/>
                                <w:i/>
                                <w:iCs/>
                                <w:sz w:val="23"/>
                                <w:szCs w:val="23"/>
                              </w:rPr>
                              <w:t xml:space="preserve">PROJECTES EMPRESARIALS DE </w:t>
                            </w:r>
                            <w:r w:rsidR="00BE32E4">
                              <w:rPr>
                                <w:b/>
                                <w:bCs/>
                                <w:i/>
                                <w:iCs/>
                                <w:sz w:val="23"/>
                                <w:szCs w:val="23"/>
                              </w:rPr>
                              <w:t>C</w:t>
                            </w:r>
                            <w:r w:rsidR="00844600">
                              <w:rPr>
                                <w:b/>
                                <w:bCs/>
                                <w:i/>
                                <w:iCs/>
                                <w:sz w:val="23"/>
                                <w:szCs w:val="23"/>
                              </w:rPr>
                              <w:t>APTACIÓ DE TALENT</w:t>
                            </w:r>
                            <w:r w:rsidRPr="003B0C00">
                              <w:rPr>
                                <w:b/>
                                <w:bCs/>
                                <w:i/>
                                <w:iCs/>
                                <w:sz w:val="23"/>
                                <w:szCs w:val="23"/>
                              </w:rPr>
                              <w:t xml:space="preserve"> 202</w:t>
                            </w:r>
                            <w:r w:rsidR="008737E0">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F8E7A0" id="Marcador de texto 14" o:spid="_x0000_s1026" alt="&quot;&quot;" style="position:absolute;left:0;text-align:left;margin-left:0;margin-top:123.75pt;width:478.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" filled="f" stroked="f">
                <o:lock v:ext="edit" grouping="t"/>
                <v:textbox inset="0,0,0,0">
                  <w:txbxContent>
                    <w:p w14:paraId="77AB73D1" w14:textId="71DF5BD6"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w:t>
                      </w:r>
                      <w:r w:rsidR="00BE32E4">
                        <w:rPr>
                          <w:b/>
                          <w:bCs/>
                          <w:i/>
                          <w:iCs/>
                          <w:sz w:val="23"/>
                          <w:szCs w:val="23"/>
                        </w:rPr>
                        <w:t xml:space="preserve"> NOVES OPORTUNITATS DE NEGOCI – </w:t>
                      </w:r>
                      <w:r w:rsidR="00844600">
                        <w:rPr>
                          <w:b/>
                          <w:bCs/>
                          <w:i/>
                          <w:iCs/>
                          <w:sz w:val="23"/>
                          <w:szCs w:val="23"/>
                        </w:rPr>
                        <w:t xml:space="preserve">PROJECTES EMPRESARIALS DE </w:t>
                      </w:r>
                      <w:r w:rsidR="00BE32E4">
                        <w:rPr>
                          <w:b/>
                          <w:bCs/>
                          <w:i/>
                          <w:iCs/>
                          <w:sz w:val="23"/>
                          <w:szCs w:val="23"/>
                        </w:rPr>
                        <w:t>C</w:t>
                      </w:r>
                      <w:r w:rsidR="00844600">
                        <w:rPr>
                          <w:b/>
                          <w:bCs/>
                          <w:i/>
                          <w:iCs/>
                          <w:sz w:val="23"/>
                          <w:szCs w:val="23"/>
                        </w:rPr>
                        <w:t>APTACIÓ DE TALENT</w:t>
                      </w:r>
                      <w:r w:rsidRPr="003B0C00">
                        <w:rPr>
                          <w:b/>
                          <w:bCs/>
                          <w:i/>
                          <w:iCs/>
                          <w:sz w:val="23"/>
                          <w:szCs w:val="23"/>
                        </w:rPr>
                        <w:t xml:space="preserve"> 202</w:t>
                      </w:r>
                      <w:r w:rsidR="008737E0">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v:textbox>
                <w10:wrap anchorx="margin" anchory="page"/>
              </v:rect>
            </w:pict>
          </mc:Fallback>
        </mc:AlternateContent>
      </w:r>
      <w:r w:rsidR="00752756" w:rsidRPr="000410A0">
        <w:rPr>
          <w:noProof/>
        </w:rPr>
        <mc:AlternateContent>
          <mc:Choice Requires="wps">
            <w:drawing>
              <wp:anchor distT="0" distB="0" distL="114300" distR="114300" simplePos="0" relativeHeight="251659264" behindDoc="0" locked="0" layoutInCell="1" allowOverlap="1" wp14:anchorId="42AB8D04" wp14:editId="3A728B9D">
                <wp:simplePos x="0" y="0"/>
                <wp:positionH relativeFrom="margin">
                  <wp:align>center</wp:align>
                </wp:positionH>
                <wp:positionV relativeFrom="paragraph">
                  <wp:posOffset>-3029903</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36829597" id="Redondear rectángulo de esquina del mismo lado 8" o:spid="_x0000_s1026" alt="&quot;&quot;" style="position:absolute;margin-left:0;margin-top:-238.6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3D1E7CB7" w14:textId="13BF0960" w:rsidR="00752756" w:rsidRDefault="00752756" w:rsidP="00C906BE"/>
    <w:p w14:paraId="72DC8503" w14:textId="763609BE" w:rsidR="00752756" w:rsidRDefault="00752756" w:rsidP="00C906BE"/>
    <w:p w14:paraId="4D95BDB3" w14:textId="3E9A4E62" w:rsidR="00752756" w:rsidRDefault="00752756" w:rsidP="00C906BE"/>
    <w:p w14:paraId="5CE1413C" w14:textId="77777777" w:rsidR="00C906BE" w:rsidRDefault="00C906BE" w:rsidP="00C906BE">
      <w:r>
        <w:t xml:space="preserve">Per a: </w:t>
      </w:r>
      <w:r w:rsidRPr="001D1475">
        <w:t>Agència per a la Competitivitat de l’Empresa (ACCIÓ)</w:t>
      </w:r>
    </w:p>
    <w:p w14:paraId="0A304465" w14:textId="77777777" w:rsidR="008272C9" w:rsidRPr="001D1475" w:rsidRDefault="008272C9" w:rsidP="00C906BE"/>
    <w:p w14:paraId="489083FF" w14:textId="130C44ED" w:rsidR="00C906BE" w:rsidRDefault="00C906BE" w:rsidP="00C906BE">
      <w:pPr>
        <w:jc w:val="both"/>
      </w:pPr>
      <w:r>
        <w:t>1. Amb la finalitat prevista en la Resolució</w:t>
      </w:r>
      <w:r w:rsidR="00177012">
        <w:t xml:space="preserve"> EMT/1</w:t>
      </w:r>
      <w:r w:rsidR="000B1637">
        <w:t>466/2024</w:t>
      </w:r>
      <w:r w:rsidR="00177012">
        <w:t xml:space="preserve">, de </w:t>
      </w:r>
      <w:r w:rsidR="000B1637">
        <w:t>28 d’abril</w:t>
      </w:r>
      <w:r w:rsidR="00177012">
        <w:t xml:space="preserve">, per la qual s’aproven les bases reguladores de la línia de subvencions per a </w:t>
      </w:r>
      <w:r w:rsidR="0077161F">
        <w:t xml:space="preserve">noves oportunitats de negoci – </w:t>
      </w:r>
      <w:r w:rsidR="00844600">
        <w:t>projectes empresarials de captació de talent</w:t>
      </w:r>
      <w:r w:rsidR="00382629">
        <w:t xml:space="preserve"> (DOGC núm. 9153 de 30.4.2024)</w:t>
      </w:r>
      <w:r w:rsidR="000B1637">
        <w:t>,</w:t>
      </w:r>
      <w:r w:rsidR="00C42F61">
        <w:t xml:space="preserve"> </w:t>
      </w:r>
      <w:r>
        <w:t xml:space="preserve">hem estat designats per </w:t>
      </w:r>
      <w:sdt>
        <w:sdtPr>
          <w:id w:val="-1342858291"/>
          <w:placeholder>
            <w:docPart w:val="FB839153ABF04598AD88D8FD316699FC"/>
          </w:placeholder>
          <w15:color w:val="800080"/>
        </w:sdtPr>
        <w:sdtEndPr/>
        <w:sdtContent>
          <w:r w:rsidR="00B96E8A" w:rsidRPr="00B96E8A">
            <w:rPr>
              <w:color w:val="FF0000"/>
            </w:rPr>
            <w:t xml:space="preserve">indicar el </w:t>
          </w:r>
          <w:r w:rsidRPr="00B96E8A">
            <w:rPr>
              <w:color w:val="FF0000"/>
            </w:rPr>
            <w:t xml:space="preserve">nom </w:t>
          </w:r>
          <w:r>
            <w:rPr>
              <w:color w:val="FF0000"/>
            </w:rPr>
            <w:t xml:space="preserve">del </w:t>
          </w:r>
          <w:r w:rsidRPr="00A54D22">
            <w:rPr>
              <w:color w:val="FF0000"/>
            </w:rPr>
            <w:t>beneficiari</w:t>
          </w:r>
        </w:sdtContent>
      </w:sdt>
      <w:r>
        <w:t xml:space="preserve"> amb número de </w:t>
      </w:r>
      <w:r w:rsidR="000B1637">
        <w:t>C</w:t>
      </w:r>
      <w:r>
        <w:t xml:space="preserve">IF </w:t>
      </w:r>
      <w:bookmarkStart w:id="0" w:name="_Hlk170373844"/>
      <w:sdt>
        <w:sdtPr>
          <w:id w:val="1316449995"/>
          <w:placeholder>
            <w:docPart w:val="05108598D2394B1D8F00F3CB14EED34B"/>
          </w:placeholder>
          <w15:color w:val="800080"/>
        </w:sdtPr>
        <w:sdtEndPr/>
        <w:sdtContent>
          <w:r w:rsidR="00E744E5" w:rsidRPr="00E744E5">
            <w:rPr>
              <w:color w:val="FF0000"/>
            </w:rPr>
            <w:t xml:space="preserve">indicar el </w:t>
          </w:r>
          <w:r w:rsidR="000B1637" w:rsidRPr="00E744E5">
            <w:rPr>
              <w:color w:val="FF0000"/>
            </w:rPr>
            <w:t>C</w:t>
          </w:r>
          <w:r w:rsidRPr="00E744E5">
            <w:rPr>
              <w:color w:val="FF0000"/>
            </w:rPr>
            <w:t xml:space="preserve">IF </w:t>
          </w:r>
          <w:r>
            <w:rPr>
              <w:color w:val="FF0000"/>
            </w:rPr>
            <w:t xml:space="preserve">del </w:t>
          </w:r>
          <w:r w:rsidRPr="00A54D22">
            <w:rPr>
              <w:color w:val="FF0000"/>
            </w:rPr>
            <w:t>beneficiari</w:t>
          </w:r>
        </w:sdtContent>
      </w:sdt>
      <w:r>
        <w:t xml:space="preserve"> </w:t>
      </w:r>
      <w:bookmarkEnd w:id="0"/>
      <w:r>
        <w:t xml:space="preserve">per revisar el compte justificatiu de la subvenció </w:t>
      </w:r>
      <w:r w:rsidRPr="005A381A">
        <w:t>d’un import de</w:t>
      </w:r>
      <w:r>
        <w:rPr>
          <w:color w:val="0070C0"/>
        </w:rPr>
        <w:t xml:space="preserve"> </w:t>
      </w:r>
      <w:sdt>
        <w:sdtPr>
          <w:rPr>
            <w:color w:val="FF0000"/>
          </w:rPr>
          <w:id w:val="1956287929"/>
          <w:placeholder>
            <w:docPart w:val="FB839153ABF04598AD88D8FD316699FC"/>
          </w:placeholder>
          <w15:color w:val="800080"/>
        </w:sdtPr>
        <w:sdtEndPr/>
        <w:sdtContent>
          <w:r w:rsidRPr="005A381A">
            <w:rPr>
              <w:color w:val="FF0000"/>
            </w:rPr>
            <w:t>indicar</w:t>
          </w:r>
          <w:r w:rsidR="000B1637">
            <w:rPr>
              <w:color w:val="FF0000"/>
            </w:rPr>
            <w:t xml:space="preserve"> l’import de l’ajut concedit</w:t>
          </w:r>
        </w:sdtContent>
      </w:sdt>
      <w:r>
        <w:rPr>
          <w:color w:val="0070C0"/>
        </w:rPr>
        <w:t xml:space="preserve"> </w:t>
      </w:r>
      <w:r w:rsidRPr="005A381A">
        <w:t xml:space="preserve">euros </w:t>
      </w:r>
      <w:r>
        <w:t xml:space="preserve">atorgada mitjançant </w:t>
      </w:r>
      <w:r w:rsidR="002D7358">
        <w:t xml:space="preserve">la </w:t>
      </w:r>
      <w:r>
        <w:t>Resolució definitiva d’atorgament de data</w:t>
      </w:r>
      <w:r w:rsidR="000B1637">
        <w:t xml:space="preserve"> </w:t>
      </w:r>
      <w:r w:rsidR="00F871F0">
        <w:t>19 de desembre de 2024</w:t>
      </w:r>
      <w:r w:rsidR="000B1637">
        <w:t>, a l’empara de la Resolució EMT/</w:t>
      </w:r>
      <w:r w:rsidR="00F871F0">
        <w:t>3272</w:t>
      </w:r>
      <w:r w:rsidR="000B1637">
        <w:t>/2024, de 1</w:t>
      </w:r>
      <w:r w:rsidR="00F871F0">
        <w:t>0 de setembre</w:t>
      </w:r>
      <w:r w:rsidR="002D7358">
        <w:t xml:space="preserve"> (DOGC núm. 9247 de 13.9.2024)</w:t>
      </w:r>
      <w:r w:rsidR="000B1637">
        <w:t xml:space="preserve">, </w:t>
      </w:r>
      <w:r w:rsidR="00B96E8A">
        <w:t xml:space="preserve">per la qual s’obre la </w:t>
      </w:r>
      <w:r w:rsidR="00F871F0">
        <w:t xml:space="preserve">segona </w:t>
      </w:r>
      <w:r w:rsidR="00B96E8A">
        <w:t>convocatòria per a la concessió de subvencions per a noves oportunitats de negoci per l’any 2024,</w:t>
      </w:r>
      <w:r w:rsidRPr="004741CB">
        <w:rPr>
          <w:color w:val="FF0000"/>
        </w:rPr>
        <w:t xml:space="preserve"> </w:t>
      </w:r>
      <w:r>
        <w:t xml:space="preserve">a </w:t>
      </w:r>
      <w:sdt>
        <w:sdtPr>
          <w:id w:val="1008803784"/>
          <w:placeholder>
            <w:docPart w:val="FB839153ABF04598AD88D8FD316699FC"/>
          </w:placeholder>
          <w15:color w:val="800080"/>
        </w:sdtPr>
        <w:sdtEndPr>
          <w:rPr>
            <w:color w:val="FF0000"/>
          </w:rPr>
        </w:sdtEndPr>
        <w:sdtContent>
          <w:r w:rsidR="00B96E8A">
            <w:rPr>
              <w:color w:val="FF0000"/>
            </w:rPr>
            <w:t>indicar el n</w:t>
          </w:r>
          <w:r>
            <w:rPr>
              <w:color w:val="FF0000"/>
            </w:rPr>
            <w:t>om del beneficiari</w:t>
          </w:r>
        </w:sdtContent>
      </w:sdt>
      <w:r>
        <w:t xml:space="preserve"> i destinada a</w:t>
      </w:r>
      <w:r w:rsidR="00B96E8A">
        <w:t>l projecte anomenat</w:t>
      </w:r>
      <w:r>
        <w:t xml:space="preserve"> </w:t>
      </w:r>
      <w:sdt>
        <w:sdtPr>
          <w:id w:val="1245463227"/>
          <w:placeholder>
            <w:docPart w:val="FB839153ABF04598AD88D8FD316699FC"/>
          </w:placeholder>
          <w15:color w:val="800080"/>
        </w:sdtPr>
        <w:sdtEndPr/>
        <w:sdtContent>
          <w:r w:rsidRPr="00A54D22">
            <w:rPr>
              <w:color w:val="FF0000"/>
            </w:rPr>
            <w:t>“</w:t>
          </w:r>
          <w:r w:rsidR="00B96E8A">
            <w:rPr>
              <w:color w:val="FF0000"/>
            </w:rPr>
            <w:t>indicar el nom del projecte</w:t>
          </w:r>
          <w:r>
            <w:rPr>
              <w:color w:val="FF0000"/>
            </w:rPr>
            <w:t>” (</w:t>
          </w:r>
          <w:r w:rsidR="00B96E8A">
            <w:rPr>
              <w:color w:val="FF0000"/>
            </w:rPr>
            <w:t xml:space="preserve">títol de l’activitat que es va indicar al formulari de la sol·licitud de la </w:t>
          </w:r>
          <w:r>
            <w:rPr>
              <w:color w:val="FF0000"/>
            </w:rPr>
            <w:t>subvenció)</w:t>
          </w:r>
        </w:sdtContent>
      </w:sdt>
      <w:r>
        <w:t xml:space="preserve">, amb codi d’expedient </w:t>
      </w:r>
      <w:sdt>
        <w:sdtPr>
          <w:id w:val="1404100430"/>
          <w:placeholder>
            <w:docPart w:val="FB839153ABF04598AD88D8FD316699FC"/>
          </w:placeholder>
          <w15:color w:val="800080"/>
        </w:sdtPr>
        <w:sdtEndPr>
          <w:rPr>
            <w:color w:val="FF0000"/>
          </w:rPr>
        </w:sdtEndPr>
        <w:sdtContent>
          <w:r>
            <w:rPr>
              <w:color w:val="FF0000"/>
            </w:rPr>
            <w:t>ACE</w:t>
          </w:r>
          <w:r w:rsidR="00B42CD5">
            <w:rPr>
              <w:color w:val="FF0000"/>
            </w:rPr>
            <w:t>1</w:t>
          </w:r>
          <w:r w:rsidR="00F871F0">
            <w:rPr>
              <w:color w:val="FF0000"/>
            </w:rPr>
            <w:t>47</w:t>
          </w:r>
          <w:r>
            <w:rPr>
              <w:color w:val="FF0000"/>
            </w:rPr>
            <w:t>/</w:t>
          </w:r>
          <w:r w:rsidR="002D4ACB">
            <w:rPr>
              <w:color w:val="FF0000"/>
            </w:rPr>
            <w:t>2</w:t>
          </w:r>
          <w:r w:rsidR="000B1637">
            <w:rPr>
              <w:color w:val="FF0000"/>
            </w:rPr>
            <w:t>4</w:t>
          </w:r>
          <w:r>
            <w:rPr>
              <w:color w:val="FF0000"/>
            </w:rPr>
            <w:t>/</w:t>
          </w:r>
          <w:r w:rsidR="000B1637">
            <w:rPr>
              <w:color w:val="FF0000"/>
            </w:rPr>
            <w:t>0000XX</w:t>
          </w:r>
        </w:sdtContent>
      </w:sdt>
      <w:r>
        <w:t>.</w:t>
      </w:r>
    </w:p>
    <w:p w14:paraId="1283F7AE" w14:textId="77777777" w:rsidR="008272C9" w:rsidRDefault="008272C9" w:rsidP="00B96E8A">
      <w:pPr>
        <w:jc w:val="both"/>
      </w:pPr>
    </w:p>
    <w:p w14:paraId="40D231BD" w14:textId="58460D95" w:rsidR="00B96E8A" w:rsidRDefault="00B96E8A" w:rsidP="00B96E8A">
      <w:pPr>
        <w:jc w:val="both"/>
      </w:pPr>
      <w:r w:rsidRPr="001D1475">
        <w:t>Hem analitzat la normativa reguladora de la subvenció així com tota la documentació que estableix les obligacions del beneficiari.</w:t>
      </w:r>
    </w:p>
    <w:p w14:paraId="5ACAF7D9" w14:textId="77777777" w:rsidR="00B96E8A" w:rsidRDefault="00B96E8A" w:rsidP="00B96E8A">
      <w:pPr>
        <w:jc w:val="both"/>
        <w:rPr>
          <w:i/>
          <w:iCs/>
        </w:rPr>
      </w:pPr>
      <w:bookmarkStart w:id="1" w:name="_Hlk195193967"/>
      <w:r>
        <w:t xml:space="preserve">- En quant a l’obtenció de l’informe d’auditoria i la comunicació amb l’auditor de comptes </w:t>
      </w:r>
      <w:r w:rsidRPr="00BB25BF">
        <w:rPr>
          <w:i/>
          <w:iCs/>
        </w:rPr>
        <w:t>(trieu una opció):</w:t>
      </w:r>
    </w:p>
    <w:p w14:paraId="37933805" w14:textId="1BDB225A" w:rsidR="00B96E8A" w:rsidRDefault="00B96E8A" w:rsidP="00B96E8A">
      <w:pPr>
        <w:jc w:val="both"/>
      </w:pPr>
      <w:r>
        <w:object w:dxaOrig="225" w:dyaOrig="225" w14:anchorId="6DD8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6.5pt" o:ole="">
            <v:imagedata r:id="rId7" o:title=""/>
          </v:shape>
          <w:control r:id="rId8" w:name="OptionButton7" w:shapeid="_x0000_i1031"/>
        </w:object>
      </w:r>
      <w:r w:rsidRPr="00BB25BF">
        <w:t xml:space="preserve">- </w:t>
      </w:r>
      <w:r>
        <w:t>Hem dut a terme l’auditoria de l’entitat beneficiària de l’ajut i no existeix cap excepció en aquest informe que pugui tenir incidència en el nostre treball de revisió.</w:t>
      </w:r>
    </w:p>
    <w:p w14:paraId="25D8D8C8" w14:textId="03D45E2A" w:rsidR="00B96E8A" w:rsidRDefault="00B96E8A" w:rsidP="00B96E8A">
      <w:pPr>
        <w:jc w:val="both"/>
      </w:pPr>
      <w:r>
        <w:object w:dxaOrig="225" w:dyaOrig="225" w14:anchorId="1B0926E3">
          <v:shape id="_x0000_i1033" type="#_x0000_t75" style="width:12.75pt;height:16.5pt" o:ole="">
            <v:imagedata r:id="rId7" o:title=""/>
          </v:shape>
          <w:control r:id="rId9" w:name="OptionButton6" w:shapeid="_x0000_i1033"/>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0B0136A5" w14:textId="726F85C0" w:rsidR="00B96E8A" w:rsidRDefault="00B96E8A" w:rsidP="00B96E8A">
      <w:pPr>
        <w:jc w:val="both"/>
      </w:pPr>
      <w:r>
        <w:object w:dxaOrig="225" w:dyaOrig="225" w14:anchorId="49258E55">
          <v:shape id="_x0000_i1035" type="#_x0000_t75" style="width:12.75pt;height:16.5pt" o:ole="">
            <v:imagedata r:id="rId7" o:title=""/>
          </v:shape>
          <w:control r:id="rId10" w:name="OptionButton5" w:shapeid="_x0000_i1035"/>
        </w:object>
      </w:r>
      <w:r w:rsidRPr="00BB25BF">
        <w:t xml:space="preserve">- </w:t>
      </w:r>
      <w:r>
        <w:t>L’entitat beneficiària de l’ajut no està obligada a auditar els seus comptes anuals.</w:t>
      </w:r>
    </w:p>
    <w:bookmarkEnd w:id="1"/>
    <w:p w14:paraId="7B483B35" w14:textId="77777777" w:rsidR="008272C9" w:rsidRDefault="008272C9" w:rsidP="00C906BE">
      <w:pPr>
        <w:jc w:val="both"/>
      </w:pPr>
    </w:p>
    <w:p w14:paraId="675808E8" w14:textId="77777777" w:rsidR="002D7358" w:rsidRDefault="002D7358" w:rsidP="002D7358">
      <w:pPr>
        <w:jc w:val="both"/>
      </w:pPr>
      <w:r>
        <w:t xml:space="preserve">Una còpia del compte justificatiu de la subvenció, elaborat </w:t>
      </w:r>
      <w:r w:rsidRPr="005A381A">
        <w:t>utilitzant el document ano</w:t>
      </w:r>
      <w:r>
        <w:t xml:space="preserve">menat </w:t>
      </w:r>
      <w:hyperlink r:id="rId11" w:history="1">
        <w:r>
          <w:rPr>
            <w:rStyle w:val="Enlla"/>
          </w:rPr>
          <w:t>”Compte justificatiu</w:t>
        </w:r>
      </w:hyperlink>
      <w:r>
        <w:t xml:space="preserve">” existent a la web d’ACCIÓ, degudament emplenat i signat digitalment pel representant legal de l’empresa beneficiària i per nosaltres a l’efecte d’identificació, s’adjunta com a annex al present informe. La preparació i presentació del citat compte justificatiu és responsabilitat de </w:t>
      </w:r>
      <w:sdt>
        <w:sdtPr>
          <w:id w:val="1583495118"/>
          <w:placeholder>
            <w:docPart w:val="83FC2AB349F14792B6D860588C02C967"/>
          </w:placeholder>
          <w15:color w:val="800080"/>
        </w:sdtPr>
        <w:sdtEndPr/>
        <w:sdtContent>
          <w:r>
            <w:rPr>
              <w:color w:val="FF0000"/>
            </w:rPr>
            <w:t xml:space="preserve">indicar el nom del </w:t>
          </w:r>
          <w:r w:rsidRPr="00A54D22">
            <w:rPr>
              <w:color w:val="FF0000"/>
            </w:rPr>
            <w:t>benefici</w:t>
          </w:r>
          <w:r>
            <w:rPr>
              <w:color w:val="FF0000"/>
            </w:rPr>
            <w:t>ari</w:t>
          </w:r>
        </w:sdtContent>
      </w:sdt>
      <w:r>
        <w:t>, i la nostra responsabilitat es concreta en la realització del treball que s’esmenta en l’apartat 2 d’aquest informe. S’ha comprovat que el compte justificatiu ha estat subscrit per una persona amb poders suficients.</w:t>
      </w:r>
    </w:p>
    <w:p w14:paraId="79E3533B" w14:textId="77777777" w:rsidR="00C906BE" w:rsidRDefault="00C906BE" w:rsidP="00C906BE">
      <w:pPr>
        <w:jc w:val="both"/>
      </w:pPr>
    </w:p>
    <w:p w14:paraId="20FCEB62" w14:textId="77777777" w:rsidR="00C906BE" w:rsidRDefault="00C906BE" w:rsidP="00C906BE">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ha consistit en les comprovacions que de forma resumida s’indiquen a continuació:</w:t>
      </w:r>
    </w:p>
    <w:p w14:paraId="130A1208" w14:textId="77777777" w:rsidR="002D7358" w:rsidRDefault="002D7358" w:rsidP="002D7358">
      <w:pPr>
        <w:jc w:val="both"/>
      </w:pPr>
      <w:bookmarkStart w:id="2" w:name="_Hlk149828060"/>
      <w:r>
        <w:t xml:space="preserve">- En relació als documents justificatius de l’actuació subvencionada que es detallen al compte justificatiu, s’ha </w:t>
      </w:r>
      <w:r w:rsidRPr="005A381A">
        <w:t>emplenat el document</w:t>
      </w:r>
      <w:r>
        <w:t xml:space="preserve"> anomenat </w:t>
      </w:r>
      <w:hyperlink r:id="rId12" w:history="1">
        <w:r>
          <w:rPr>
            <w:rStyle w:val="Enlla"/>
          </w:rPr>
          <w:t>”Full de comprovació”</w:t>
        </w:r>
      </w:hyperlink>
      <w:r>
        <w:rPr>
          <w:color w:val="0070C0"/>
        </w:rPr>
        <w:t xml:space="preserve"> </w:t>
      </w:r>
      <w:r w:rsidRPr="003B01E6">
        <w:t>existent</w:t>
      </w:r>
      <w:r>
        <w:t xml:space="preserve"> a la pàgina web d’ACCIÓ i aquest </w:t>
      </w:r>
      <w:r w:rsidRPr="00A22794">
        <w:t>full de comprovació</w:t>
      </w:r>
      <w:r>
        <w:t>, degudament</w:t>
      </w:r>
      <w:r w:rsidRPr="00A22794">
        <w:t xml:space="preserve"> emplenat i s</w:t>
      </w:r>
      <w:r>
        <w:t xml:space="preserve">ignat digitalment </w:t>
      </w:r>
      <w:r w:rsidRPr="00A22794">
        <w:t>per</w:t>
      </w:r>
      <w:r>
        <w:t xml:space="preserve"> nosaltres a l’efecte d’identificació, s’adjunta com a annex al present informe.</w:t>
      </w:r>
    </w:p>
    <w:p w14:paraId="1266455E" w14:textId="77777777" w:rsidR="00167459" w:rsidRDefault="00167459" w:rsidP="00C906BE">
      <w:pPr>
        <w:jc w:val="both"/>
      </w:pPr>
    </w:p>
    <w:p w14:paraId="6A31C534" w14:textId="77777777" w:rsidR="002D7358" w:rsidRPr="00D4537D" w:rsidRDefault="002D7358" w:rsidP="002D7358">
      <w:pPr>
        <w:jc w:val="both"/>
      </w:pPr>
      <w:bookmarkStart w:id="3" w:name="_Hlk207867663"/>
      <w:bookmarkStart w:id="4" w:name="_Hlk149827240"/>
      <w:bookmarkEnd w:id="2"/>
      <w:r w:rsidRPr="00D4537D">
        <w:t>- En relació a la creació de llocs de treball:</w:t>
      </w:r>
    </w:p>
    <w:p w14:paraId="126749D0" w14:textId="77777777" w:rsidR="002D7358" w:rsidRPr="00D4537D" w:rsidRDefault="002D7358" w:rsidP="002D7358">
      <w:pPr>
        <w:jc w:val="both"/>
      </w:pPr>
      <w:r w:rsidRPr="00D4537D">
        <w:t xml:space="preserve">- Hem comprovat la creació de llocs de treball qualificats nous en base a la forma de càlcul i a la definició de “treballador qualificat” que s’estableix a les bases reguladores (base 1.1 de l’annex 4) i el nombre de llocs de treball qualificats creats en base a aquestes premisses és de: </w:t>
      </w:r>
      <w:sdt>
        <w:sdtPr>
          <w:id w:val="-1613355458"/>
          <w:placeholder>
            <w:docPart w:val="92147ED47B654F02AE84DED57DB20BE6"/>
          </w:placeholder>
          <w15:color w:val="800080"/>
        </w:sdtPr>
        <w:sdtEndPr/>
        <w:sdtContent>
          <w:r>
            <w:rPr>
              <w:color w:val="FF0000"/>
            </w:rPr>
            <w:t>indicar el nombre de llocs de treball creats</w:t>
          </w:r>
        </w:sdtContent>
      </w:sdt>
      <w:r w:rsidRPr="001C0996">
        <w:t xml:space="preserve"> </w:t>
      </w:r>
      <w:r w:rsidRPr="00D4537D">
        <w:t>i s’adjunten a aquest informe els documents “Informes de plantilla mitjana de treballadors en situació d’alta” emesos per la Tresoreria de la Seguretat Social i que s’han fet servir per calcular la creació neta d’ocupació. En concret, el càlcul s’ha realitat tenint en compte el següent:</w:t>
      </w:r>
    </w:p>
    <w:p w14:paraId="1F8775F3" w14:textId="77777777" w:rsidR="002D7358" w:rsidRPr="00D4537D" w:rsidRDefault="002D7358" w:rsidP="002D7358">
      <w:pPr>
        <w:pStyle w:val="Pargrafdellista"/>
        <w:numPr>
          <w:ilvl w:val="0"/>
          <w:numId w:val="13"/>
        </w:numPr>
        <w:jc w:val="both"/>
      </w:pPr>
      <w:r w:rsidRPr="00D4537D">
        <w:t>S’ha comprovat que els llocs de treball qualificats s’han creat en un dels municipis establerts a l’annex 6 de les bases reguladores.</w:t>
      </w:r>
    </w:p>
    <w:p w14:paraId="2AC4A666" w14:textId="77777777" w:rsidR="002D7358" w:rsidRPr="00D4537D" w:rsidRDefault="002D7358" w:rsidP="002D7358">
      <w:pPr>
        <w:pStyle w:val="Pargrafdellista"/>
        <w:numPr>
          <w:ilvl w:val="0"/>
          <w:numId w:val="13"/>
        </w:numPr>
        <w:jc w:val="both"/>
      </w:pPr>
      <w:r w:rsidRPr="00D4537D">
        <w:t>S’ha calculat com la diferència entre la mitjana dels llocs de treball dels 12 mesos anteriors a la data d'inici del projecte (o l’ocupació a la data d’inici del projecte en el cas que aquesta sigui superior a la mitjana dels llocs de treball dels 12 mesos anteriors a la data d’inici del projecte) i l'ocupació a la data de finalització d'aquest projecte, i segons les dates que s'estableixen a la base 1.2 de l’annex 4 de les bases reguladores.</w:t>
      </w:r>
    </w:p>
    <w:p w14:paraId="55305698" w14:textId="77777777" w:rsidR="002D7358" w:rsidRPr="00D4537D" w:rsidRDefault="002D7358" w:rsidP="002D7358">
      <w:pPr>
        <w:pStyle w:val="Pargrafdellista"/>
        <w:numPr>
          <w:ilvl w:val="0"/>
          <w:numId w:val="13"/>
        </w:numPr>
        <w:jc w:val="both"/>
      </w:pPr>
      <w:r w:rsidRPr="00D4537D">
        <w:t>En el cas d'empreses amb més d'un centre de treball a Catalunya, la creació neta de llocs de treball s’ha determinat tenint en compte tots aquests centres. Només s’ha considerat, dins la creació neta d'ocupació, la contractació de personal transferit d’altres centres de treball establert a Catalunya quan aquesta contractació s'ha realitzat dins del període d'execució del projecte i quan aquests llocs de treball estan directament vinculats al projecte objecte de l'ajut.</w:t>
      </w:r>
    </w:p>
    <w:p w14:paraId="3A76E042" w14:textId="77777777" w:rsidR="002D7358" w:rsidRPr="00D4537D" w:rsidRDefault="002D7358" w:rsidP="002D7358">
      <w:pPr>
        <w:pStyle w:val="Pargrafdellista"/>
        <w:numPr>
          <w:ilvl w:val="0"/>
          <w:numId w:val="13"/>
        </w:numPr>
        <w:jc w:val="both"/>
      </w:pPr>
      <w:r w:rsidRPr="00D4537D">
        <w:t>Als efectes d'aquests bases els llocs de treball s’han calculat amb unitats de treball anual (UTA), és a dir, el nombre de llocs de treball a temps complet. En el cas de llocs de treball a temps parcial s’han comptabilitzat com a fraccions d'UTA.</w:t>
      </w:r>
    </w:p>
    <w:p w14:paraId="7D86120C" w14:textId="77777777" w:rsidR="002D7358" w:rsidRPr="00D4537D" w:rsidRDefault="002D7358" w:rsidP="002D7358">
      <w:pPr>
        <w:pStyle w:val="Pargrafdellista"/>
        <w:numPr>
          <w:ilvl w:val="0"/>
          <w:numId w:val="13"/>
        </w:numPr>
        <w:jc w:val="both"/>
      </w:pPr>
      <w:r w:rsidRPr="00D4537D">
        <w:t>No s’han considerat dins del càlcul de la creació de llos de treball ni els contractes de formació ni els llocs de treball no qualificats.</w:t>
      </w:r>
    </w:p>
    <w:bookmarkEnd w:id="3"/>
    <w:p w14:paraId="1B6F60E8" w14:textId="1AF7C8FF" w:rsidR="002D7358" w:rsidRPr="00D4537D" w:rsidRDefault="002D7358" w:rsidP="002D7358">
      <w:pPr>
        <w:jc w:val="both"/>
      </w:pPr>
      <w:r w:rsidRPr="00D4537D">
        <w:t xml:space="preserve">- Hem </w:t>
      </w:r>
      <w:r>
        <w:t xml:space="preserve">dut a terme la comprovació dels imports de les despeses de personal mitjançant el document </w:t>
      </w:r>
      <w:hyperlink r:id="rId13" w:history="1">
        <w:r w:rsidR="00EE4AC6">
          <w:rPr>
            <w:rStyle w:val="Enlla"/>
          </w:rPr>
          <w:t>”Model de càlcul de despeses de personal”</w:t>
        </w:r>
      </w:hyperlink>
      <w:r>
        <w:rPr>
          <w:color w:val="0070C0"/>
        </w:rPr>
        <w:t xml:space="preserve"> </w:t>
      </w:r>
      <w:r>
        <w:t xml:space="preserve">existent a la pàgina web d’ACCIÓ i aquest document, degudament emplenat per l’empresa beneficiària i signat digitalment per nosaltres a efectes d’identificació, s’adjunta com a annex al present informe. </w:t>
      </w:r>
      <w:sdt>
        <w:sdtPr>
          <w:id w:val="-404219137"/>
          <w:placeholder>
            <w:docPart w:val="FA7556A6377F4C9BA1EA7EC01AEDCA86"/>
          </w:placeholder>
          <w15:color w:val="800080"/>
        </w:sdtPr>
        <w:sdtEndPr/>
        <w:sdtContent>
          <w:r>
            <w:rPr>
              <w:color w:val="FF0000"/>
            </w:rPr>
            <w:t>Si s’escau indicar comentaris al respecte o bé indicar No apliquen altres comentaris a ressenyar</w:t>
          </w:r>
        </w:sdtContent>
      </w:sdt>
    </w:p>
    <w:p w14:paraId="1AE55237" w14:textId="77777777" w:rsidR="002D7358" w:rsidRPr="00A22794" w:rsidRDefault="002D7358" w:rsidP="002D7358">
      <w:pPr>
        <w:jc w:val="both"/>
      </w:pPr>
      <w:bookmarkStart w:id="5" w:name="_Hlk207867731"/>
      <w:r w:rsidRPr="00A22794">
        <w:t>En el càlcul de les despeses de personal s’han verificat els aspectes següents :</w:t>
      </w:r>
    </w:p>
    <w:p w14:paraId="6A8FC8B7" w14:textId="77777777" w:rsidR="002D7358" w:rsidRPr="00D4537D" w:rsidRDefault="002D7358" w:rsidP="002D7358">
      <w:pPr>
        <w:pStyle w:val="Pargrafdellista"/>
        <w:numPr>
          <w:ilvl w:val="0"/>
          <w:numId w:val="13"/>
        </w:numPr>
        <w:jc w:val="both"/>
      </w:pPr>
      <w:r w:rsidRPr="00D4537D">
        <w:lastRenderedPageBreak/>
        <w:t>El cost justificat correspon al cost laboral dels 12 primers mesos del nou personal contractat, comptats des de la data de la contractació.</w:t>
      </w:r>
    </w:p>
    <w:p w14:paraId="29141249" w14:textId="77777777" w:rsidR="002D7358" w:rsidRPr="00A22794" w:rsidRDefault="002D7358" w:rsidP="002D7358">
      <w:pPr>
        <w:pStyle w:val="Pargrafdellista"/>
        <w:numPr>
          <w:ilvl w:val="0"/>
          <w:numId w:val="13"/>
        </w:numPr>
        <w:jc w:val="both"/>
      </w:pPr>
      <w:r w:rsidRPr="00A22794">
        <w:t>No s’han considerat subvencionables, segons</w:t>
      </w:r>
      <w:r>
        <w:t xml:space="preserve"> la base 4.3 de l’annex 1 de</w:t>
      </w:r>
      <w:r w:rsidRPr="00A22794">
        <w:t xml:space="preserve"> les bases </w:t>
      </w:r>
      <w:r>
        <w:t>reguladores</w:t>
      </w:r>
      <w:r w:rsidRPr="00A22794">
        <w:t>, els conceptes següents:</w:t>
      </w:r>
      <w:r>
        <w:t xml:space="preserve"> Les hores extraordinàries, els pagaments per beneficis (</w:t>
      </w:r>
      <w:proofErr w:type="spellStart"/>
      <w:r>
        <w:t>bonus</w:t>
      </w:r>
      <w:proofErr w:type="spellEnd"/>
      <w:r>
        <w:t>, dividends de l’entitat, assoliment d’objectius, etc.), els pagament en espècie, les vacances no efectuades, les dietes i despeses de locomoció, les indemnitzacions (per mort i els trasllats corresponents, per suspensions, acomiadaments o cessaments de contracte), les percepcions per matrimoni, etc.</w:t>
      </w:r>
      <w:r w:rsidRPr="00A22794">
        <w:t xml:space="preserve"> </w:t>
      </w:r>
      <w:sdt>
        <w:sdtPr>
          <w:rPr>
            <w:color w:val="FF0000"/>
          </w:rPr>
          <w:id w:val="1902014280"/>
          <w:placeholder>
            <w:docPart w:val="57192E09D42A44BCA0CA179F10224DEF"/>
          </w:placeholder>
          <w15:color w:val="800080"/>
        </w:sdtPr>
        <w:sdtEndPr/>
        <w:sdtContent>
          <w:r w:rsidRPr="004B575B">
            <w:rPr>
              <w:color w:val="FF0000"/>
            </w:rPr>
            <w:t>Si s’escau, indicar altres comentaris no elegibles, en cas contrari, indicar No apliquen altres conceptes no subvencionables a ressenyar.</w:t>
          </w:r>
        </w:sdtContent>
      </w:sdt>
    </w:p>
    <w:p w14:paraId="020E5363" w14:textId="77777777" w:rsidR="002D7358" w:rsidRPr="00A22794" w:rsidRDefault="002D7358" w:rsidP="002D7358">
      <w:pPr>
        <w:pStyle w:val="Pargrafdellista"/>
        <w:numPr>
          <w:ilvl w:val="0"/>
          <w:numId w:val="13"/>
        </w:numPr>
        <w:jc w:val="both"/>
      </w:pPr>
      <w:r w:rsidRPr="00A22794">
        <w:t xml:space="preserve">El percentatge de la quota patronal s’ha calculat sumant els % que hi consten a les nòmines dins els apartats de contingències comuns i contingències professionals i conceptes de recaptació conjunta </w:t>
      </w:r>
      <w:sdt>
        <w:sdtPr>
          <w:rPr>
            <w:color w:val="FF0000"/>
          </w:rPr>
          <w:id w:val="2004392957"/>
          <w:placeholder>
            <w:docPart w:val="1FF4771719BC4FC29C6B3C5993DAEFF4"/>
          </w:placeholder>
          <w15:color w:val="800080"/>
        </w:sdtPr>
        <w:sdtEndPr/>
        <w:sdtContent>
          <w:r w:rsidRPr="00877017">
            <w:rPr>
              <w:color w:val="FF0000"/>
            </w:rPr>
            <w:t>Si s’escau, indicar comentaris o, en cas contrari, indicar No aplica cap comentari a ressenyar.</w:t>
          </w:r>
        </w:sdtContent>
      </w:sdt>
    </w:p>
    <w:p w14:paraId="7AA1C0C6" w14:textId="77777777" w:rsidR="002D7358" w:rsidRPr="00A22794" w:rsidRDefault="002D7358" w:rsidP="002D7358">
      <w:pPr>
        <w:pStyle w:val="Pargrafdellista"/>
        <w:numPr>
          <w:ilvl w:val="0"/>
          <w:numId w:val="13"/>
        </w:numPr>
        <w:jc w:val="both"/>
      </w:pPr>
      <w:r w:rsidRPr="00A22794">
        <w:t>La base de contingències comuns mensuals s’ha calculat a partir de la RNT de la Seguretat Social traient d’aquesta base aquells conceptes considerats no elegibles segons estableixen les bases de la convocatòria.</w:t>
      </w:r>
    </w:p>
    <w:bookmarkEnd w:id="4"/>
    <w:bookmarkEnd w:id="5"/>
    <w:p w14:paraId="1A2A8624" w14:textId="77777777" w:rsidR="00C906BE" w:rsidRDefault="00C906BE" w:rsidP="00C906BE">
      <w:pPr>
        <w:jc w:val="both"/>
      </w:pPr>
    </w:p>
    <w:sdt>
      <w:sdtPr>
        <w:rPr>
          <w:color w:val="FF0000"/>
        </w:rPr>
        <w:id w:val="-1941752520"/>
        <w:placeholder>
          <w:docPart w:val="FB839153ABF04598AD88D8FD316699FC"/>
        </w:placeholder>
        <w15:color w:val="800080"/>
      </w:sdtPr>
      <w:sdtEndPr>
        <w:rPr>
          <w:sz w:val="21"/>
          <w:szCs w:val="21"/>
        </w:rPr>
      </w:sdtEndPr>
      <w:sdtContent>
        <w:p w14:paraId="6C68C08F" w14:textId="178B0F96" w:rsidR="00C906BE" w:rsidRPr="008272C9" w:rsidRDefault="00C906BE" w:rsidP="00C906BE">
          <w:pPr>
            <w:jc w:val="both"/>
            <w:rPr>
              <w:color w:val="FF0000"/>
              <w:sz w:val="21"/>
              <w:szCs w:val="21"/>
            </w:rPr>
          </w:pPr>
          <w:r w:rsidRPr="004B575B">
            <w:rPr>
              <w:i/>
              <w:iCs/>
              <w:color w:val="808080" w:themeColor="background1" w:themeShade="80"/>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w:t>
          </w:r>
          <w:r w:rsidR="00180815" w:rsidRPr="004B575B">
            <w:rPr>
              <w:i/>
              <w:iCs/>
              <w:color w:val="808080" w:themeColor="background1" w:themeShade="80"/>
              <w:sz w:val="21"/>
              <w:szCs w:val="21"/>
            </w:rPr>
            <w:t xml:space="preserve"> o, en cas contrari, indicar </w:t>
          </w:r>
          <w:r w:rsidR="00180815" w:rsidRPr="008272C9">
            <w:rPr>
              <w:i/>
              <w:iCs/>
              <w:color w:val="FF0000"/>
              <w:sz w:val="21"/>
              <w:szCs w:val="21"/>
            </w:rPr>
            <w:t>No s’han aplicat altres procediments addicionals de revisió</w:t>
          </w:r>
          <w:r w:rsidRPr="008272C9">
            <w:rPr>
              <w:i/>
              <w:iCs/>
              <w:color w:val="FF0000"/>
              <w:sz w:val="21"/>
              <w:szCs w:val="21"/>
            </w:rPr>
            <w:t>).</w:t>
          </w:r>
        </w:p>
      </w:sdtContent>
    </w:sdt>
    <w:p w14:paraId="09B0119C" w14:textId="77777777" w:rsidR="00C906BE" w:rsidRDefault="00C906BE" w:rsidP="00C906BE">
      <w:pPr>
        <w:jc w:val="both"/>
      </w:pPr>
    </w:p>
    <w:p w14:paraId="42A03143" w14:textId="77777777" w:rsidR="00C906BE" w:rsidRDefault="00C906BE" w:rsidP="00C906BE">
      <w:pPr>
        <w:jc w:val="both"/>
      </w:pPr>
      <w:r>
        <w:t>Atès que aquest treball no té la naturalesa d’auditoria de comptes ni es troba sotmès a la seva normativa reguladora, no expressem una opinió d’auditoria en els termes previstos en la citada normativa.</w:t>
      </w:r>
    </w:p>
    <w:p w14:paraId="168EBBE5" w14:textId="77777777" w:rsidR="00C906BE" w:rsidRDefault="00C906BE" w:rsidP="00C906BE"/>
    <w:p w14:paraId="7CCB10E3" w14:textId="77777777" w:rsidR="00C906BE" w:rsidRDefault="00C906BE" w:rsidP="00C906BE">
      <w:r>
        <w:t>3. El beneficiari ha posat a la nostra disposició tota la informació que li ha estat requerida per a la realització del nostre treball amb l’abast establert en el paràgraf anterior.</w:t>
      </w:r>
    </w:p>
    <w:p w14:paraId="1553C65C" w14:textId="77777777" w:rsidR="00C906BE" w:rsidRDefault="00C906BE" w:rsidP="00C906BE">
      <w:r>
        <w:t>En el cas que no sigui així, no s’ha facilitat la informació següent:</w:t>
      </w:r>
    </w:p>
    <w:sdt>
      <w:sdtPr>
        <w:id w:val="-1437749939"/>
        <w:placeholder>
          <w:docPart w:val="FB839153ABF04598AD88D8FD316699FC"/>
        </w:placeholder>
        <w15:color w:val="800080"/>
      </w:sdtPr>
      <w:sdtEndPr>
        <w:rPr>
          <w:color w:val="FF0000"/>
        </w:rPr>
      </w:sdtEndPr>
      <w:sdtContent>
        <w:p w14:paraId="49ED6E7E" w14:textId="5B4886DC" w:rsidR="00C906BE" w:rsidRPr="00572D0A" w:rsidRDefault="00C906BE" w:rsidP="00C906BE">
          <w:pPr>
            <w:rPr>
              <w:color w:val="FF0000"/>
            </w:rPr>
          </w:pPr>
          <w:r w:rsidRPr="00572D0A">
            <w:rPr>
              <w:color w:val="FF0000"/>
            </w:rPr>
            <w:t>Especificar quina és la documentació no facilitada o</w:t>
          </w:r>
          <w:r w:rsidR="00180815">
            <w:rPr>
              <w:color w:val="FF0000"/>
            </w:rPr>
            <w:t xml:space="preserve">, en cas contrari, </w:t>
          </w:r>
          <w:r>
            <w:rPr>
              <w:color w:val="FF0000"/>
            </w:rPr>
            <w:t>indicar</w:t>
          </w:r>
          <w:r w:rsidRPr="00572D0A">
            <w:rPr>
              <w:color w:val="FF0000"/>
            </w:rPr>
            <w:t xml:space="preserve"> No aplica</w:t>
          </w:r>
        </w:p>
      </w:sdtContent>
    </w:sdt>
    <w:p w14:paraId="34B4C505" w14:textId="77777777" w:rsidR="00C906BE" w:rsidRDefault="00C906BE" w:rsidP="00C906BE"/>
    <w:p w14:paraId="15F72437" w14:textId="2B5BB36C" w:rsidR="00C906BE" w:rsidRDefault="00C906BE" w:rsidP="00C906BE">
      <w:pPr>
        <w:jc w:val="both"/>
      </w:pPr>
      <w:r w:rsidRPr="008C1B38">
        <w:t>4. Com a resultat del treball realitzat</w:t>
      </w:r>
      <w:sdt>
        <w:sdtPr>
          <w:rPr>
            <w:color w:val="FF0000"/>
          </w:rPr>
          <w:alias w:val="Si no hi ha fets rellevants 1a opció sinó 2a opció"/>
          <w:tag w:val="Si no detecten fets rellevants triar primera opció en cas contrari triar segona opció"/>
          <w:id w:val="-989243806"/>
          <w:placeholder>
            <w:docPart w:val="D329330C8CC54D71A4529579F369E69D"/>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765F48439EB944F18B695F29FC3866DE"/>
          </w:placeholder>
          <w15:color w:val="800080"/>
        </w:sdtPr>
        <w:sdtEndPr/>
        <w:sdtContent>
          <w:r w:rsidR="00180815" w:rsidRPr="00180815">
            <w:rPr>
              <w:color w:val="FF0000"/>
            </w:rPr>
            <w:t xml:space="preserve">indicar el </w:t>
          </w:r>
          <w:r>
            <w:rPr>
              <w:color w:val="FF0000"/>
            </w:rPr>
            <w:t>nom del beneficiari</w:t>
          </w:r>
        </w:sdtContent>
      </w:sdt>
      <w:r>
        <w:rPr>
          <w:color w:val="FF0000"/>
        </w:rPr>
        <w:t xml:space="preserve"> </w:t>
      </w:r>
      <w:r>
        <w:t>per a la percepció de la subvenció a la qual es refereix l’apartat 1 anterior.</w:t>
      </w:r>
    </w:p>
    <w:sdt>
      <w:sdtPr>
        <w:id w:val="214630071"/>
        <w:placeholder>
          <w:docPart w:val="FB839153ABF04598AD88D8FD316699FC"/>
        </w:placeholder>
        <w15:color w:val="800080"/>
      </w:sdtPr>
      <w:sdtEndPr>
        <w:rPr>
          <w:color w:val="FF0000"/>
        </w:rPr>
      </w:sdtEndPr>
      <w:sdtContent>
        <w:p w14:paraId="45350BD3" w14:textId="1DDDC3D5" w:rsidR="00C906BE" w:rsidRPr="00572D0A" w:rsidRDefault="00C906BE" w:rsidP="00C906BE">
          <w:pPr>
            <w:jc w:val="both"/>
            <w:rPr>
              <w:color w:val="FF0000"/>
            </w:rPr>
          </w:pPr>
          <w:r w:rsidRPr="00572D0A">
            <w:rPr>
              <w:color w:val="FF0000"/>
            </w:rPr>
            <w:t>Informació detallada perquè l’òrgan gestor pugui emetre conclusions</w:t>
          </w:r>
          <w:r>
            <w:rPr>
              <w:color w:val="FF0000"/>
            </w:rPr>
            <w:t xml:space="preserve">, </w:t>
          </w:r>
          <w:r w:rsidR="00180815">
            <w:rPr>
              <w:color w:val="FF0000"/>
            </w:rPr>
            <w:t>si no hi ha fets o circumstàncies a destacar indicar No hi ha cap altra informació a ressenyar.</w:t>
          </w:r>
        </w:p>
      </w:sdtContent>
    </w:sdt>
    <w:p w14:paraId="1F13802F" w14:textId="77777777" w:rsidR="00C906BE" w:rsidRDefault="00C906BE" w:rsidP="00C906BE"/>
    <w:p w14:paraId="4A295F71" w14:textId="1B84665C" w:rsidR="00C906BE" w:rsidRDefault="00382629" w:rsidP="00C906BE">
      <w:pPr>
        <w:jc w:val="both"/>
      </w:pPr>
      <w:r>
        <w:t>5</w:t>
      </w:r>
      <w:r w:rsidR="00C906BE" w:rsidRPr="006C5D66">
        <w:t>. En acabar la feina de revisió hem rebut</w:t>
      </w:r>
      <w:r w:rsidR="00C906BE">
        <w:t xml:space="preserve"> de</w:t>
      </w:r>
      <w:r w:rsidR="00C906BE" w:rsidRPr="006C5D66">
        <w:t xml:space="preserve"> l’entitat beneficiària una carta de manifestacions signada per la persona que ha subscrit el compte justificatiu, on s’indica que s’ha informat</w:t>
      </w:r>
      <w:r w:rsidR="00C906BE">
        <w:t xml:space="preserve"> a</w:t>
      </w:r>
      <w:r w:rsidR="00C906BE" w:rsidRPr="006C5D66">
        <w:t xml:space="preserve"> l’auditor </w:t>
      </w:r>
      <w:r w:rsidR="00C906BE" w:rsidRPr="006C5D66">
        <w:lastRenderedPageBreak/>
        <w:t>de totes les circumstàncies que poden afectar la correcta percepció, aplicació i justificació de la subvenció.</w:t>
      </w:r>
    </w:p>
    <w:p w14:paraId="303F601F" w14:textId="77777777" w:rsidR="00C906BE" w:rsidRDefault="00C906BE" w:rsidP="00C906BE">
      <w:pPr>
        <w:jc w:val="both"/>
      </w:pPr>
    </w:p>
    <w:p w14:paraId="0A575896" w14:textId="5ABCBA15" w:rsidR="00C906BE" w:rsidRDefault="00382629" w:rsidP="00C906BE">
      <w:pPr>
        <w:jc w:val="both"/>
      </w:pPr>
      <w:r>
        <w:t>6</w:t>
      </w:r>
      <w:r w:rsidR="00C906BE" w:rsidRPr="006C5D66">
        <w:t xml:space="preserve">. Mantindrem l’arxiu de la documentació acreditativa de la revisió efectuada i que dona suport a l’informe segons el que s’estableix a l’article 8.3 de l’Ordre ECO/172/2015, de 3 </w:t>
      </w:r>
      <w:r w:rsidR="00C906BE" w:rsidRPr="00A22794">
        <w:t>de juny, modificada per l’Ordre VEH/79/2020, de 9 de juny, sobre les f</w:t>
      </w:r>
      <w:r w:rsidR="00C906BE" w:rsidRPr="006C5D66">
        <w:t>ormes de justificació de subvencions</w:t>
      </w:r>
      <w:r w:rsidR="00C906BE">
        <w:t>.</w:t>
      </w:r>
    </w:p>
    <w:p w14:paraId="53EE255E" w14:textId="77777777" w:rsidR="00C906BE" w:rsidRDefault="00C906BE" w:rsidP="00C906BE"/>
    <w:p w14:paraId="4DCEDFBA" w14:textId="77777777" w:rsidR="00180815" w:rsidRDefault="00180815" w:rsidP="00180815"/>
    <w:bookmarkStart w:id="6" w:name="_Hlk170375300"/>
    <w:p w14:paraId="1469C9C0" w14:textId="77777777" w:rsidR="00180815" w:rsidRDefault="00EE4AC6" w:rsidP="00180815">
      <w:sdt>
        <w:sdtPr>
          <w:id w:val="1420596242"/>
          <w:placeholder>
            <w:docPart w:val="F3BB7B3319F74451AF195ADA283C909D"/>
          </w:placeholder>
          <w15:color w:val="800080"/>
        </w:sdtPr>
        <w:sdtEndPr>
          <w:rPr>
            <w:color w:val="FF0000"/>
          </w:rPr>
        </w:sdtEndPr>
        <w:sdtContent>
          <w:r w:rsidR="00180815">
            <w:rPr>
              <w:color w:val="FF0000"/>
            </w:rPr>
            <w:t>Indicar la denominació social de l’entitat auditora</w:t>
          </w:r>
        </w:sdtContent>
      </w:sdt>
    </w:p>
    <w:p w14:paraId="396D82CC" w14:textId="4E1E96BD" w:rsidR="00180815" w:rsidRPr="008026B8" w:rsidRDefault="00180815" w:rsidP="00180815">
      <w:pPr>
        <w:rPr>
          <w:color w:val="FF0000"/>
        </w:rPr>
      </w:pPr>
      <w:bookmarkStart w:id="7" w:name="_Hlk172201375"/>
      <w:r>
        <w:t xml:space="preserve">ROAC núm. </w:t>
      </w:r>
      <w:sdt>
        <w:sdtPr>
          <w:id w:val="-1629534952"/>
          <w:placeholder>
            <w:docPart w:val="D67E5411D280469FAD1A22E4F286C4F8"/>
          </w:placeholder>
          <w15:color w:val="800080"/>
        </w:sdtPr>
        <w:sdtEndPr>
          <w:rPr>
            <w:color w:val="FF0000"/>
          </w:rPr>
        </w:sdtEndPr>
        <w:sdtContent>
          <w:r w:rsidR="008272C9">
            <w:rPr>
              <w:color w:val="FF0000"/>
            </w:rPr>
            <w:t>indicar el n</w:t>
          </w:r>
          <w:r>
            <w:rPr>
              <w:color w:val="FF0000"/>
            </w:rPr>
            <w:t>úm. d’inscripció de l’entitat auditora</w:t>
          </w:r>
        </w:sdtContent>
      </w:sdt>
    </w:p>
    <w:p w14:paraId="393FA0DB" w14:textId="77777777" w:rsidR="00180815" w:rsidRDefault="00180815" w:rsidP="00180815"/>
    <w:p w14:paraId="52813CC2" w14:textId="7ED77E1C" w:rsidR="004B575B" w:rsidRDefault="00EE4AC6" w:rsidP="004B575B">
      <w:sdt>
        <w:sdtPr>
          <w:id w:val="935409691"/>
          <w:placeholder>
            <w:docPart w:val="FD1BCE3485C94CFA9B88AFBB9FDB753B"/>
          </w:placeholder>
          <w15:color w:val="800080"/>
        </w:sdtPr>
        <w:sdtEndPr>
          <w:rPr>
            <w:color w:val="FF0000"/>
          </w:rPr>
        </w:sdtEndPr>
        <w:sdtContent>
          <w:r w:rsidR="004B575B">
            <w:rPr>
              <w:color w:val="FF0000"/>
            </w:rPr>
            <w:t>Indicar el nom de l’auditor signant</w:t>
          </w:r>
        </w:sdtContent>
      </w:sdt>
    </w:p>
    <w:p w14:paraId="590AB5BE" w14:textId="77777777" w:rsidR="00180815" w:rsidRPr="008026B8" w:rsidRDefault="00180815" w:rsidP="00180815">
      <w:pPr>
        <w:rPr>
          <w:color w:val="FF0000"/>
        </w:rPr>
      </w:pPr>
      <w:r>
        <w:t xml:space="preserve">ROAC núm. </w:t>
      </w:r>
      <w:sdt>
        <w:sdtPr>
          <w:id w:val="-489403132"/>
          <w:placeholder>
            <w:docPart w:val="4EF4E4A629E5403BAF5F4C8C4BBEE4CA"/>
          </w:placeholder>
          <w15:color w:val="800080"/>
        </w:sdtPr>
        <w:sdtEndPr>
          <w:rPr>
            <w:color w:val="FF0000"/>
          </w:rPr>
        </w:sdtEndPr>
        <w:sdtContent>
          <w:r>
            <w:rPr>
              <w:color w:val="FF0000"/>
            </w:rPr>
            <w:t>indicar el núm. d’inscripció de l’auditor signant</w:t>
          </w:r>
        </w:sdtContent>
      </w:sdt>
    </w:p>
    <w:p w14:paraId="0AEB1F1B" w14:textId="77777777" w:rsidR="00180815" w:rsidRDefault="00180815" w:rsidP="00180815">
      <w:bookmarkStart w:id="8" w:name="_Hlk195193238"/>
      <w:bookmarkEnd w:id="7"/>
      <w:r>
        <w:t>Signatura digital de l’auditor</w:t>
      </w:r>
    </w:p>
    <w:tbl>
      <w:tblPr>
        <w:tblStyle w:val="Taulaambquadrcula"/>
        <w:tblW w:w="0" w:type="auto"/>
        <w:tblLook w:val="04A0" w:firstRow="1" w:lastRow="0" w:firstColumn="1" w:lastColumn="0" w:noHBand="0" w:noVBand="1"/>
      </w:tblPr>
      <w:tblGrid>
        <w:gridCol w:w="4106"/>
      </w:tblGrid>
      <w:tr w:rsidR="00180815" w14:paraId="363659FE" w14:textId="77777777" w:rsidTr="005A2899">
        <w:trPr>
          <w:trHeight w:val="1484"/>
        </w:trPr>
        <w:tc>
          <w:tcPr>
            <w:tcW w:w="4106" w:type="dxa"/>
          </w:tcPr>
          <w:p w14:paraId="7915038E" w14:textId="77777777" w:rsidR="00180815" w:rsidRDefault="00180815" w:rsidP="005A2899"/>
        </w:tc>
      </w:tr>
    </w:tbl>
    <w:p w14:paraId="5E274568" w14:textId="77777777" w:rsidR="00180815" w:rsidRDefault="00180815" w:rsidP="00180815">
      <w:r>
        <w:br w:type="page"/>
      </w:r>
    </w:p>
    <w:bookmarkEnd w:id="6"/>
    <w:bookmarkEnd w:id="8"/>
    <w:p w14:paraId="1C5442BC" w14:textId="725BECAB" w:rsidR="00C906BE" w:rsidRDefault="00180815" w:rsidP="00C906BE">
      <w:r w:rsidRPr="000410A0">
        <w:rPr>
          <w:noProof/>
        </w:rPr>
        <w:lastRenderedPageBreak/>
        <mc:AlternateContent>
          <mc:Choice Requires="wps">
            <w:drawing>
              <wp:anchor distT="0" distB="0" distL="114300" distR="114300" simplePos="0" relativeHeight="251665408" behindDoc="0" locked="0" layoutInCell="1" allowOverlap="1" wp14:anchorId="57FB1F20" wp14:editId="6D461F5E">
                <wp:simplePos x="0" y="0"/>
                <wp:positionH relativeFrom="margin">
                  <wp:posOffset>699135</wp:posOffset>
                </wp:positionH>
                <wp:positionV relativeFrom="page">
                  <wp:posOffset>1771650</wp:posOffset>
                </wp:positionV>
                <wp:extent cx="4457700"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457700" cy="257175"/>
                        </a:xfrm>
                        <a:prstGeom prst="rect">
                          <a:avLst/>
                        </a:prstGeom>
                      </wps:spPr>
                      <wps:txbx>
                        <w:txbxContent>
                          <w:p w14:paraId="06BEFD6C" w14:textId="52BD9FD8" w:rsidR="00752756" w:rsidRPr="00180815" w:rsidRDefault="00752756" w:rsidP="00752756">
                            <w:pPr>
                              <w:pStyle w:val="Portada"/>
                              <w:jc w:val="center"/>
                              <w:rPr>
                                <w:rFonts w:ascii="Arial" w:hAnsi="Arial" w:cs="Arial"/>
                                <w:b/>
                                <w:bCs/>
                                <w:sz w:val="28"/>
                                <w:szCs w:val="28"/>
                              </w:rPr>
                            </w:pPr>
                            <w:r w:rsidRPr="00180815">
                              <w:rPr>
                                <w:rFonts w:ascii="Arial" w:hAnsi="Arial" w:cs="Arial"/>
                                <w:b/>
                                <w:bCs/>
                                <w:sz w:val="28"/>
                                <w:szCs w:val="28"/>
                              </w:rPr>
                              <w:t>ANNEXOS ADJUNTS</w:t>
                            </w:r>
                            <w:r w:rsidR="00180815" w:rsidRPr="00180815">
                              <w:rPr>
                                <w:rFonts w:ascii="Arial" w:hAnsi="Arial" w:cs="Arial"/>
                                <w:b/>
                                <w:bCs/>
                                <w:sz w:val="28"/>
                                <w:szCs w:val="28"/>
                              </w:rPr>
                              <w:t xml:space="preserve">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7FB1F20" id="_x0000_s1027" alt="&quot;&quot;" style="position:absolute;margin-left:55.05pt;margin-top:139.5pt;width:351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" filled="f" stroked="f">
                <o:lock v:ext="edit" grouping="t"/>
                <v:textbox inset="0,0,0,0">
                  <w:txbxContent>
                    <w:p w14:paraId="06BEFD6C" w14:textId="52BD9FD8" w:rsidR="00752756" w:rsidRPr="00180815" w:rsidRDefault="00752756" w:rsidP="00752756">
                      <w:pPr>
                        <w:pStyle w:val="Portada"/>
                        <w:jc w:val="center"/>
                        <w:rPr>
                          <w:rFonts w:ascii="Arial" w:hAnsi="Arial" w:cs="Arial"/>
                          <w:b/>
                          <w:bCs/>
                          <w:sz w:val="28"/>
                          <w:szCs w:val="28"/>
                        </w:rPr>
                      </w:pPr>
                      <w:r w:rsidRPr="00180815">
                        <w:rPr>
                          <w:rFonts w:ascii="Arial" w:hAnsi="Arial" w:cs="Arial"/>
                          <w:b/>
                          <w:bCs/>
                          <w:sz w:val="28"/>
                          <w:szCs w:val="28"/>
                        </w:rPr>
                        <w:t>ANNEXOS ADJUNTS</w:t>
                      </w:r>
                      <w:r w:rsidR="00180815" w:rsidRPr="00180815">
                        <w:rPr>
                          <w:rFonts w:ascii="Arial" w:hAnsi="Arial" w:cs="Arial"/>
                          <w:b/>
                          <w:bCs/>
                          <w:sz w:val="28"/>
                          <w:szCs w:val="28"/>
                        </w:rPr>
                        <w:t xml:space="preserve"> A L’INFORME D’AUDITORIA</w:t>
                      </w:r>
                    </w:p>
                  </w:txbxContent>
                </v:textbox>
                <w10:wrap anchorx="margin" anchory="page"/>
              </v:rect>
            </w:pict>
          </mc:Fallback>
        </mc:AlternateContent>
      </w:r>
      <w:r w:rsidRPr="000410A0">
        <w:rPr>
          <w:noProof/>
        </w:rPr>
        <mc:AlternateContent>
          <mc:Choice Requires="wps">
            <w:drawing>
              <wp:anchor distT="0" distB="0" distL="114300" distR="114300" simplePos="0" relativeHeight="251663360" behindDoc="0" locked="0" layoutInCell="1" allowOverlap="1" wp14:anchorId="65B88BCC" wp14:editId="717D8C1D">
                <wp:simplePos x="0" y="0"/>
                <wp:positionH relativeFrom="margin">
                  <wp:posOffset>2672875</wp:posOffset>
                </wp:positionH>
                <wp:positionV relativeFrom="paragraph">
                  <wp:posOffset>-2628425</wp:posOffset>
                </wp:positionV>
                <wp:extent cx="626745" cy="5903280"/>
                <wp:effectExtent l="0" t="9207" r="0" b="0"/>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903280"/>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1873050" id="Redondear rectángulo de esquina del mismo lado 8" o:spid="_x0000_s1026" alt="&quot;&quot;" style="position:absolute;margin-left:210.45pt;margin-top:-206.95pt;width:49.35pt;height:464.8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6745,590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" path="m313373,r,c486444,,626746,140302,626746,313373v,1863302,-1,3726605,-1,5589907l626745,5903280,,5903280r,l,313373c,140302,140302,,313373,xe" fillcolor="red" stroked="f" strokeweight="2pt">
                <v:fill opacity="0" color2="white [3212]" colors="0 red;43909f red;1 white" focus="100%" type="gradient"/>
                <v:path arrowok="t" o:connecttype="custom" o:connectlocs="313373,0;313373,0;626746,313373;626745,5903280;626745,5903280;0,5903280;0,5903280;0,313373;313373,0" o:connectangles="0,0,0,0,0,0,0,0,0"/>
                <w10:wrap anchorx="margin"/>
              </v:shape>
            </w:pict>
          </mc:Fallback>
        </mc:AlternateContent>
      </w:r>
    </w:p>
    <w:p w14:paraId="6790F9EA" w14:textId="4F39AAD7" w:rsidR="00C906BE" w:rsidRDefault="00C906BE" w:rsidP="00C906BE"/>
    <w:p w14:paraId="3FD07B1F" w14:textId="0E198616" w:rsidR="00C906BE" w:rsidRPr="00C747A0" w:rsidRDefault="00C906BE" w:rsidP="00752756">
      <w:pPr>
        <w:rPr>
          <w:b/>
          <w:bCs/>
          <w:sz w:val="24"/>
          <w:szCs w:val="24"/>
        </w:rPr>
      </w:pPr>
    </w:p>
    <w:p w14:paraId="48B2DB79" w14:textId="77777777" w:rsidR="00512F6F" w:rsidRDefault="00512F6F" w:rsidP="00C906BE"/>
    <w:p w14:paraId="096376D7" w14:textId="77777777" w:rsidR="00382629" w:rsidRDefault="00382629" w:rsidP="00382629"/>
    <w:p w14:paraId="47D2D02D" w14:textId="77777777" w:rsidR="00382629" w:rsidRDefault="00EE4AC6" w:rsidP="00382629">
      <w:sdt>
        <w:sdtPr>
          <w:id w:val="-731076429"/>
          <w14:checkbox>
            <w14:checked w14:val="0"/>
            <w14:checkedState w14:val="2612" w14:font="MS Gothic"/>
            <w14:uncheckedState w14:val="2610" w14:font="MS Gothic"/>
          </w14:checkbox>
        </w:sdtPr>
        <w:sdtEndPr/>
        <w:sdtContent>
          <w:r w:rsidR="00382629">
            <w:rPr>
              <w:rFonts w:ascii="MS Gothic" w:eastAsia="MS Gothic" w:hAnsi="MS Gothic" w:hint="eastAsia"/>
            </w:rPr>
            <w:t>☐</w:t>
          </w:r>
        </w:sdtContent>
      </w:sdt>
      <w:r w:rsidR="00382629">
        <w:t xml:space="preserve"> - Compte justificatiu</w:t>
      </w:r>
    </w:p>
    <w:p w14:paraId="7D891F6B" w14:textId="77777777" w:rsidR="00382629" w:rsidRDefault="00EE4AC6" w:rsidP="00382629">
      <w:sdt>
        <w:sdtPr>
          <w:id w:val="-1652906031"/>
          <w14:checkbox>
            <w14:checked w14:val="0"/>
            <w14:checkedState w14:val="2612" w14:font="MS Gothic"/>
            <w14:uncheckedState w14:val="2610" w14:font="MS Gothic"/>
          </w14:checkbox>
        </w:sdtPr>
        <w:sdtEndPr/>
        <w:sdtContent>
          <w:r w:rsidR="00382629">
            <w:rPr>
              <w:rFonts w:ascii="MS Gothic" w:eastAsia="MS Gothic" w:hAnsi="MS Gothic" w:hint="eastAsia"/>
            </w:rPr>
            <w:t>☐</w:t>
          </w:r>
        </w:sdtContent>
      </w:sdt>
      <w:r w:rsidR="00382629">
        <w:t xml:space="preserve"> - Full de comprovació</w:t>
      </w:r>
    </w:p>
    <w:p w14:paraId="10873A3E" w14:textId="77777777" w:rsidR="00382629" w:rsidRDefault="00EE4AC6" w:rsidP="00382629">
      <w:sdt>
        <w:sdtPr>
          <w:id w:val="2116009957"/>
          <w14:checkbox>
            <w14:checked w14:val="0"/>
            <w14:checkedState w14:val="2612" w14:font="MS Gothic"/>
            <w14:uncheckedState w14:val="2610" w14:font="MS Gothic"/>
          </w14:checkbox>
        </w:sdtPr>
        <w:sdtEndPr/>
        <w:sdtContent>
          <w:r w:rsidR="00382629" w:rsidRPr="00087A25">
            <w:rPr>
              <w:rFonts w:ascii="MS Gothic" w:eastAsia="MS Gothic" w:hAnsi="MS Gothic" w:hint="eastAsia"/>
            </w:rPr>
            <w:t>☐</w:t>
          </w:r>
        </w:sdtContent>
      </w:sdt>
      <w:r w:rsidR="00382629" w:rsidRPr="00087A25">
        <w:t xml:space="preserve"> - Model de càlcul de despeses de personal</w:t>
      </w:r>
    </w:p>
    <w:p w14:paraId="2ED2256E" w14:textId="77777777" w:rsidR="00382629" w:rsidRPr="00087A25" w:rsidRDefault="00EE4AC6" w:rsidP="00382629">
      <w:sdt>
        <w:sdtPr>
          <w:id w:val="1392928605"/>
          <w14:checkbox>
            <w14:checked w14:val="0"/>
            <w14:checkedState w14:val="2612" w14:font="MS Gothic"/>
            <w14:uncheckedState w14:val="2610" w14:font="MS Gothic"/>
          </w14:checkbox>
        </w:sdtPr>
        <w:sdtEndPr/>
        <w:sdtContent>
          <w:r w:rsidR="00382629" w:rsidRPr="00087A25">
            <w:rPr>
              <w:rFonts w:ascii="MS Gothic" w:eastAsia="MS Gothic" w:hAnsi="MS Gothic" w:hint="eastAsia"/>
            </w:rPr>
            <w:t>☐</w:t>
          </w:r>
        </w:sdtContent>
      </w:sdt>
      <w:r w:rsidR="00382629" w:rsidRPr="00087A25">
        <w:t xml:space="preserve"> - Informes de plantilla mitjana de treballadors en situació d’alta</w:t>
      </w:r>
    </w:p>
    <w:p w14:paraId="4EF2BCAF" w14:textId="77777777" w:rsidR="00382629" w:rsidRDefault="00EE4AC6" w:rsidP="00382629">
      <w:sdt>
        <w:sdtPr>
          <w:id w:val="694433210"/>
          <w14:checkbox>
            <w14:checked w14:val="0"/>
            <w14:checkedState w14:val="2612" w14:font="MS Gothic"/>
            <w14:uncheckedState w14:val="2610" w14:font="MS Gothic"/>
          </w14:checkbox>
        </w:sdtPr>
        <w:sdtEndPr/>
        <w:sdtContent>
          <w:r w:rsidR="00382629" w:rsidRPr="00087A25">
            <w:rPr>
              <w:rFonts w:ascii="MS Gothic" w:eastAsia="MS Gothic" w:hAnsi="MS Gothic" w:hint="eastAsia"/>
            </w:rPr>
            <w:t>☐</w:t>
          </w:r>
        </w:sdtContent>
      </w:sdt>
      <w:r w:rsidR="00382629" w:rsidRPr="00087A25">
        <w:t xml:space="preserve"> - </w:t>
      </w:r>
      <w:r w:rsidR="00382629">
        <w:t>Si s’escau, memòria tècnica justificativa que inclou les desviacions del projecte</w:t>
      </w:r>
    </w:p>
    <w:p w14:paraId="513D699A" w14:textId="77777777" w:rsidR="00382629" w:rsidRDefault="00EE4AC6" w:rsidP="00382629">
      <w:sdt>
        <w:sdtPr>
          <w:id w:val="387764489"/>
          <w14:checkbox>
            <w14:checked w14:val="0"/>
            <w14:checkedState w14:val="2612" w14:font="MS Gothic"/>
            <w14:uncheckedState w14:val="2610" w14:font="MS Gothic"/>
          </w14:checkbox>
        </w:sdtPr>
        <w:sdtEndPr/>
        <w:sdtContent>
          <w:r w:rsidR="00382629" w:rsidRPr="00087A25">
            <w:rPr>
              <w:rFonts w:ascii="MS Gothic" w:eastAsia="MS Gothic" w:hAnsi="MS Gothic" w:hint="eastAsia"/>
            </w:rPr>
            <w:t>☐</w:t>
          </w:r>
        </w:sdtContent>
      </w:sdt>
      <w:r w:rsidR="00382629" w:rsidRPr="00087A25">
        <w:t xml:space="preserve"> -</w:t>
      </w:r>
      <w:r w:rsidR="00382629">
        <w:t xml:space="preserve"> Si s’escau, documentació demostrativa de la publicitat</w:t>
      </w:r>
    </w:p>
    <w:p w14:paraId="3C092598" w14:textId="77777777" w:rsidR="00382629" w:rsidRPr="00087A25" w:rsidRDefault="00EE4AC6" w:rsidP="00382629">
      <w:sdt>
        <w:sdtPr>
          <w:id w:val="-481702780"/>
          <w14:checkbox>
            <w14:checked w14:val="0"/>
            <w14:checkedState w14:val="2612" w14:font="MS Gothic"/>
            <w14:uncheckedState w14:val="2610" w14:font="MS Gothic"/>
          </w14:checkbox>
        </w:sdtPr>
        <w:sdtEndPr/>
        <w:sdtContent>
          <w:r w:rsidR="00382629" w:rsidRPr="00087A25">
            <w:rPr>
              <w:rFonts w:ascii="MS Gothic" w:eastAsia="MS Gothic" w:hAnsi="MS Gothic" w:hint="eastAsia"/>
            </w:rPr>
            <w:t>☐</w:t>
          </w:r>
        </w:sdtContent>
      </w:sdt>
      <w:r w:rsidR="00382629" w:rsidRPr="00087A25">
        <w:t xml:space="preserve"> - Altres documents:</w:t>
      </w:r>
    </w:p>
    <w:sdt>
      <w:sdtPr>
        <w:id w:val="1415054642"/>
        <w:placeholder>
          <w:docPart w:val="F3EF0D2691E94337953B718063FADFC2"/>
        </w:placeholder>
      </w:sdtPr>
      <w:sdtEndPr/>
      <w:sdtContent>
        <w:p w14:paraId="45F3FA3B" w14:textId="77777777" w:rsidR="00382629" w:rsidRPr="00EC6CDD" w:rsidRDefault="00382629" w:rsidP="00382629">
          <w:pPr>
            <w:jc w:val="both"/>
          </w:pPr>
          <w:r w:rsidRPr="00EC6CDD">
            <w:rPr>
              <w:i/>
              <w:iCs/>
              <w:sz w:val="20"/>
              <w:szCs w:val="20"/>
            </w:rPr>
            <w:t>(</w:t>
          </w:r>
          <w:r>
            <w:rPr>
              <w:i/>
              <w:iCs/>
              <w:sz w:val="20"/>
              <w:szCs w:val="20"/>
            </w:rPr>
            <w:t>Si s’escau,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p w14:paraId="4FA4D833" w14:textId="77777777" w:rsidR="00C906BE" w:rsidRPr="008A6F76" w:rsidRDefault="00C906BE" w:rsidP="00C906BE"/>
    <w:p w14:paraId="65818BA8" w14:textId="77777777" w:rsidR="008F5955" w:rsidRDefault="008F5955" w:rsidP="00432CF4"/>
    <w:p w14:paraId="35D78F16" w14:textId="67FAE035" w:rsidR="008A6F76" w:rsidRDefault="008A6F76" w:rsidP="00432CF4"/>
    <w:p w14:paraId="29991DC7" w14:textId="1A240FD4" w:rsidR="008A6F76" w:rsidRDefault="008A6F76" w:rsidP="00432CF4"/>
    <w:p w14:paraId="72182C83" w14:textId="2B2757E5" w:rsidR="008A6F76" w:rsidRDefault="008A6F76" w:rsidP="00432CF4"/>
    <w:p w14:paraId="10FA7F9C" w14:textId="77777777" w:rsidR="008A6F76" w:rsidRDefault="008A6F76" w:rsidP="00432CF4"/>
    <w:p w14:paraId="1E24D76E" w14:textId="77777777" w:rsidR="008A6F76" w:rsidRPr="008A6F76" w:rsidRDefault="008A6F76" w:rsidP="008A6F76"/>
    <w:p w14:paraId="06695874" w14:textId="77777777" w:rsidR="008A6F76" w:rsidRPr="008A6F76" w:rsidRDefault="008A6F76" w:rsidP="008A6F76"/>
    <w:p w14:paraId="1273042E" w14:textId="77777777" w:rsidR="008A6F76" w:rsidRPr="008A6F76" w:rsidRDefault="008A6F76" w:rsidP="008A6F76"/>
    <w:p w14:paraId="6174085D" w14:textId="77777777" w:rsidR="008A6F76" w:rsidRPr="008A6F76" w:rsidRDefault="008A6F76" w:rsidP="008A6F76"/>
    <w:p w14:paraId="3B71C5B5" w14:textId="77777777" w:rsidR="008A6F76" w:rsidRPr="008A6F76" w:rsidRDefault="008A6F76" w:rsidP="008A6F76"/>
    <w:p w14:paraId="16BA7624" w14:textId="77777777" w:rsidR="008A6F76" w:rsidRPr="008A6F76" w:rsidRDefault="008A6F76" w:rsidP="008A6F76"/>
    <w:p w14:paraId="0A52FE33" w14:textId="77777777" w:rsidR="008A6F76" w:rsidRPr="008A6F76" w:rsidRDefault="008A6F76" w:rsidP="00AC41F0"/>
    <w:sectPr w:rsidR="008A6F76" w:rsidRPr="008A6F76" w:rsidSect="008272C9">
      <w:headerReference w:type="even" r:id="rId14"/>
      <w:headerReference w:type="default" r:id="rId15"/>
      <w:footerReference w:type="default" r:id="rId16"/>
      <w:headerReference w:type="first" r:id="rId17"/>
      <w:footerReference w:type="first" r:id="rId18"/>
      <w:type w:val="continuous"/>
      <w:pgSz w:w="11907" w:h="16840" w:code="9"/>
      <w:pgMar w:top="1418" w:right="1134" w:bottom="1985" w:left="1134" w:header="573" w:footer="567"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6EC" w14:textId="77777777" w:rsidR="00C906BE" w:rsidRDefault="00C906BE">
      <w:r>
        <w:separator/>
      </w:r>
    </w:p>
  </w:endnote>
  <w:endnote w:type="continuationSeparator" w:id="0">
    <w:p w14:paraId="3A131F36" w14:textId="77777777" w:rsidR="00C906BE" w:rsidRDefault="00C9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9F4" w14:textId="70BE50D4" w:rsidR="002274B4" w:rsidRDefault="00300371" w:rsidP="002274B4">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inline distT="0" distB="0" distL="0" distR="0" wp14:anchorId="36DE4576" wp14:editId="081B9823">
          <wp:extent cx="1126490" cy="291465"/>
          <wp:effectExtent l="0" t="0" r="0" b="0"/>
          <wp:docPr id="15" name="Imatge 15"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inline>
      </w:drawing>
    </w:r>
    <w:r w:rsidR="00B42CD5">
      <w:rPr>
        <w:rFonts w:asciiTheme="minorHAnsi" w:hAnsiTheme="minorHAnsi" w:cstheme="minorHAnsi"/>
        <w:sz w:val="18"/>
        <w:szCs w:val="18"/>
      </w:rPr>
      <w:t xml:space="preserve">                                                                                                                            I</w:t>
    </w:r>
    <w:r w:rsidR="002274B4">
      <w:rPr>
        <w:rFonts w:asciiTheme="minorHAnsi" w:hAnsiTheme="minorHAnsi" w:cstheme="minorHAnsi"/>
        <w:sz w:val="18"/>
        <w:szCs w:val="18"/>
      </w:rPr>
      <w:t>nforme auditoria N</w:t>
    </w:r>
    <w:r w:rsidR="005068F0">
      <w:rPr>
        <w:rFonts w:asciiTheme="minorHAnsi" w:hAnsiTheme="minorHAnsi" w:cstheme="minorHAnsi"/>
        <w:sz w:val="18"/>
        <w:szCs w:val="18"/>
      </w:rPr>
      <w:t>ON</w:t>
    </w:r>
    <w:r w:rsidR="00B42CD5">
      <w:rPr>
        <w:rFonts w:asciiTheme="minorHAnsi" w:hAnsiTheme="minorHAnsi" w:cstheme="minorHAnsi"/>
        <w:sz w:val="18"/>
        <w:szCs w:val="18"/>
      </w:rPr>
      <w:t xml:space="preserve"> </w:t>
    </w:r>
    <w:r w:rsidR="00F47BAB">
      <w:rPr>
        <w:rFonts w:asciiTheme="minorHAnsi" w:hAnsiTheme="minorHAnsi" w:cstheme="minorHAnsi"/>
        <w:sz w:val="18"/>
        <w:szCs w:val="18"/>
      </w:rPr>
      <w:t>captació talent</w:t>
    </w:r>
  </w:p>
  <w:p w14:paraId="73AD93C1" w14:textId="5A6E98F0" w:rsidR="002274B4" w:rsidRDefault="002274B4" w:rsidP="002274B4">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F47BAB">
      <w:rPr>
        <w:rFonts w:asciiTheme="minorHAnsi" w:hAnsiTheme="minorHAnsi" w:cstheme="minorHAnsi"/>
        <w:sz w:val="18"/>
        <w:szCs w:val="18"/>
      </w:rPr>
      <w:t>1</w:t>
    </w:r>
    <w:r>
      <w:rPr>
        <w:rFonts w:asciiTheme="minorHAnsi" w:hAnsiTheme="minorHAnsi" w:cstheme="minorHAnsi"/>
        <w:sz w:val="18"/>
        <w:szCs w:val="18"/>
      </w:rPr>
      <w:t xml:space="preserve">, </w:t>
    </w:r>
    <w:r w:rsidR="00F47BAB">
      <w:rPr>
        <w:rFonts w:asciiTheme="minorHAnsi" w:hAnsiTheme="minorHAnsi" w:cstheme="minorHAnsi"/>
        <w:sz w:val="18"/>
        <w:szCs w:val="18"/>
      </w:rPr>
      <w:t>2</w:t>
    </w:r>
    <w:r w:rsidR="002D7358">
      <w:rPr>
        <w:rFonts w:asciiTheme="minorHAnsi" w:hAnsiTheme="minorHAnsi" w:cstheme="minorHAnsi"/>
        <w:sz w:val="18"/>
        <w:szCs w:val="18"/>
      </w:rPr>
      <w:t>0 d’octubre</w:t>
    </w:r>
    <w:r w:rsidR="00180815">
      <w:rPr>
        <w:rFonts w:asciiTheme="minorHAnsi" w:hAnsiTheme="minorHAnsi" w:cstheme="minorHAnsi"/>
        <w:sz w:val="18"/>
        <w:szCs w:val="18"/>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29C"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4DF6537F"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AA11" w14:textId="77777777" w:rsidR="00C906BE" w:rsidRDefault="00C906BE">
      <w:r>
        <w:separator/>
      </w:r>
    </w:p>
  </w:footnote>
  <w:footnote w:type="continuationSeparator" w:id="0">
    <w:p w14:paraId="09DCF10F" w14:textId="77777777" w:rsidR="00C906BE" w:rsidRDefault="00C9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080" w14:textId="0EDFAA1D"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72C9">
      <w:rPr>
        <w:rStyle w:val="Nmerodepgina"/>
        <w:noProof/>
      </w:rPr>
      <w:t>1</w:t>
    </w:r>
    <w:r>
      <w:rPr>
        <w:rStyle w:val="Nmerodepgina"/>
      </w:rPr>
      <w:fldChar w:fldCharType="end"/>
    </w:r>
  </w:p>
  <w:p w14:paraId="5D78ABB4"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93" w14:textId="77777777" w:rsidR="00300371" w:rsidRPr="00FD1591" w:rsidRDefault="002E209C" w:rsidP="00A44950">
    <w:pPr>
      <w:pStyle w:val="Capalera"/>
      <w:spacing w:after="960"/>
    </w:pPr>
    <w:r w:rsidRPr="002E209C">
      <w:rPr>
        <w:noProof/>
      </w:rPr>
      <w:drawing>
        <wp:inline distT="0" distB="0" distL="0" distR="0" wp14:anchorId="711A92C9" wp14:editId="237E1452">
          <wp:extent cx="1133475" cy="581025"/>
          <wp:effectExtent l="0" t="0" r="9525" b="9525"/>
          <wp:docPr id="14" name="Imat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0D2"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2CE55D8"/>
    <w:multiLevelType w:val="hybridMultilevel"/>
    <w:tmpl w:val="8578CFD2"/>
    <w:lvl w:ilvl="0" w:tplc="2C02BEE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0487284">
    <w:abstractNumId w:val="9"/>
  </w:num>
  <w:num w:numId="2" w16cid:durableId="1403483386">
    <w:abstractNumId w:val="7"/>
  </w:num>
  <w:num w:numId="3" w16cid:durableId="2126341232">
    <w:abstractNumId w:val="6"/>
  </w:num>
  <w:num w:numId="4" w16cid:durableId="447896289">
    <w:abstractNumId w:val="5"/>
  </w:num>
  <w:num w:numId="5" w16cid:durableId="1444153971">
    <w:abstractNumId w:val="4"/>
  </w:num>
  <w:num w:numId="6" w16cid:durableId="2137526795">
    <w:abstractNumId w:val="8"/>
  </w:num>
  <w:num w:numId="7" w16cid:durableId="770856836">
    <w:abstractNumId w:val="3"/>
  </w:num>
  <w:num w:numId="8" w16cid:durableId="136606976">
    <w:abstractNumId w:val="2"/>
  </w:num>
  <w:num w:numId="9" w16cid:durableId="1848210445">
    <w:abstractNumId w:val="1"/>
  </w:num>
  <w:num w:numId="10" w16cid:durableId="2060349664">
    <w:abstractNumId w:val="0"/>
  </w:num>
  <w:num w:numId="11" w16cid:durableId="1671592058">
    <w:abstractNumId w:val="12"/>
  </w:num>
  <w:num w:numId="12" w16cid:durableId="57673774">
    <w:abstractNumId w:val="13"/>
  </w:num>
  <w:num w:numId="13" w16cid:durableId="2095202049">
    <w:abstractNumId w:val="11"/>
  </w:num>
  <w:num w:numId="14" w16cid:durableId="666252607">
    <w:abstractNumId w:val="11"/>
  </w:num>
  <w:num w:numId="15" w16cid:durableId="1049767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TfgU3aFQPHn9PXaXl2Tp3t1KuCU6VlliUpDbjVPhiUuNataEDDdD+fsYxjz3q/FNKL3ZMFesYVv0aKi+3GxS0g==" w:salt="ZBkuY+DjViEw2C735myH1Q=="/>
  <w:defaultTabStop w:val="709"/>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BE"/>
    <w:rsid w:val="00001DDB"/>
    <w:rsid w:val="000037BC"/>
    <w:rsid w:val="0003685C"/>
    <w:rsid w:val="000541D8"/>
    <w:rsid w:val="000633D7"/>
    <w:rsid w:val="00064810"/>
    <w:rsid w:val="00066B5F"/>
    <w:rsid w:val="0008456A"/>
    <w:rsid w:val="000925E1"/>
    <w:rsid w:val="0009682F"/>
    <w:rsid w:val="000A2DA5"/>
    <w:rsid w:val="000A7E3A"/>
    <w:rsid w:val="000B1637"/>
    <w:rsid w:val="000C0C19"/>
    <w:rsid w:val="000E0E4F"/>
    <w:rsid w:val="0011635F"/>
    <w:rsid w:val="00123A0A"/>
    <w:rsid w:val="001321BE"/>
    <w:rsid w:val="001506B7"/>
    <w:rsid w:val="00153492"/>
    <w:rsid w:val="001556C2"/>
    <w:rsid w:val="00167459"/>
    <w:rsid w:val="00177012"/>
    <w:rsid w:val="00180815"/>
    <w:rsid w:val="001B58CD"/>
    <w:rsid w:val="001C0878"/>
    <w:rsid w:val="001C0996"/>
    <w:rsid w:val="001D2423"/>
    <w:rsid w:val="001D62DA"/>
    <w:rsid w:val="001E70DF"/>
    <w:rsid w:val="00224D35"/>
    <w:rsid w:val="00226674"/>
    <w:rsid w:val="002274B4"/>
    <w:rsid w:val="002331E5"/>
    <w:rsid w:val="002348C9"/>
    <w:rsid w:val="00257C01"/>
    <w:rsid w:val="002855B5"/>
    <w:rsid w:val="002A06E7"/>
    <w:rsid w:val="002A3736"/>
    <w:rsid w:val="002B23A6"/>
    <w:rsid w:val="002C3ABF"/>
    <w:rsid w:val="002C64D7"/>
    <w:rsid w:val="002D021B"/>
    <w:rsid w:val="002D4ACB"/>
    <w:rsid w:val="002D7358"/>
    <w:rsid w:val="002E209C"/>
    <w:rsid w:val="00300371"/>
    <w:rsid w:val="00305273"/>
    <w:rsid w:val="00322075"/>
    <w:rsid w:val="00342091"/>
    <w:rsid w:val="00353D32"/>
    <w:rsid w:val="003541CD"/>
    <w:rsid w:val="003614BD"/>
    <w:rsid w:val="00372F08"/>
    <w:rsid w:val="00380DFD"/>
    <w:rsid w:val="00382629"/>
    <w:rsid w:val="003C729F"/>
    <w:rsid w:val="003E4603"/>
    <w:rsid w:val="00402648"/>
    <w:rsid w:val="00425F3C"/>
    <w:rsid w:val="00426541"/>
    <w:rsid w:val="00432CF4"/>
    <w:rsid w:val="00442EBF"/>
    <w:rsid w:val="00444894"/>
    <w:rsid w:val="00462A14"/>
    <w:rsid w:val="0047161D"/>
    <w:rsid w:val="0048468D"/>
    <w:rsid w:val="0049024C"/>
    <w:rsid w:val="004B0A35"/>
    <w:rsid w:val="004B35A8"/>
    <w:rsid w:val="004B575B"/>
    <w:rsid w:val="004C41FE"/>
    <w:rsid w:val="004C6CE5"/>
    <w:rsid w:val="004D51BD"/>
    <w:rsid w:val="004F37E7"/>
    <w:rsid w:val="005068F0"/>
    <w:rsid w:val="00506D60"/>
    <w:rsid w:val="00512F6F"/>
    <w:rsid w:val="00527D80"/>
    <w:rsid w:val="00572D4C"/>
    <w:rsid w:val="0058200D"/>
    <w:rsid w:val="005957B3"/>
    <w:rsid w:val="005A0512"/>
    <w:rsid w:val="005A084C"/>
    <w:rsid w:val="005A392B"/>
    <w:rsid w:val="005B351C"/>
    <w:rsid w:val="005C076A"/>
    <w:rsid w:val="005C5912"/>
    <w:rsid w:val="005D4C73"/>
    <w:rsid w:val="005D768C"/>
    <w:rsid w:val="006044CA"/>
    <w:rsid w:val="00620745"/>
    <w:rsid w:val="00624795"/>
    <w:rsid w:val="00635705"/>
    <w:rsid w:val="00637F0C"/>
    <w:rsid w:val="00655735"/>
    <w:rsid w:val="006565F2"/>
    <w:rsid w:val="00665702"/>
    <w:rsid w:val="006677F2"/>
    <w:rsid w:val="006712CA"/>
    <w:rsid w:val="0068771B"/>
    <w:rsid w:val="006A0658"/>
    <w:rsid w:val="006C0D2D"/>
    <w:rsid w:val="006D14BD"/>
    <w:rsid w:val="006D2C9A"/>
    <w:rsid w:val="006D3FAE"/>
    <w:rsid w:val="006E043D"/>
    <w:rsid w:val="006F5905"/>
    <w:rsid w:val="006F5A1A"/>
    <w:rsid w:val="00700848"/>
    <w:rsid w:val="00750FB5"/>
    <w:rsid w:val="00752756"/>
    <w:rsid w:val="00764AC1"/>
    <w:rsid w:val="0077161F"/>
    <w:rsid w:val="00772502"/>
    <w:rsid w:val="0077504F"/>
    <w:rsid w:val="007906AC"/>
    <w:rsid w:val="007B0008"/>
    <w:rsid w:val="007C44EA"/>
    <w:rsid w:val="007D76D4"/>
    <w:rsid w:val="0080082C"/>
    <w:rsid w:val="00812816"/>
    <w:rsid w:val="0082221E"/>
    <w:rsid w:val="00825C4D"/>
    <w:rsid w:val="008272C9"/>
    <w:rsid w:val="0083334A"/>
    <w:rsid w:val="00835F23"/>
    <w:rsid w:val="0083762F"/>
    <w:rsid w:val="00837BDB"/>
    <w:rsid w:val="00844600"/>
    <w:rsid w:val="008640E3"/>
    <w:rsid w:val="008669C1"/>
    <w:rsid w:val="008737E0"/>
    <w:rsid w:val="00880F58"/>
    <w:rsid w:val="00894061"/>
    <w:rsid w:val="008A384B"/>
    <w:rsid w:val="008A6F76"/>
    <w:rsid w:val="008B5C5D"/>
    <w:rsid w:val="008C3E4A"/>
    <w:rsid w:val="008C41DE"/>
    <w:rsid w:val="008C5696"/>
    <w:rsid w:val="008D23D3"/>
    <w:rsid w:val="008D42BC"/>
    <w:rsid w:val="008D673B"/>
    <w:rsid w:val="008F5955"/>
    <w:rsid w:val="009337E8"/>
    <w:rsid w:val="00942583"/>
    <w:rsid w:val="00961AAC"/>
    <w:rsid w:val="00986577"/>
    <w:rsid w:val="009A404B"/>
    <w:rsid w:val="009C11D6"/>
    <w:rsid w:val="009C6ABF"/>
    <w:rsid w:val="009F19AC"/>
    <w:rsid w:val="00A005BF"/>
    <w:rsid w:val="00A208CD"/>
    <w:rsid w:val="00A2409A"/>
    <w:rsid w:val="00A3212C"/>
    <w:rsid w:val="00A44950"/>
    <w:rsid w:val="00A46014"/>
    <w:rsid w:val="00A50A04"/>
    <w:rsid w:val="00A54B0B"/>
    <w:rsid w:val="00A71EDA"/>
    <w:rsid w:val="00A75EEB"/>
    <w:rsid w:val="00A76EBF"/>
    <w:rsid w:val="00A81F88"/>
    <w:rsid w:val="00A94F14"/>
    <w:rsid w:val="00A95667"/>
    <w:rsid w:val="00AB4785"/>
    <w:rsid w:val="00AC1E62"/>
    <w:rsid w:val="00AC41F0"/>
    <w:rsid w:val="00AD7F0B"/>
    <w:rsid w:val="00AF5926"/>
    <w:rsid w:val="00AF71C3"/>
    <w:rsid w:val="00B0484E"/>
    <w:rsid w:val="00B341EE"/>
    <w:rsid w:val="00B42CD5"/>
    <w:rsid w:val="00B96E8A"/>
    <w:rsid w:val="00BC5F16"/>
    <w:rsid w:val="00BD4016"/>
    <w:rsid w:val="00BE06CF"/>
    <w:rsid w:val="00BE32E4"/>
    <w:rsid w:val="00C20ACA"/>
    <w:rsid w:val="00C36807"/>
    <w:rsid w:val="00C42F61"/>
    <w:rsid w:val="00C52D37"/>
    <w:rsid w:val="00C64F6E"/>
    <w:rsid w:val="00C738D3"/>
    <w:rsid w:val="00C906BE"/>
    <w:rsid w:val="00C92631"/>
    <w:rsid w:val="00CB70ED"/>
    <w:rsid w:val="00CD1369"/>
    <w:rsid w:val="00CD7F89"/>
    <w:rsid w:val="00CE3E93"/>
    <w:rsid w:val="00CF1EDD"/>
    <w:rsid w:val="00D32366"/>
    <w:rsid w:val="00D45CA3"/>
    <w:rsid w:val="00D70196"/>
    <w:rsid w:val="00D83CDA"/>
    <w:rsid w:val="00D94AD4"/>
    <w:rsid w:val="00DA31AE"/>
    <w:rsid w:val="00DC7142"/>
    <w:rsid w:val="00DD5F91"/>
    <w:rsid w:val="00DD74C7"/>
    <w:rsid w:val="00DF352C"/>
    <w:rsid w:val="00E01131"/>
    <w:rsid w:val="00E255B6"/>
    <w:rsid w:val="00E30F92"/>
    <w:rsid w:val="00E40585"/>
    <w:rsid w:val="00E51DAC"/>
    <w:rsid w:val="00E524E1"/>
    <w:rsid w:val="00E52C68"/>
    <w:rsid w:val="00E604E2"/>
    <w:rsid w:val="00E669EF"/>
    <w:rsid w:val="00E744E5"/>
    <w:rsid w:val="00E74932"/>
    <w:rsid w:val="00E80BAF"/>
    <w:rsid w:val="00E81A9A"/>
    <w:rsid w:val="00E92028"/>
    <w:rsid w:val="00E9394F"/>
    <w:rsid w:val="00EB78CA"/>
    <w:rsid w:val="00EE1194"/>
    <w:rsid w:val="00EE4AC6"/>
    <w:rsid w:val="00EF7C73"/>
    <w:rsid w:val="00F022F2"/>
    <w:rsid w:val="00F173D5"/>
    <w:rsid w:val="00F242F3"/>
    <w:rsid w:val="00F3377E"/>
    <w:rsid w:val="00F33DAF"/>
    <w:rsid w:val="00F35D42"/>
    <w:rsid w:val="00F461CB"/>
    <w:rsid w:val="00F47BAB"/>
    <w:rsid w:val="00F53F35"/>
    <w:rsid w:val="00F54678"/>
    <w:rsid w:val="00F57349"/>
    <w:rsid w:val="00F74C77"/>
    <w:rsid w:val="00F871F0"/>
    <w:rsid w:val="00F93431"/>
    <w:rsid w:val="00FB3BD9"/>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F3F2D49"/>
  <w15:chartTrackingRefBased/>
  <w15:docId w15:val="{8D2DE3BD-F85D-4855-A184-79C1093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906BE"/>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eastAsia="Times New Roman" w:hAnsi="Arial" w:cs="Arial"/>
      <w:sz w:val="22"/>
      <w:szCs w:val="44"/>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C906BE"/>
    <w:rPr>
      <w:rFonts w:eastAsia="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ada">
    <w:name w:val="Portada"/>
    <w:basedOn w:val="Normal"/>
    <w:next w:val="Normal"/>
    <w:qFormat/>
    <w:rsid w:val="00752756"/>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 w:type="character" w:styleId="Textdelcontenidor">
    <w:name w:val="Placeholder Text"/>
    <w:basedOn w:val="Lletraperdefectedelpargraf"/>
    <w:uiPriority w:val="99"/>
    <w:semiHidden/>
    <w:rsid w:val="00177012"/>
    <w:rPr>
      <w:color w:val="808080"/>
    </w:rPr>
  </w:style>
  <w:style w:type="character" w:styleId="Enlla">
    <w:name w:val="Hyperlink"/>
    <w:basedOn w:val="Lletraperdefectedelpargraf"/>
    <w:unhideWhenUsed/>
    <w:rsid w:val="007D76D4"/>
    <w:rPr>
      <w:color w:val="0000FF" w:themeColor="hyperlink"/>
      <w:u w:val="single"/>
    </w:rPr>
  </w:style>
  <w:style w:type="character" w:styleId="Mencisenseresoldre">
    <w:name w:val="Unresolved Mention"/>
    <w:basedOn w:val="Lletraperdefectedelpargraf"/>
    <w:uiPriority w:val="99"/>
    <w:semiHidden/>
    <w:unhideWhenUsed/>
    <w:rsid w:val="007D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400">
      <w:bodyDiv w:val="1"/>
      <w:marLeft w:val="0"/>
      <w:marRight w:val="0"/>
      <w:marTop w:val="0"/>
      <w:marBottom w:val="0"/>
      <w:divBdr>
        <w:top w:val="none" w:sz="0" w:space="0" w:color="auto"/>
        <w:left w:val="none" w:sz="0" w:space="0" w:color="auto"/>
        <w:bottom w:val="none" w:sz="0" w:space="0" w:color="auto"/>
        <w:right w:val="none" w:sz="0" w:space="0" w:color="auto"/>
      </w:divBdr>
    </w:div>
    <w:div w:id="439378606">
      <w:bodyDiv w:val="1"/>
      <w:marLeft w:val="0"/>
      <w:marRight w:val="0"/>
      <w:marTop w:val="0"/>
      <w:marBottom w:val="0"/>
      <w:divBdr>
        <w:top w:val="none" w:sz="0" w:space="0" w:color="auto"/>
        <w:left w:val="none" w:sz="0" w:space="0" w:color="auto"/>
        <w:bottom w:val="none" w:sz="0" w:space="0" w:color="auto"/>
        <w:right w:val="none" w:sz="0" w:space="0" w:color="auto"/>
      </w:divBdr>
    </w:div>
    <w:div w:id="18727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accio.gencat.cat/web/.content/01_Serveis/convocatories-ajuts/justificacio-ajuts/2024/docs/ACCIO-model-de-calcul-de-despeses-de-personal-non.xls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www.accio.gencat.cat/web/.content/01_Serveis/convocatories-ajuts/justificacio-ajuts/2024/docs/ACCIO-full-de-comprovacio-dels-ajuts-per-a-noves-oportunitats-de-negoci-talent.x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io.gencat.cat/web/.content/01_Serveis/convocatories-ajuts/justificacio-ajuts/2024/docs/ACCIO-compte-justificatiu-dels-ajuts-per-a-noves-oportunitats-de-negoci.xls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39153ABF04598AD88D8FD316699FC"/>
        <w:category>
          <w:name w:val="General"/>
          <w:gallery w:val="placeholder"/>
        </w:category>
        <w:types>
          <w:type w:val="bbPlcHdr"/>
        </w:types>
        <w:behaviors>
          <w:behavior w:val="content"/>
        </w:behaviors>
        <w:guid w:val="{E42542DC-FAF3-4467-BD5C-C27A56EE240F}"/>
      </w:docPartPr>
      <w:docPartBody>
        <w:p w:rsidR="006E4E91" w:rsidRDefault="006E4E91" w:rsidP="006E4E91">
          <w:pPr>
            <w:pStyle w:val="FB839153ABF04598AD88D8FD316699FC"/>
          </w:pPr>
          <w:r w:rsidRPr="00701F24">
            <w:rPr>
              <w:rStyle w:val="Textdelcontenidor"/>
            </w:rPr>
            <w:t>Feu clic o toqueu aquí per escriure text.</w:t>
          </w:r>
        </w:p>
      </w:docPartBody>
    </w:docPart>
    <w:docPart>
      <w:docPartPr>
        <w:name w:val="05108598D2394B1D8F00F3CB14EED34B"/>
        <w:category>
          <w:name w:val="General"/>
          <w:gallery w:val="placeholder"/>
        </w:category>
        <w:types>
          <w:type w:val="bbPlcHdr"/>
        </w:types>
        <w:behaviors>
          <w:behavior w:val="content"/>
        </w:behaviors>
        <w:guid w:val="{427B4B07-846C-4977-B889-8557FD7D77EC}"/>
      </w:docPartPr>
      <w:docPartBody>
        <w:p w:rsidR="006E4E91" w:rsidRDefault="006E4E91" w:rsidP="006E4E91">
          <w:pPr>
            <w:pStyle w:val="05108598D2394B1D8F00F3CB14EED34B"/>
          </w:pPr>
          <w:r w:rsidRPr="00701F24">
            <w:rPr>
              <w:rStyle w:val="Textdelcontenidor"/>
            </w:rPr>
            <w:t>Feu clic o toqueu aquí per escriure text.</w:t>
          </w:r>
        </w:p>
      </w:docPartBody>
    </w:docPart>
    <w:docPart>
      <w:docPartPr>
        <w:name w:val="D329330C8CC54D71A4529579F369E69D"/>
        <w:category>
          <w:name w:val="General"/>
          <w:gallery w:val="placeholder"/>
        </w:category>
        <w:types>
          <w:type w:val="bbPlcHdr"/>
        </w:types>
        <w:behaviors>
          <w:behavior w:val="content"/>
        </w:behaviors>
        <w:guid w:val="{44601516-9E35-4C9A-878A-785E87052722}"/>
      </w:docPartPr>
      <w:docPartBody>
        <w:p w:rsidR="006E4E91" w:rsidRDefault="006E4E91" w:rsidP="006E4E91">
          <w:pPr>
            <w:pStyle w:val="D329330C8CC54D71A4529579F369E69D"/>
          </w:pPr>
          <w:r w:rsidRPr="0032770A">
            <w:rPr>
              <w:rStyle w:val="Textdelcontenidor"/>
              <w:color w:val="FF0000"/>
            </w:rPr>
            <w:t>Trieu un element.</w:t>
          </w:r>
        </w:p>
      </w:docPartBody>
    </w:docPart>
    <w:docPart>
      <w:docPartPr>
        <w:name w:val="765F48439EB944F18B695F29FC3866DE"/>
        <w:category>
          <w:name w:val="General"/>
          <w:gallery w:val="placeholder"/>
        </w:category>
        <w:types>
          <w:type w:val="bbPlcHdr"/>
        </w:types>
        <w:behaviors>
          <w:behavior w:val="content"/>
        </w:behaviors>
        <w:guid w:val="{B6C4AA84-00B0-43D7-824D-0478E4B8920C}"/>
      </w:docPartPr>
      <w:docPartBody>
        <w:p w:rsidR="006E4E91" w:rsidRDefault="006E4E91" w:rsidP="006E4E91">
          <w:pPr>
            <w:pStyle w:val="765F48439EB944F18B695F29FC3866DE"/>
          </w:pPr>
          <w:r w:rsidRPr="00701F24">
            <w:rPr>
              <w:rStyle w:val="Textdelcontenidor"/>
            </w:rPr>
            <w:t>Feu clic o toqueu aquí per escriure text.</w:t>
          </w:r>
        </w:p>
      </w:docPartBody>
    </w:docPart>
    <w:docPart>
      <w:docPartPr>
        <w:name w:val="F3BB7B3319F74451AF195ADA283C909D"/>
        <w:category>
          <w:name w:val="General"/>
          <w:gallery w:val="placeholder"/>
        </w:category>
        <w:types>
          <w:type w:val="bbPlcHdr"/>
        </w:types>
        <w:behaviors>
          <w:behavior w:val="content"/>
        </w:behaviors>
        <w:guid w:val="{DEADF5BA-DDBB-457D-BA7C-B77E74C6B119}"/>
      </w:docPartPr>
      <w:docPartBody>
        <w:p w:rsidR="00CF0447" w:rsidRDefault="00CF0447" w:rsidP="00CF0447">
          <w:pPr>
            <w:pStyle w:val="F3BB7B3319F74451AF195ADA283C909D"/>
          </w:pPr>
          <w:r w:rsidRPr="00701F24">
            <w:rPr>
              <w:rStyle w:val="Textdelcontenidor"/>
            </w:rPr>
            <w:t>Feu clic o toqueu aquí per escriure text.</w:t>
          </w:r>
        </w:p>
      </w:docPartBody>
    </w:docPart>
    <w:docPart>
      <w:docPartPr>
        <w:name w:val="D67E5411D280469FAD1A22E4F286C4F8"/>
        <w:category>
          <w:name w:val="General"/>
          <w:gallery w:val="placeholder"/>
        </w:category>
        <w:types>
          <w:type w:val="bbPlcHdr"/>
        </w:types>
        <w:behaviors>
          <w:behavior w:val="content"/>
        </w:behaviors>
        <w:guid w:val="{CDBAAE6B-BBD8-4C12-B1FE-66BBF6CD5D50}"/>
      </w:docPartPr>
      <w:docPartBody>
        <w:p w:rsidR="00CF0447" w:rsidRDefault="00CF0447" w:rsidP="00CF0447">
          <w:pPr>
            <w:pStyle w:val="D67E5411D280469FAD1A22E4F286C4F8"/>
          </w:pPr>
          <w:r w:rsidRPr="00701F24">
            <w:rPr>
              <w:rStyle w:val="Textdelcontenidor"/>
            </w:rPr>
            <w:t>Feu clic o toqueu aquí per escriure text.</w:t>
          </w:r>
        </w:p>
      </w:docPartBody>
    </w:docPart>
    <w:docPart>
      <w:docPartPr>
        <w:name w:val="4EF4E4A629E5403BAF5F4C8C4BBEE4CA"/>
        <w:category>
          <w:name w:val="General"/>
          <w:gallery w:val="placeholder"/>
        </w:category>
        <w:types>
          <w:type w:val="bbPlcHdr"/>
        </w:types>
        <w:behaviors>
          <w:behavior w:val="content"/>
        </w:behaviors>
        <w:guid w:val="{D8D87775-CFAA-469D-ACEF-C71C5381BB5F}"/>
      </w:docPartPr>
      <w:docPartBody>
        <w:p w:rsidR="00CF0447" w:rsidRDefault="00CF0447" w:rsidP="00CF0447">
          <w:pPr>
            <w:pStyle w:val="4EF4E4A629E5403BAF5F4C8C4BBEE4CA"/>
          </w:pPr>
          <w:r w:rsidRPr="00701F24">
            <w:rPr>
              <w:rStyle w:val="Textdelcontenidor"/>
            </w:rPr>
            <w:t>Feu clic o toqueu aquí per escriure text.</w:t>
          </w:r>
        </w:p>
      </w:docPartBody>
    </w:docPart>
    <w:docPart>
      <w:docPartPr>
        <w:name w:val="FD1BCE3485C94CFA9B88AFBB9FDB753B"/>
        <w:category>
          <w:name w:val="General"/>
          <w:gallery w:val="placeholder"/>
        </w:category>
        <w:types>
          <w:type w:val="bbPlcHdr"/>
        </w:types>
        <w:behaviors>
          <w:behavior w:val="content"/>
        </w:behaviors>
        <w:guid w:val="{C09610BF-2E24-4846-9A0F-B0EE680CF8EE}"/>
      </w:docPartPr>
      <w:docPartBody>
        <w:p w:rsidR="00FC79D1" w:rsidRDefault="00FC79D1" w:rsidP="00FC79D1">
          <w:pPr>
            <w:pStyle w:val="FD1BCE3485C94CFA9B88AFBB9FDB753B"/>
          </w:pPr>
          <w:r w:rsidRPr="00701F24">
            <w:rPr>
              <w:rStyle w:val="Textdelcontenidor"/>
            </w:rPr>
            <w:t>Feu clic o toqueu aquí per escriure text.</w:t>
          </w:r>
        </w:p>
      </w:docPartBody>
    </w:docPart>
    <w:docPart>
      <w:docPartPr>
        <w:name w:val="F3EF0D2691E94337953B718063FADFC2"/>
        <w:category>
          <w:name w:val="General"/>
          <w:gallery w:val="placeholder"/>
        </w:category>
        <w:types>
          <w:type w:val="bbPlcHdr"/>
        </w:types>
        <w:behaviors>
          <w:behavior w:val="content"/>
        </w:behaviors>
        <w:guid w:val="{1DD2CE00-B803-41A8-8BF8-8C23850094EB}"/>
      </w:docPartPr>
      <w:docPartBody>
        <w:p w:rsidR="00C56B98" w:rsidRDefault="00C56B98" w:rsidP="00C56B98">
          <w:pPr>
            <w:pStyle w:val="F3EF0D2691E94337953B718063FADFC2"/>
          </w:pPr>
          <w:r w:rsidRPr="00701F24">
            <w:rPr>
              <w:rStyle w:val="Textdelcontenidor"/>
            </w:rPr>
            <w:t>Feu clic o toqueu aquí per escriure text.</w:t>
          </w:r>
        </w:p>
      </w:docPartBody>
    </w:docPart>
    <w:docPart>
      <w:docPartPr>
        <w:name w:val="83FC2AB349F14792B6D860588C02C967"/>
        <w:category>
          <w:name w:val="General"/>
          <w:gallery w:val="placeholder"/>
        </w:category>
        <w:types>
          <w:type w:val="bbPlcHdr"/>
        </w:types>
        <w:behaviors>
          <w:behavior w:val="content"/>
        </w:behaviors>
        <w:guid w:val="{F5F4198C-A71F-4DAF-8D2B-269397A2D61C}"/>
      </w:docPartPr>
      <w:docPartBody>
        <w:p w:rsidR="008817EC" w:rsidRDefault="008817EC" w:rsidP="008817EC">
          <w:pPr>
            <w:pStyle w:val="83FC2AB349F14792B6D860588C02C967"/>
          </w:pPr>
          <w:r w:rsidRPr="00701F24">
            <w:rPr>
              <w:rStyle w:val="Textdelcontenidor"/>
            </w:rPr>
            <w:t>Feu clic o toqueu aquí per escriure text.</w:t>
          </w:r>
        </w:p>
      </w:docPartBody>
    </w:docPart>
    <w:docPart>
      <w:docPartPr>
        <w:name w:val="92147ED47B654F02AE84DED57DB20BE6"/>
        <w:category>
          <w:name w:val="General"/>
          <w:gallery w:val="placeholder"/>
        </w:category>
        <w:types>
          <w:type w:val="bbPlcHdr"/>
        </w:types>
        <w:behaviors>
          <w:behavior w:val="content"/>
        </w:behaviors>
        <w:guid w:val="{FCA2ED8E-2840-4C31-B28B-F9160604B5DE}"/>
      </w:docPartPr>
      <w:docPartBody>
        <w:p w:rsidR="008817EC" w:rsidRDefault="008817EC" w:rsidP="008817EC">
          <w:pPr>
            <w:pStyle w:val="92147ED47B654F02AE84DED57DB20BE6"/>
          </w:pPr>
          <w:r w:rsidRPr="00701F24">
            <w:rPr>
              <w:rStyle w:val="Textdelcontenidor"/>
            </w:rPr>
            <w:t>Feu clic o toqueu aquí per escriure text.</w:t>
          </w:r>
        </w:p>
      </w:docPartBody>
    </w:docPart>
    <w:docPart>
      <w:docPartPr>
        <w:name w:val="FA7556A6377F4C9BA1EA7EC01AEDCA86"/>
        <w:category>
          <w:name w:val="General"/>
          <w:gallery w:val="placeholder"/>
        </w:category>
        <w:types>
          <w:type w:val="bbPlcHdr"/>
        </w:types>
        <w:behaviors>
          <w:behavior w:val="content"/>
        </w:behaviors>
        <w:guid w:val="{A7AB00BF-870F-487C-B7D0-88D03E114299}"/>
      </w:docPartPr>
      <w:docPartBody>
        <w:p w:rsidR="008817EC" w:rsidRDefault="008817EC" w:rsidP="008817EC">
          <w:pPr>
            <w:pStyle w:val="FA7556A6377F4C9BA1EA7EC01AEDCA86"/>
          </w:pPr>
          <w:r w:rsidRPr="00701F24">
            <w:rPr>
              <w:rStyle w:val="Textdelcontenidor"/>
            </w:rPr>
            <w:t>Feu clic o toqueu aquí per escriure text.</w:t>
          </w:r>
        </w:p>
      </w:docPartBody>
    </w:docPart>
    <w:docPart>
      <w:docPartPr>
        <w:name w:val="57192E09D42A44BCA0CA179F10224DEF"/>
        <w:category>
          <w:name w:val="General"/>
          <w:gallery w:val="placeholder"/>
        </w:category>
        <w:types>
          <w:type w:val="bbPlcHdr"/>
        </w:types>
        <w:behaviors>
          <w:behavior w:val="content"/>
        </w:behaviors>
        <w:guid w:val="{E4D9C846-48FD-41E1-A624-57F7D9F9A29D}"/>
      </w:docPartPr>
      <w:docPartBody>
        <w:p w:rsidR="008817EC" w:rsidRDefault="008817EC" w:rsidP="008817EC">
          <w:pPr>
            <w:pStyle w:val="57192E09D42A44BCA0CA179F10224DEF"/>
          </w:pPr>
          <w:r w:rsidRPr="00701F24">
            <w:rPr>
              <w:rStyle w:val="Textdelcontenidor"/>
            </w:rPr>
            <w:t>Feu clic o toqueu aquí per escriure text.</w:t>
          </w:r>
        </w:p>
      </w:docPartBody>
    </w:docPart>
    <w:docPart>
      <w:docPartPr>
        <w:name w:val="1FF4771719BC4FC29C6B3C5993DAEFF4"/>
        <w:category>
          <w:name w:val="General"/>
          <w:gallery w:val="placeholder"/>
        </w:category>
        <w:types>
          <w:type w:val="bbPlcHdr"/>
        </w:types>
        <w:behaviors>
          <w:behavior w:val="content"/>
        </w:behaviors>
        <w:guid w:val="{14B55F68-69B2-4FEF-9AFF-03EC94DC687B}"/>
      </w:docPartPr>
      <w:docPartBody>
        <w:p w:rsidR="008817EC" w:rsidRDefault="008817EC" w:rsidP="008817EC">
          <w:pPr>
            <w:pStyle w:val="1FF4771719BC4FC29C6B3C5993DAEFF4"/>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1"/>
    <w:rsid w:val="006E4E91"/>
    <w:rsid w:val="007627AD"/>
    <w:rsid w:val="008817EC"/>
    <w:rsid w:val="009811FD"/>
    <w:rsid w:val="00C56B98"/>
    <w:rsid w:val="00CD6C80"/>
    <w:rsid w:val="00CF0447"/>
    <w:rsid w:val="00FC79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817EC"/>
  </w:style>
  <w:style w:type="paragraph" w:customStyle="1" w:styleId="FB839153ABF04598AD88D8FD316699FC">
    <w:name w:val="FB839153ABF04598AD88D8FD316699FC"/>
    <w:rsid w:val="006E4E91"/>
  </w:style>
  <w:style w:type="paragraph" w:customStyle="1" w:styleId="05108598D2394B1D8F00F3CB14EED34B">
    <w:name w:val="05108598D2394B1D8F00F3CB14EED34B"/>
    <w:rsid w:val="006E4E91"/>
  </w:style>
  <w:style w:type="paragraph" w:customStyle="1" w:styleId="D329330C8CC54D71A4529579F369E69D">
    <w:name w:val="D329330C8CC54D71A4529579F369E69D"/>
    <w:rsid w:val="006E4E91"/>
  </w:style>
  <w:style w:type="paragraph" w:customStyle="1" w:styleId="765F48439EB944F18B695F29FC3866DE">
    <w:name w:val="765F48439EB944F18B695F29FC3866DE"/>
    <w:rsid w:val="006E4E91"/>
  </w:style>
  <w:style w:type="paragraph" w:customStyle="1" w:styleId="F3BB7B3319F74451AF195ADA283C909D">
    <w:name w:val="F3BB7B3319F74451AF195ADA283C909D"/>
    <w:rsid w:val="00CF0447"/>
  </w:style>
  <w:style w:type="paragraph" w:customStyle="1" w:styleId="D67E5411D280469FAD1A22E4F286C4F8">
    <w:name w:val="D67E5411D280469FAD1A22E4F286C4F8"/>
    <w:rsid w:val="00CF0447"/>
  </w:style>
  <w:style w:type="paragraph" w:customStyle="1" w:styleId="4EF4E4A629E5403BAF5F4C8C4BBEE4CA">
    <w:name w:val="4EF4E4A629E5403BAF5F4C8C4BBEE4CA"/>
    <w:rsid w:val="00CF0447"/>
  </w:style>
  <w:style w:type="paragraph" w:customStyle="1" w:styleId="FD1BCE3485C94CFA9B88AFBB9FDB753B">
    <w:name w:val="FD1BCE3485C94CFA9B88AFBB9FDB753B"/>
    <w:rsid w:val="00FC79D1"/>
  </w:style>
  <w:style w:type="paragraph" w:customStyle="1" w:styleId="F3EF0D2691E94337953B718063FADFC2">
    <w:name w:val="F3EF0D2691E94337953B718063FADFC2"/>
    <w:rsid w:val="00C56B98"/>
  </w:style>
  <w:style w:type="paragraph" w:customStyle="1" w:styleId="83FC2AB349F14792B6D860588C02C967">
    <w:name w:val="83FC2AB349F14792B6D860588C02C967"/>
    <w:rsid w:val="008817EC"/>
  </w:style>
  <w:style w:type="paragraph" w:customStyle="1" w:styleId="92147ED47B654F02AE84DED57DB20BE6">
    <w:name w:val="92147ED47B654F02AE84DED57DB20BE6"/>
    <w:rsid w:val="008817EC"/>
  </w:style>
  <w:style w:type="paragraph" w:customStyle="1" w:styleId="FA7556A6377F4C9BA1EA7EC01AEDCA86">
    <w:name w:val="FA7556A6377F4C9BA1EA7EC01AEDCA86"/>
    <w:rsid w:val="008817EC"/>
  </w:style>
  <w:style w:type="paragraph" w:customStyle="1" w:styleId="57192E09D42A44BCA0CA179F10224DEF">
    <w:name w:val="57192E09D42A44BCA0CA179F10224DEF"/>
    <w:rsid w:val="008817EC"/>
  </w:style>
  <w:style w:type="paragraph" w:customStyle="1" w:styleId="1FF4771719BC4FC29C6B3C5993DAEFF4">
    <w:name w:val="1FF4771719BC4FC29C6B3C5993DAEFF4"/>
    <w:rsid w:val="00881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1558</Words>
  <Characters>8940</Characters>
  <Application>Microsoft Office Word</Application>
  <DocSecurity>0</DocSecurity>
  <Lines>74</Lines>
  <Paragraphs>20</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Mari Fe Martinez</dc:creator>
  <cp:keywords/>
  <dc:description/>
  <cp:lastModifiedBy>Mari Fe Martinez</cp:lastModifiedBy>
  <cp:revision>34</cp:revision>
  <cp:lastPrinted>2019-11-28T10:47:00Z</cp:lastPrinted>
  <dcterms:created xsi:type="dcterms:W3CDTF">2024-07-04T12:32:00Z</dcterms:created>
  <dcterms:modified xsi:type="dcterms:W3CDTF">2025-10-21T11:28:00Z</dcterms:modified>
</cp:coreProperties>
</file>