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A4A36" w14:textId="3734EDDB" w:rsidR="00CF2317" w:rsidRDefault="00C6229C" w:rsidP="00CF2317">
      <w:r w:rsidRPr="000410A0">
        <w:rPr>
          <w:noProof/>
        </w:rPr>
        <mc:AlternateContent>
          <mc:Choice Requires="wps">
            <w:drawing>
              <wp:anchor distT="0" distB="0" distL="114300" distR="114300" simplePos="0" relativeHeight="251660288" behindDoc="0" locked="0" layoutInCell="1" allowOverlap="1" wp14:anchorId="44487077" wp14:editId="75D764C9">
                <wp:simplePos x="0" y="0"/>
                <wp:positionH relativeFrom="margin">
                  <wp:align>left</wp:align>
                </wp:positionH>
                <wp:positionV relativeFrom="page">
                  <wp:posOffset>1428750</wp:posOffset>
                </wp:positionV>
                <wp:extent cx="6086475" cy="695325"/>
                <wp:effectExtent l="0" t="0" r="0" b="0"/>
                <wp:wrapNone/>
                <wp:docPr id="16" name="Marcador de texto 14">
                  <a:extLst xmlns:a="http://schemas.openxmlformats.org/drawingml/2006/main">
                    <a:ext uri="{FF2B5EF4-FFF2-40B4-BE49-F238E27FC236}">
                      <a16:creationId xmlns:a16="http://schemas.microsoft.com/office/drawing/2014/main" id="{11D6DCA2-EB64-8447-99FC-6C2AEACD81D8}"/>
                    </a:ext>
                    <a:ext uri="{C183D7F6-B498-43B3-948B-1728B52AA6E4}">
                      <adec:decorative xmlns:adec="http://schemas.microsoft.com/office/drawing/2017/decorative" val="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086475" cy="695325"/>
                        </a:xfrm>
                        <a:prstGeom prst="rect">
                          <a:avLst/>
                        </a:prstGeom>
                      </wps:spPr>
                      <wps:txbx>
                        <w:txbxContent>
                          <w:p w14:paraId="0A4138E2" w14:textId="77777777" w:rsidR="00C6229C" w:rsidRDefault="00C6229C" w:rsidP="00C6229C">
                            <w:pPr>
                              <w:spacing w:after="0"/>
                              <w:jc w:val="center"/>
                              <w:rPr>
                                <w:b/>
                                <w:bCs/>
                                <w:i/>
                                <w:iCs/>
                                <w:sz w:val="23"/>
                                <w:szCs w:val="23"/>
                              </w:rPr>
                            </w:pPr>
                            <w:r w:rsidRPr="00C747A0">
                              <w:rPr>
                                <w:b/>
                                <w:bCs/>
                                <w:sz w:val="23"/>
                                <w:szCs w:val="23"/>
                              </w:rPr>
                              <w:t>INFORME D’AUDITORIA DE REVISIÓ DEL COMPTE JUSTIFICATIU DE SUBVENCIONS</w:t>
                            </w:r>
                            <w:r>
                              <w:rPr>
                                <w:b/>
                                <w:bCs/>
                                <w:sz w:val="23"/>
                                <w:szCs w:val="23"/>
                              </w:rPr>
                              <w:t xml:space="preserve"> </w:t>
                            </w:r>
                            <w:r w:rsidRPr="003B0C00">
                              <w:rPr>
                                <w:b/>
                                <w:bCs/>
                                <w:i/>
                                <w:iCs/>
                                <w:sz w:val="23"/>
                                <w:szCs w:val="23"/>
                              </w:rPr>
                              <w:t>(LÍNIA D</w:t>
                            </w:r>
                            <w:r>
                              <w:rPr>
                                <w:b/>
                                <w:bCs/>
                                <w:i/>
                                <w:iCs/>
                                <w:sz w:val="23"/>
                                <w:szCs w:val="23"/>
                              </w:rPr>
                              <w:t>E SUBVENCIONS PER A PROJECTES EMPRESARIALS DUTS A TERME EN ZONES DE TRANSICIÓ NUCLEAR PER L’ANY 2025)</w:t>
                            </w:r>
                          </w:p>
                          <w:p w14:paraId="032FFD10" w14:textId="4B966777" w:rsidR="00C6229C" w:rsidRPr="00C747A0" w:rsidRDefault="00C6229C" w:rsidP="00C6229C">
                            <w:pPr>
                              <w:jc w:val="center"/>
                              <w:rPr>
                                <w:b/>
                                <w:bCs/>
                                <w:sz w:val="23"/>
                                <w:szCs w:val="23"/>
                              </w:rPr>
                            </w:pPr>
                            <w:r>
                              <w:rPr>
                                <w:b/>
                                <w:bCs/>
                                <w:i/>
                                <w:iCs/>
                                <w:sz w:val="23"/>
                                <w:szCs w:val="23"/>
                              </w:rPr>
                              <w:t xml:space="preserve">Línia </w:t>
                            </w:r>
                            <w:r w:rsidR="003D3895">
                              <w:rPr>
                                <w:b/>
                                <w:bCs/>
                                <w:i/>
                                <w:iCs/>
                                <w:sz w:val="23"/>
                                <w:szCs w:val="23"/>
                              </w:rPr>
                              <w:t>2</w:t>
                            </w:r>
                            <w:r>
                              <w:rPr>
                                <w:b/>
                                <w:bCs/>
                                <w:i/>
                                <w:iCs/>
                                <w:sz w:val="23"/>
                                <w:szCs w:val="23"/>
                              </w:rPr>
                              <w:t xml:space="preserve">: Subvencions per a projectes </w:t>
                            </w:r>
                            <w:r w:rsidR="003D3895">
                              <w:rPr>
                                <w:b/>
                                <w:bCs/>
                                <w:i/>
                                <w:iCs/>
                                <w:sz w:val="23"/>
                                <w:szCs w:val="23"/>
                              </w:rPr>
                              <w:t>de creació d’ocupació</w:t>
                            </w:r>
                          </w:p>
                          <w:p w14:paraId="39B55490" w14:textId="77777777" w:rsidR="00CF2317" w:rsidRPr="0067645E" w:rsidRDefault="00CF2317" w:rsidP="00CF2317">
                            <w:pPr>
                              <w:pStyle w:val="Portada"/>
                            </w:pP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44487077" id="Marcador de texto 14" o:spid="_x0000_s1026" alt="&quot;&quot;" style="position:absolute;margin-left:0;margin-top:112.5pt;width:479.25pt;height:54.7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" filled="f" stroked="f">
                <o:lock v:ext="edit" grouping="t"/>
                <v:textbox inset="0,0,0,0">
                  <w:txbxContent>
                    <w:p w14:paraId="0A4138E2" w14:textId="77777777" w:rsidR="00C6229C" w:rsidRDefault="00C6229C" w:rsidP="00C6229C">
                      <w:pPr>
                        <w:spacing w:after="0"/>
                        <w:jc w:val="center"/>
                        <w:rPr>
                          <w:b/>
                          <w:bCs/>
                          <w:i/>
                          <w:iCs/>
                          <w:sz w:val="23"/>
                          <w:szCs w:val="23"/>
                        </w:rPr>
                      </w:pPr>
                      <w:r w:rsidRPr="00C747A0">
                        <w:rPr>
                          <w:b/>
                          <w:bCs/>
                          <w:sz w:val="23"/>
                          <w:szCs w:val="23"/>
                        </w:rPr>
                        <w:t>INFORME D’AUDITORIA DE REVISIÓ DEL COMPTE JUSTIFICATIU DE SUBVENCIONS</w:t>
                      </w:r>
                      <w:r>
                        <w:rPr>
                          <w:b/>
                          <w:bCs/>
                          <w:sz w:val="23"/>
                          <w:szCs w:val="23"/>
                        </w:rPr>
                        <w:t xml:space="preserve"> </w:t>
                      </w:r>
                      <w:r w:rsidRPr="003B0C00">
                        <w:rPr>
                          <w:b/>
                          <w:bCs/>
                          <w:i/>
                          <w:iCs/>
                          <w:sz w:val="23"/>
                          <w:szCs w:val="23"/>
                        </w:rPr>
                        <w:t>(LÍNIA D</w:t>
                      </w:r>
                      <w:r>
                        <w:rPr>
                          <w:b/>
                          <w:bCs/>
                          <w:i/>
                          <w:iCs/>
                          <w:sz w:val="23"/>
                          <w:szCs w:val="23"/>
                        </w:rPr>
                        <w:t>E SUBVENCIONS PER A PROJECTES EMPRESARIALS DUTS A TERME EN ZONES DE TRANSICIÓ NUCLEAR PER L’ANY 2025)</w:t>
                      </w:r>
                    </w:p>
                    <w:p w14:paraId="032FFD10" w14:textId="4B966777" w:rsidR="00C6229C" w:rsidRPr="00C747A0" w:rsidRDefault="00C6229C" w:rsidP="00C6229C">
                      <w:pPr>
                        <w:jc w:val="center"/>
                        <w:rPr>
                          <w:b/>
                          <w:bCs/>
                          <w:sz w:val="23"/>
                          <w:szCs w:val="23"/>
                        </w:rPr>
                      </w:pPr>
                      <w:r>
                        <w:rPr>
                          <w:b/>
                          <w:bCs/>
                          <w:i/>
                          <w:iCs/>
                          <w:sz w:val="23"/>
                          <w:szCs w:val="23"/>
                        </w:rPr>
                        <w:t xml:space="preserve">Línia </w:t>
                      </w:r>
                      <w:r w:rsidR="003D3895">
                        <w:rPr>
                          <w:b/>
                          <w:bCs/>
                          <w:i/>
                          <w:iCs/>
                          <w:sz w:val="23"/>
                          <w:szCs w:val="23"/>
                        </w:rPr>
                        <w:t>2</w:t>
                      </w:r>
                      <w:r>
                        <w:rPr>
                          <w:b/>
                          <w:bCs/>
                          <w:i/>
                          <w:iCs/>
                          <w:sz w:val="23"/>
                          <w:szCs w:val="23"/>
                        </w:rPr>
                        <w:t xml:space="preserve">: Subvencions per a projectes </w:t>
                      </w:r>
                      <w:r w:rsidR="003D3895">
                        <w:rPr>
                          <w:b/>
                          <w:bCs/>
                          <w:i/>
                          <w:iCs/>
                          <w:sz w:val="23"/>
                          <w:szCs w:val="23"/>
                        </w:rPr>
                        <w:t>de creació d’ocupació</w:t>
                      </w:r>
                    </w:p>
                    <w:p w14:paraId="39B55490" w14:textId="77777777" w:rsidR="00CF2317" w:rsidRPr="0067645E" w:rsidRDefault="00CF2317" w:rsidP="00CF2317">
                      <w:pPr>
                        <w:pStyle w:val="Portada"/>
                      </w:pPr>
                    </w:p>
                  </w:txbxContent>
                </v:textbox>
                <w10:wrap anchorx="margin" anchory="page"/>
              </v:rect>
            </w:pict>
          </mc:Fallback>
        </mc:AlternateContent>
      </w:r>
      <w:r w:rsidR="00CF2317" w:rsidRPr="000410A0">
        <w:rPr>
          <w:noProof/>
        </w:rPr>
        <mc:AlternateContent>
          <mc:Choice Requires="wps">
            <w:drawing>
              <wp:anchor distT="0" distB="0" distL="114300" distR="114300" simplePos="0" relativeHeight="251659264" behindDoc="0" locked="0" layoutInCell="1" allowOverlap="1" wp14:anchorId="2B182334" wp14:editId="5BCF8F43">
                <wp:simplePos x="0" y="0"/>
                <wp:positionH relativeFrom="margin">
                  <wp:align>center</wp:align>
                </wp:positionH>
                <wp:positionV relativeFrom="paragraph">
                  <wp:posOffset>-3082608</wp:posOffset>
                </wp:positionV>
                <wp:extent cx="914400" cy="6583048"/>
                <wp:effectExtent l="4127" t="0" r="4128" b="4127"/>
                <wp:wrapNone/>
                <wp:docPr id="9" name="Redondear rectángulo de esquina del mismo lado 8">
                  <a:extLst xmlns:a="http://schemas.openxmlformats.org/drawingml/2006/main">
                    <a:ext uri="{FF2B5EF4-FFF2-40B4-BE49-F238E27FC236}">
                      <a16:creationId xmlns:a16="http://schemas.microsoft.com/office/drawing/2014/main" id="{9C4760AE-37FE-2746-A925-AB98C6B07664}"/>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6200000">
                          <a:off x="0" y="0"/>
                          <a:ext cx="914400" cy="6583048"/>
                        </a:xfrm>
                        <a:prstGeom prst="round2SameRect">
                          <a:avLst>
                            <a:gd name="adj1" fmla="val 50000"/>
                            <a:gd name="adj2" fmla="val 0"/>
                          </a:avLst>
                        </a:prstGeom>
                        <a:gradFill>
                          <a:gsLst>
                            <a:gs pos="0">
                              <a:srgbClr val="FF0000"/>
                            </a:gs>
                            <a:gs pos="67000">
                              <a:srgbClr val="FF0000">
                                <a:lumMod val="100000"/>
                              </a:srgbClr>
                            </a:gs>
                            <a:gs pos="100000">
                              <a:schemeClr val="bg1">
                                <a:alpha val="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w:pict>
              <v:shape w14:anchorId="2278E6D7" id="Redondear rectángulo de esquina del mismo lado 8" o:spid="_x0000_s1026" alt="&quot;&quot;" style="position:absolute;margin-left:0;margin-top:-242.75pt;width:1in;height:518.35pt;rotation:-90;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coordsize="914400,65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" path="m457200,r,c709705,,914400,204695,914400,457200r,6125848l914400,6583048,,6583048r,l,457200c,204695,204695,,457200,xe" fillcolor="red" stroked="f" strokeweight="2pt">
                <v:fill opacity="0" color2="white [3212]" colors="0 red;43909f red;1 white" focus="100%" type="gradient"/>
                <v:path arrowok="t" o:connecttype="custom" o:connectlocs="457200,0;457200,0;914400,457200;914400,6583048;914400,6583048;0,6583048;0,6583048;0,457200;457200,0" o:connectangles="0,0,0,0,0,0,0,0,0"/>
                <w10:wrap anchorx="margin"/>
              </v:shape>
            </w:pict>
          </mc:Fallback>
        </mc:AlternateContent>
      </w:r>
    </w:p>
    <w:p w14:paraId="01DDE97D" w14:textId="77777777" w:rsidR="00CF2317" w:rsidRDefault="00CF2317" w:rsidP="00CF2317"/>
    <w:p w14:paraId="39531B3B" w14:textId="77777777" w:rsidR="00CF2317" w:rsidRDefault="00CF2317" w:rsidP="00CF2317"/>
    <w:p w14:paraId="5CFD8513" w14:textId="77777777" w:rsidR="00A907D4" w:rsidRDefault="00A907D4" w:rsidP="00432CF4"/>
    <w:p w14:paraId="04E70D09" w14:textId="77777777" w:rsidR="00C12A5E" w:rsidRDefault="00C12A5E" w:rsidP="00432CF4">
      <w:r>
        <w:t xml:space="preserve">Per a: </w:t>
      </w:r>
      <w:r w:rsidR="001D1475" w:rsidRPr="001D1475">
        <w:t>Agència per a la Competitivitat de l’Empresa (ACCIÓ)</w:t>
      </w:r>
    </w:p>
    <w:p w14:paraId="5C6B4506" w14:textId="77777777" w:rsidR="000C4996" w:rsidRPr="00493330" w:rsidRDefault="000C4996" w:rsidP="00432CF4">
      <w:pPr>
        <w:rPr>
          <w:sz w:val="16"/>
          <w:szCs w:val="16"/>
        </w:rPr>
      </w:pPr>
    </w:p>
    <w:p w14:paraId="6478B78E" w14:textId="7F5769A0" w:rsidR="00BA7B34" w:rsidRDefault="003D3895" w:rsidP="003D3895">
      <w:pPr>
        <w:jc w:val="both"/>
      </w:pPr>
      <w:bookmarkStart w:id="0" w:name="_Hlk224730772"/>
      <w:r>
        <w:t xml:space="preserve">1. </w:t>
      </w:r>
      <w:r w:rsidR="00BA7B34">
        <w:t xml:space="preserve">D’acord amb la finalitat </w:t>
      </w:r>
      <w:r>
        <w:t xml:space="preserve">prevista </w:t>
      </w:r>
      <w:r w:rsidR="00F243F7">
        <w:t>a</w:t>
      </w:r>
      <w:r>
        <w:t xml:space="preserve"> </w:t>
      </w:r>
      <w:r w:rsidRPr="00605241">
        <w:t xml:space="preserve">la Resolució EMT/2300/2025, de 17 de juny, per la qual s’aproven les bases reguladores per a la concessió de subvencions per a projectes empresarials duts a terme en zones de transició nuclear (Línia </w:t>
      </w:r>
      <w:r>
        <w:t xml:space="preserve">2. </w:t>
      </w:r>
      <w:r w:rsidRPr="00605241">
        <w:t xml:space="preserve">Subvencions per a projectes </w:t>
      </w:r>
      <w:r>
        <w:t>de creació d’ocupació</w:t>
      </w:r>
      <w:r w:rsidRPr="00605241">
        <w:t>),</w:t>
      </w:r>
      <w:r>
        <w:t xml:space="preserve"> hem estat designats per </w:t>
      </w:r>
      <w:sdt>
        <w:sdtPr>
          <w:id w:val="-1342858291"/>
          <w:placeholder>
            <w:docPart w:val="27F746F0C0AC499FB649304CD545048B"/>
          </w:placeholder>
          <w15:color w:val="800080"/>
        </w:sdtPr>
        <w:sdtEndPr/>
        <w:sdtContent>
          <w:r>
            <w:rPr>
              <w:color w:val="FF0000"/>
            </w:rPr>
            <w:t xml:space="preserve">indicar el nom del </w:t>
          </w:r>
          <w:r w:rsidRPr="00A54D22">
            <w:rPr>
              <w:color w:val="FF0000"/>
            </w:rPr>
            <w:t>beneficiari</w:t>
          </w:r>
        </w:sdtContent>
      </w:sdt>
      <w:r>
        <w:t xml:space="preserve"> amb </w:t>
      </w:r>
      <w:r w:rsidR="00493330">
        <w:t xml:space="preserve">número de </w:t>
      </w:r>
      <w:r>
        <w:t xml:space="preserve">CIF </w:t>
      </w:r>
      <w:sdt>
        <w:sdtPr>
          <w:id w:val="1316449995"/>
          <w:placeholder>
            <w:docPart w:val="0E81F540BCC54963825C8CD8399B47A2"/>
          </w:placeholder>
          <w15:color w:val="800080"/>
        </w:sdtPr>
        <w:sdtEndPr/>
        <w:sdtContent>
          <w:r>
            <w:rPr>
              <w:color w:val="FF0000"/>
            </w:rPr>
            <w:t xml:space="preserve">indicar el CIF del </w:t>
          </w:r>
          <w:r w:rsidRPr="00A54D22">
            <w:rPr>
              <w:color w:val="FF0000"/>
            </w:rPr>
            <w:t>beneficiari</w:t>
          </w:r>
        </w:sdtContent>
      </w:sdt>
      <w:r w:rsidR="00F243F7">
        <w:t xml:space="preserve">, </w:t>
      </w:r>
      <w:r>
        <w:t xml:space="preserve">per </w:t>
      </w:r>
      <w:r w:rsidR="00BA7B34">
        <w:t>dur a terme la revisió</w:t>
      </w:r>
      <w:r>
        <w:t xml:space="preserve"> </w:t>
      </w:r>
      <w:r w:rsidR="00BA7B34">
        <w:t>d</w:t>
      </w:r>
      <w:r>
        <w:t xml:space="preserve">el compte justificatiu de la subvenció </w:t>
      </w:r>
      <w:r w:rsidRPr="005A381A">
        <w:t>d’un import de</w:t>
      </w:r>
      <w:r>
        <w:rPr>
          <w:color w:val="0070C0"/>
        </w:rPr>
        <w:t xml:space="preserve"> </w:t>
      </w:r>
      <w:sdt>
        <w:sdtPr>
          <w:rPr>
            <w:color w:val="FF0000"/>
          </w:rPr>
          <w:id w:val="1956287929"/>
          <w:placeholder>
            <w:docPart w:val="27F746F0C0AC499FB649304CD545048B"/>
          </w:placeholder>
          <w15:color w:val="800080"/>
        </w:sdtPr>
        <w:sdtEndPr/>
        <w:sdtContent>
          <w:r w:rsidRPr="005A381A">
            <w:rPr>
              <w:color w:val="FF0000"/>
            </w:rPr>
            <w:t xml:space="preserve">indicar </w:t>
          </w:r>
          <w:r>
            <w:rPr>
              <w:color w:val="FF0000"/>
            </w:rPr>
            <w:t>l’</w:t>
          </w:r>
          <w:r w:rsidRPr="005A381A">
            <w:rPr>
              <w:color w:val="FF0000"/>
            </w:rPr>
            <w:t>import</w:t>
          </w:r>
          <w:r>
            <w:rPr>
              <w:color w:val="FF0000"/>
            </w:rPr>
            <w:t xml:space="preserve"> d’ajut concedit</w:t>
          </w:r>
        </w:sdtContent>
      </w:sdt>
      <w:r>
        <w:rPr>
          <w:color w:val="0070C0"/>
        </w:rPr>
        <w:t xml:space="preserve"> </w:t>
      </w:r>
      <w:r w:rsidRPr="005A381A">
        <w:t>euros</w:t>
      </w:r>
      <w:r w:rsidR="00BA7B34">
        <w:t>.</w:t>
      </w:r>
    </w:p>
    <w:p w14:paraId="337B8E7F" w14:textId="66F39BCD" w:rsidR="00BA7B34" w:rsidRDefault="00BA7B34" w:rsidP="003D3895">
      <w:pPr>
        <w:jc w:val="both"/>
      </w:pPr>
      <w:r>
        <w:t>Aquesta subvenció ha estat atorgada</w:t>
      </w:r>
      <w:r w:rsidR="003D3895">
        <w:t xml:space="preserve"> mitjançant Resolució definitiva d’atorgament de data 29 de desembre de 2025 i, si escau,</w:t>
      </w:r>
      <w:r w:rsidR="00B75BE2">
        <w:t xml:space="preserve"> per les corresponents resolucions modificatòries</w:t>
      </w:r>
      <w:r w:rsidR="00F243F7">
        <w:t xml:space="preserve">, </w:t>
      </w:r>
      <w:r w:rsidR="003D3895" w:rsidRPr="008953BA">
        <w:t>a l’empara de la Resolució EMT/4485/2025, de 2 de desembre, per la qual es modifica la Resolució EMT/2433/2025, de 25 de juny, per la qual s’obre la convocatòria de la línia de subvencions per a projectes empresarials duts a terme en zones de transició nuclear per</w:t>
      </w:r>
      <w:r w:rsidR="00A240F9">
        <w:t xml:space="preserve"> a</w:t>
      </w:r>
      <w:r w:rsidR="003D3895" w:rsidRPr="008953BA">
        <w:t xml:space="preserve"> l’any 2025</w:t>
      </w:r>
      <w:r w:rsidR="006A7729">
        <w:t xml:space="preserve">. </w:t>
      </w:r>
    </w:p>
    <w:p w14:paraId="671B0D4D" w14:textId="577C0879" w:rsidR="003D3895" w:rsidRDefault="006A7729" w:rsidP="003D3895">
      <w:pPr>
        <w:jc w:val="both"/>
      </w:pPr>
      <w:r>
        <w:t>Aquesta subvenció ha estat concedida a</w:t>
      </w:r>
      <w:r w:rsidR="003D3895">
        <w:t xml:space="preserve"> </w:t>
      </w:r>
      <w:sdt>
        <w:sdtPr>
          <w:id w:val="1008803784"/>
          <w:placeholder>
            <w:docPart w:val="27F746F0C0AC499FB649304CD545048B"/>
          </w:placeholder>
          <w15:color w:val="800080"/>
        </w:sdtPr>
        <w:sdtEndPr>
          <w:rPr>
            <w:color w:val="FF0000"/>
          </w:rPr>
        </w:sdtEndPr>
        <w:sdtContent>
          <w:r w:rsidR="003D3895">
            <w:rPr>
              <w:color w:val="FF0000"/>
            </w:rPr>
            <w:t>indicar el nom del beneficiari</w:t>
          </w:r>
        </w:sdtContent>
      </w:sdt>
      <w:r w:rsidR="003D3895">
        <w:t xml:space="preserve"> i </w:t>
      </w:r>
      <w:r>
        <w:t>està destinada</w:t>
      </w:r>
      <w:r w:rsidR="003D3895">
        <w:t xml:space="preserve"> al projecte anomenat </w:t>
      </w:r>
      <w:sdt>
        <w:sdtPr>
          <w:id w:val="1245463227"/>
          <w:placeholder>
            <w:docPart w:val="27F746F0C0AC499FB649304CD545048B"/>
          </w:placeholder>
          <w15:color w:val="800080"/>
        </w:sdtPr>
        <w:sdtEndPr/>
        <w:sdtContent>
          <w:r w:rsidR="003D3895" w:rsidRPr="00A54D22">
            <w:rPr>
              <w:color w:val="FF0000"/>
            </w:rPr>
            <w:t>“</w:t>
          </w:r>
          <w:r w:rsidR="003D3895">
            <w:rPr>
              <w:color w:val="FF0000"/>
            </w:rPr>
            <w:t xml:space="preserve">nom del projecte” (títol de l’activitat </w:t>
          </w:r>
          <w:r w:rsidR="00F243F7">
            <w:rPr>
              <w:color w:val="FF0000"/>
            </w:rPr>
            <w:t xml:space="preserve">indicat al </w:t>
          </w:r>
          <w:r w:rsidR="003D3895">
            <w:rPr>
              <w:color w:val="FF0000"/>
            </w:rPr>
            <w:t xml:space="preserve">formulari de </w:t>
          </w:r>
          <w:r w:rsidR="00F243F7">
            <w:rPr>
              <w:color w:val="FF0000"/>
            </w:rPr>
            <w:t>sol·licitud</w:t>
          </w:r>
          <w:r w:rsidR="00493330">
            <w:rPr>
              <w:color w:val="FF0000"/>
            </w:rPr>
            <w:t>)</w:t>
          </w:r>
        </w:sdtContent>
      </w:sdt>
      <w:r w:rsidR="003D3895">
        <w:t xml:space="preserve">, amb codi d’expedient </w:t>
      </w:r>
      <w:sdt>
        <w:sdtPr>
          <w:id w:val="1404100430"/>
          <w:placeholder>
            <w:docPart w:val="27F746F0C0AC499FB649304CD545048B"/>
          </w:placeholder>
          <w15:color w:val="800080"/>
        </w:sdtPr>
        <w:sdtEndPr>
          <w:rPr>
            <w:color w:val="FF0000"/>
          </w:rPr>
        </w:sdtEndPr>
        <w:sdtContent>
          <w:r w:rsidR="003D3895" w:rsidRPr="002859F7">
            <w:rPr>
              <w:color w:val="FF0000"/>
            </w:rPr>
            <w:t>ACE164/25/0000XX</w:t>
          </w:r>
        </w:sdtContent>
      </w:sdt>
      <w:r w:rsidR="003D3895" w:rsidRPr="002859F7">
        <w:t>.</w:t>
      </w:r>
    </w:p>
    <w:bookmarkEnd w:id="0"/>
    <w:p w14:paraId="3B7947A8" w14:textId="77777777" w:rsidR="000C4996" w:rsidRPr="00493330" w:rsidRDefault="000C4996" w:rsidP="004741CB">
      <w:pPr>
        <w:jc w:val="both"/>
        <w:rPr>
          <w:sz w:val="16"/>
          <w:szCs w:val="16"/>
        </w:rPr>
      </w:pPr>
    </w:p>
    <w:p w14:paraId="79FDAF67" w14:textId="77777777" w:rsidR="00A37F45" w:rsidRDefault="00A37F45" w:rsidP="00A37F45">
      <w:pPr>
        <w:jc w:val="both"/>
      </w:pPr>
      <w:bookmarkStart w:id="1" w:name="_Hlk224730851"/>
      <w:r w:rsidRPr="001D1475">
        <w:t>Hem analitzat la normativa reguladora de la subvenció</w:t>
      </w:r>
      <w:r>
        <w:t>,</w:t>
      </w:r>
      <w:r w:rsidRPr="001D1475">
        <w:t xml:space="preserve"> així com tota la documentació que estableix les obligacions del beneficiari.</w:t>
      </w:r>
    </w:p>
    <w:p w14:paraId="143EF643" w14:textId="77777777" w:rsidR="00A37F45" w:rsidRPr="008A41EA" w:rsidRDefault="00A37F45" w:rsidP="00A37F45">
      <w:pPr>
        <w:jc w:val="both"/>
        <w:rPr>
          <w:sz w:val="16"/>
          <w:szCs w:val="16"/>
        </w:rPr>
      </w:pPr>
    </w:p>
    <w:p w14:paraId="4E7A14EC" w14:textId="77777777" w:rsidR="00A37F45" w:rsidRDefault="00A37F45" w:rsidP="00A37F45">
      <w:pPr>
        <w:ind w:left="567"/>
        <w:jc w:val="both"/>
        <w:rPr>
          <w:i/>
          <w:iCs/>
        </w:rPr>
      </w:pPr>
      <w:bookmarkStart w:id="2" w:name="_Hlk195196588"/>
      <w:r>
        <w:t xml:space="preserve">1.1. En relació amb l’obtenció de l’informe d’auditoria i la comunicació amb l’auditor de comptes </w:t>
      </w:r>
      <w:r w:rsidRPr="00BB25BF">
        <w:rPr>
          <w:i/>
          <w:iCs/>
        </w:rPr>
        <w:t>(tri</w:t>
      </w:r>
      <w:r>
        <w:rPr>
          <w:i/>
          <w:iCs/>
        </w:rPr>
        <w:t>ar l’opció que correspongui</w:t>
      </w:r>
      <w:r w:rsidRPr="00BB25BF">
        <w:rPr>
          <w:i/>
          <w:iCs/>
        </w:rPr>
        <w:t>):</w:t>
      </w:r>
    </w:p>
    <w:p w14:paraId="6730A526" w14:textId="647465BC" w:rsidR="004D3CB7" w:rsidRPr="00EC6CDD" w:rsidRDefault="004D3CB7" w:rsidP="004D3CB7">
      <w:pPr>
        <w:ind w:left="993"/>
        <w:jc w:val="both"/>
      </w:pPr>
      <w:r>
        <w:object w:dxaOrig="1440" w:dyaOrig="1440" w14:anchorId="0B1F5B0E">
          <v:shape id="_x0000_i1055" type="#_x0000_t75" style="width:17.25pt;height:20.25pt" o:ole="">
            <v:imagedata r:id="rId8" o:title=""/>
          </v:shape>
          <w:control r:id="rId9" w:name="OptionButton32" w:shapeid="_x0000_i1055"/>
        </w:object>
      </w:r>
      <w:r>
        <w:t>- Hem dut a terme l’auditoria dels comptes anuals de l’entitat beneficiària de l’ajut i no existeixen excepcions en aquest informe que puguin tenir incidència en el nostre treball de revisió.</w:t>
      </w:r>
    </w:p>
    <w:p w14:paraId="4EDEA308" w14:textId="4D32F28E" w:rsidR="00A37F45" w:rsidRDefault="00A37F45" w:rsidP="00A37F45">
      <w:pPr>
        <w:ind w:left="993"/>
      </w:pPr>
      <w:r>
        <w:object w:dxaOrig="1440" w:dyaOrig="1440" w14:anchorId="49332BA9">
          <v:shape id="_x0000_i1036" type="#_x0000_t75" style="width:18pt;height:17.25pt" o:ole="">
            <v:imagedata r:id="rId10" o:title=""/>
          </v:shape>
          <w:control r:id="rId11" w:name="OptionButton11" w:shapeid="_x0000_i1036"/>
        </w:object>
      </w:r>
      <w:r>
        <w:t xml:space="preserve">- </w:t>
      </w:r>
      <w:r w:rsidRPr="001D1475">
        <w:t>Hem obtingut l’informe d’auditoria</w:t>
      </w:r>
      <w:r>
        <w:t xml:space="preserve"> dels comptes anuals</w:t>
      </w:r>
      <w:r w:rsidRPr="001D1475">
        <w:t xml:space="preserve"> i ens hem comunicat amb l’auditor de </w:t>
      </w:r>
      <w:r>
        <w:t xml:space="preserve">comptes de l’entitat beneficiària de l’ajut, </w:t>
      </w:r>
      <w:r w:rsidRPr="001D1475">
        <w:t>a</w:t>
      </w:r>
      <w:r>
        <w:t xml:space="preserve"> l’</w:t>
      </w:r>
      <w:r w:rsidRPr="001D1475">
        <w:t xml:space="preserve">efecte </w:t>
      </w:r>
      <w:r>
        <w:t>de determinar</w:t>
      </w:r>
      <w:r w:rsidRPr="001D1475">
        <w:t xml:space="preserve"> si existeix alguna</w:t>
      </w:r>
      <w:r>
        <w:t xml:space="preserve"> excepció</w:t>
      </w:r>
      <w:r w:rsidRPr="001D1475">
        <w:t xml:space="preserve"> en aquell informe que pugui tenir incidència en el nostre treball de revisió</w:t>
      </w:r>
      <w:r>
        <w:t xml:space="preserve"> del compte justificatiu de la subvenció.</w:t>
      </w:r>
    </w:p>
    <w:p w14:paraId="4E213C07" w14:textId="1146A595" w:rsidR="00A37F45" w:rsidRDefault="00A37F45" w:rsidP="00A37F45">
      <w:pPr>
        <w:ind w:left="993"/>
        <w:jc w:val="both"/>
      </w:pPr>
      <w:r>
        <w:object w:dxaOrig="1440" w:dyaOrig="1440" w14:anchorId="4B1EDC7E">
          <v:shape id="_x0000_i1038" type="#_x0000_t75" style="width:18.75pt;height:18pt" o:ole="">
            <v:imagedata r:id="rId12" o:title=""/>
          </v:shape>
          <w:control r:id="rId13" w:name="OptionButton31" w:shapeid="_x0000_i1038"/>
        </w:object>
      </w:r>
      <w:r>
        <w:t>- L’entitat beneficiària de l’ajut no està obligada a auditar els seus comptes anuals.</w:t>
      </w:r>
    </w:p>
    <w:p w14:paraId="6C08B560" w14:textId="77777777" w:rsidR="00A37F45" w:rsidRPr="008A41EA" w:rsidRDefault="00A37F45" w:rsidP="00A37F45">
      <w:pPr>
        <w:jc w:val="both"/>
        <w:rPr>
          <w:sz w:val="16"/>
          <w:szCs w:val="16"/>
        </w:rPr>
      </w:pPr>
    </w:p>
    <w:bookmarkEnd w:id="2"/>
    <w:p w14:paraId="2003A21D" w14:textId="339DCDDF" w:rsidR="00B75BE2" w:rsidRDefault="005479A5" w:rsidP="00493330">
      <w:pPr>
        <w:ind w:left="567"/>
        <w:jc w:val="both"/>
      </w:pPr>
      <w:r>
        <w:t xml:space="preserve">1.2. </w:t>
      </w:r>
      <w:r w:rsidR="00B75BE2">
        <w:t xml:space="preserve">S’adjunta, com a annex al present informe, una còpia del compte justificatiu de la subvenció, elaborat mitjançant </w:t>
      </w:r>
      <w:r w:rsidR="00B75BE2" w:rsidRPr="005A381A">
        <w:t>el document</w:t>
      </w:r>
      <w:r w:rsidR="00B75BE2">
        <w:t xml:space="preserve"> anomenat </w:t>
      </w:r>
      <w:hyperlink r:id="rId14" w:history="1">
        <w:r w:rsidR="006B3CF6">
          <w:rPr>
            <w:rStyle w:val="Enlla"/>
          </w:rPr>
          <w:t>Compte justificatiu</w:t>
        </w:r>
      </w:hyperlink>
      <w:r w:rsidR="006B3CF6">
        <w:t xml:space="preserve"> </w:t>
      </w:r>
      <w:r w:rsidR="00B75BE2">
        <w:t xml:space="preserve">, </w:t>
      </w:r>
      <w:r w:rsidR="00B75BE2" w:rsidRPr="00822D6A">
        <w:t xml:space="preserve">disponible </w:t>
      </w:r>
      <w:r w:rsidR="00B75BE2">
        <w:t xml:space="preserve">al web </w:t>
      </w:r>
      <w:r w:rsidR="00B75BE2">
        <w:lastRenderedPageBreak/>
        <w:t xml:space="preserve">d’ACCIÓ, degudament emplenat i signat digitalment tant pel representant legal de l’empresa beneficiària com per nosaltres, a l’efecte d’identificació. </w:t>
      </w:r>
    </w:p>
    <w:p w14:paraId="15575171" w14:textId="53466A7D" w:rsidR="00C6229C" w:rsidRDefault="00D032FE" w:rsidP="00493330">
      <w:pPr>
        <w:ind w:left="567"/>
        <w:jc w:val="both"/>
      </w:pPr>
      <w:r>
        <w:t>La preparació i presentació del citat compte justificatiu és responsabilitat de</w:t>
      </w:r>
      <w:r w:rsidR="00A54D22">
        <w:t xml:space="preserve"> </w:t>
      </w:r>
      <w:sdt>
        <w:sdtPr>
          <w:id w:val="1583495118"/>
          <w:placeholder>
            <w:docPart w:val="DefaultPlaceholder_-1854013440"/>
          </w:placeholder>
          <w15:color w:val="800080"/>
        </w:sdtPr>
        <w:sdtEndPr/>
        <w:sdtContent>
          <w:r w:rsidR="00E11126">
            <w:rPr>
              <w:color w:val="FF0000"/>
            </w:rPr>
            <w:t>indicar el n</w:t>
          </w:r>
          <w:r w:rsidR="005E021A">
            <w:rPr>
              <w:color w:val="FF0000"/>
            </w:rPr>
            <w:t xml:space="preserve">om del </w:t>
          </w:r>
          <w:r w:rsidR="00A54D22" w:rsidRPr="00A54D22">
            <w:rPr>
              <w:color w:val="FF0000"/>
            </w:rPr>
            <w:t>benefici</w:t>
          </w:r>
          <w:r w:rsidR="005E021A">
            <w:rPr>
              <w:color w:val="FF0000"/>
            </w:rPr>
            <w:t>ari</w:t>
          </w:r>
        </w:sdtContent>
      </w:sdt>
      <w:r>
        <w:t xml:space="preserve">, </w:t>
      </w:r>
      <w:r w:rsidR="00B75BE2">
        <w:t xml:space="preserve">mentre que la </w:t>
      </w:r>
      <w:r>
        <w:t xml:space="preserve">nostra responsabilitat es </w:t>
      </w:r>
      <w:r w:rsidR="00B75BE2">
        <w:t>limita a l</w:t>
      </w:r>
      <w:r>
        <w:t xml:space="preserve">a realització del treball </w:t>
      </w:r>
      <w:r w:rsidR="00B75BE2">
        <w:t xml:space="preserve">descrit a l’apartat </w:t>
      </w:r>
      <w:r>
        <w:t xml:space="preserve">2 </w:t>
      </w:r>
      <w:r w:rsidR="00B75BE2">
        <w:t>del present informe</w:t>
      </w:r>
      <w:r>
        <w:t>.</w:t>
      </w:r>
      <w:r w:rsidR="009709A5">
        <w:t xml:space="preserve"> </w:t>
      </w:r>
    </w:p>
    <w:p w14:paraId="70182091" w14:textId="3FFB45B4" w:rsidR="004741CB" w:rsidRDefault="005479A5" w:rsidP="00493330">
      <w:pPr>
        <w:ind w:left="567"/>
        <w:jc w:val="both"/>
      </w:pPr>
      <w:r>
        <w:t xml:space="preserve">Així mateix, </w:t>
      </w:r>
      <w:r w:rsidR="00B75BE2">
        <w:t>s’ha verificat</w:t>
      </w:r>
      <w:r w:rsidR="009709A5">
        <w:t xml:space="preserve"> que el </w:t>
      </w:r>
      <w:r w:rsidR="002F516B">
        <w:t>c</w:t>
      </w:r>
      <w:r w:rsidR="009709A5">
        <w:t>ompte justificatiu ha estat subscrit per una persona amb poders suficients.</w:t>
      </w:r>
    </w:p>
    <w:bookmarkEnd w:id="1"/>
    <w:p w14:paraId="68A65C4D" w14:textId="77777777" w:rsidR="006232BE" w:rsidRPr="00493330" w:rsidRDefault="006232BE" w:rsidP="00D032FE">
      <w:pPr>
        <w:jc w:val="both"/>
        <w:rPr>
          <w:sz w:val="16"/>
          <w:szCs w:val="16"/>
        </w:rPr>
      </w:pPr>
    </w:p>
    <w:p w14:paraId="4A527B02" w14:textId="77777777" w:rsidR="00A240F9" w:rsidRDefault="006232BE" w:rsidP="00F73572">
      <w:pPr>
        <w:jc w:val="both"/>
      </w:pPr>
      <w:bookmarkStart w:id="3" w:name="_Hlk224730874"/>
      <w:r>
        <w:t xml:space="preserve">2. </w:t>
      </w:r>
      <w:r w:rsidR="00B75BE2">
        <w:t xml:space="preserve">El nostre treball s’ha dut a terme d’acord amb el que disposa l’Ordre </w:t>
      </w:r>
      <w:r w:rsidR="00B75BE2" w:rsidRPr="00F73572">
        <w:t>EHA/1434/2007, de 17 de maig, per la qual s'aprova la</w:t>
      </w:r>
      <w:r w:rsidR="00B75BE2">
        <w:t xml:space="preserve"> </w:t>
      </w:r>
      <w:r w:rsidR="00B75BE2" w:rsidRPr="00F73572">
        <w:t>norma d'actuació dels auditors de comptes en la realització dels treballs de revisió dels comptes justificatius d</w:t>
      </w:r>
      <w:r w:rsidR="00B75BE2">
        <w:t xml:space="preserve">e </w:t>
      </w:r>
      <w:r w:rsidR="00B75BE2" w:rsidRPr="00F73572">
        <w:t>subvencions</w:t>
      </w:r>
      <w:r w:rsidR="00B75BE2">
        <w:t>. Aquesta norma estableix els procediments que cal aplicar i el seu abast</w:t>
      </w:r>
      <w:r w:rsidR="00A240F9">
        <w:t>.</w:t>
      </w:r>
    </w:p>
    <w:p w14:paraId="512FE757" w14:textId="14B92E27" w:rsidR="006232BE" w:rsidRDefault="00A240F9" w:rsidP="00F73572">
      <w:pPr>
        <w:jc w:val="both"/>
      </w:pPr>
      <w:r>
        <w:t xml:space="preserve">Aquest treball ha consistit en la realització de les </w:t>
      </w:r>
      <w:r w:rsidR="00B75BE2">
        <w:t>comprovacions que, de manera resumida, s’indiquen a continuació:</w:t>
      </w:r>
    </w:p>
    <w:p w14:paraId="1CF5D0CB" w14:textId="77777777" w:rsidR="00B75BE2" w:rsidRPr="00B75BE2" w:rsidRDefault="00B75BE2" w:rsidP="00F73572">
      <w:pPr>
        <w:jc w:val="both"/>
        <w:rPr>
          <w:sz w:val="8"/>
          <w:szCs w:val="8"/>
        </w:rPr>
      </w:pPr>
    </w:p>
    <w:p w14:paraId="5018957C" w14:textId="3C8CB633" w:rsidR="00B75BE2" w:rsidRDefault="005479A5" w:rsidP="00B75BE2">
      <w:pPr>
        <w:ind w:left="567"/>
        <w:jc w:val="both"/>
      </w:pPr>
      <w:r>
        <w:t xml:space="preserve">2.1. </w:t>
      </w:r>
      <w:bookmarkEnd w:id="3"/>
      <w:r w:rsidR="00B75BE2">
        <w:t xml:space="preserve">En relació amb els documents justificatius de l’actuació subvencionada, detallats al compte justificatiu, s’ha </w:t>
      </w:r>
      <w:r w:rsidR="00B75BE2" w:rsidRPr="005A381A">
        <w:t>emplenat el document</w:t>
      </w:r>
      <w:r w:rsidR="00B75BE2">
        <w:t xml:space="preserve"> anomenat </w:t>
      </w:r>
      <w:hyperlink r:id="rId15" w:history="1">
        <w:r w:rsidR="006B3CF6">
          <w:rPr>
            <w:rStyle w:val="Enlla"/>
          </w:rPr>
          <w:t>Full de comprovació</w:t>
        </w:r>
      </w:hyperlink>
      <w:r w:rsidR="00B75BE2">
        <w:t>, disponible al web d’ACCIÓ.</w:t>
      </w:r>
    </w:p>
    <w:p w14:paraId="5A2BA11E" w14:textId="77777777" w:rsidR="00B75BE2" w:rsidRDefault="00B75BE2" w:rsidP="00B75BE2">
      <w:pPr>
        <w:ind w:left="567"/>
        <w:jc w:val="both"/>
      </w:pPr>
      <w:r>
        <w:t>Aquest document, degudament emplenat i signat digitalment per nosaltres a l’efecte d’identificació, s’adjunta com a annex al present informe.</w:t>
      </w:r>
    </w:p>
    <w:p w14:paraId="7C75A8A5" w14:textId="56D0EB64" w:rsidR="00E11126" w:rsidRPr="003A2CAC" w:rsidRDefault="00E11126" w:rsidP="00B75BE2">
      <w:pPr>
        <w:ind w:left="567"/>
        <w:jc w:val="both"/>
        <w:rPr>
          <w:sz w:val="16"/>
          <w:szCs w:val="16"/>
        </w:rPr>
      </w:pPr>
    </w:p>
    <w:p w14:paraId="0AC7B743" w14:textId="16A9A539" w:rsidR="00C6229C" w:rsidRDefault="000C157B" w:rsidP="000C157B">
      <w:pPr>
        <w:ind w:left="567"/>
        <w:jc w:val="both"/>
        <w:rPr>
          <w:i/>
          <w:iCs/>
        </w:rPr>
      </w:pPr>
      <w:r>
        <w:t xml:space="preserve">2.2. </w:t>
      </w:r>
      <w:r w:rsidR="00C6229C">
        <w:t>En relació amb la creació de llocs de treballs per</w:t>
      </w:r>
      <w:r w:rsidR="006A7729">
        <w:t xml:space="preserve"> part de </w:t>
      </w:r>
      <w:r w:rsidR="00C6229C">
        <w:t>l’empresa beneficiària:</w:t>
      </w:r>
    </w:p>
    <w:p w14:paraId="200C09B3" w14:textId="658B2907" w:rsidR="005D2D49" w:rsidRDefault="004D4C4E" w:rsidP="000C157B">
      <w:pPr>
        <w:ind w:left="567"/>
        <w:jc w:val="both"/>
      </w:pPr>
      <w:bookmarkStart w:id="4" w:name="_Hlk149827240"/>
      <w:r w:rsidRPr="00BB25BF">
        <w:t>Hem comprovat la creació de</w:t>
      </w:r>
      <w:r w:rsidR="00493330">
        <w:t xml:space="preserve">ls nous llocs </w:t>
      </w:r>
      <w:r w:rsidRPr="00BB25BF">
        <w:t xml:space="preserve">de treball </w:t>
      </w:r>
      <w:r w:rsidR="00B1206D">
        <w:t xml:space="preserve">d’acord amb </w:t>
      </w:r>
      <w:r w:rsidRPr="00BB25BF">
        <w:t xml:space="preserve">la </w:t>
      </w:r>
      <w:r w:rsidR="00493330">
        <w:t xml:space="preserve">metodologia de </w:t>
      </w:r>
      <w:r w:rsidRPr="00BB25BF">
        <w:t xml:space="preserve">càlcul </w:t>
      </w:r>
      <w:r w:rsidR="006A7729">
        <w:t xml:space="preserve">establerta a la base 2.2 de l’annex 3 de </w:t>
      </w:r>
      <w:r w:rsidRPr="00BB25BF">
        <w:t>les bases reguladores i</w:t>
      </w:r>
      <w:r w:rsidR="006A7729">
        <w:t xml:space="preserve">, tenint en compte la definició de treballador desafavorit indicada </w:t>
      </w:r>
      <w:r w:rsidR="00493330">
        <w:t xml:space="preserve">en la mateixa base, </w:t>
      </w:r>
      <w:r w:rsidR="006A7729">
        <w:t>el nombre de llocs creats</w:t>
      </w:r>
      <w:r w:rsidRPr="00BB25BF">
        <w:t xml:space="preserve"> és</w:t>
      </w:r>
      <w:r w:rsidR="00493330">
        <w:t xml:space="preserve"> el següent</w:t>
      </w:r>
      <w:r w:rsidRPr="00BB25BF">
        <w:t>:</w:t>
      </w:r>
    </w:p>
    <w:p w14:paraId="6A2ACCAC" w14:textId="12F8094C" w:rsidR="00C6229C" w:rsidRDefault="00C6229C" w:rsidP="003A2CAC">
      <w:pPr>
        <w:ind w:left="993"/>
        <w:jc w:val="both"/>
      </w:pPr>
      <w:r>
        <w:tab/>
      </w:r>
      <w:r w:rsidR="00493330">
        <w:t>Nombre de llocs de treball creats corresponents a treballadors desafavorits:</w:t>
      </w:r>
      <w:r w:rsidR="00A54D22" w:rsidRPr="00BB25BF">
        <w:t xml:space="preserve"> </w:t>
      </w:r>
      <w:sdt>
        <w:sdtPr>
          <w:id w:val="590899525"/>
          <w:placeholder>
            <w:docPart w:val="DefaultPlaceholder_-1854013440"/>
          </w:placeholder>
          <w15:color w:val="800080"/>
        </w:sdtPr>
        <w:sdtEndPr/>
        <w:sdtContent>
          <w:r w:rsidR="00E11126">
            <w:rPr>
              <w:color w:val="FF0000"/>
            </w:rPr>
            <w:t>i</w:t>
          </w:r>
          <w:r w:rsidR="00A54D22" w:rsidRPr="00A54D22">
            <w:rPr>
              <w:color w:val="FF0000"/>
            </w:rPr>
            <w:t>ndicar</w:t>
          </w:r>
          <w:r w:rsidR="00493330">
            <w:rPr>
              <w:color w:val="FF0000"/>
            </w:rPr>
            <w:t xml:space="preserve"> el núm.</w:t>
          </w:r>
        </w:sdtContent>
      </w:sdt>
      <w:r w:rsidR="0032770A">
        <w:t xml:space="preserve"> </w:t>
      </w:r>
    </w:p>
    <w:p w14:paraId="1E258269" w14:textId="5F741899" w:rsidR="00493330" w:rsidRDefault="00C6229C" w:rsidP="003A2CAC">
      <w:pPr>
        <w:ind w:left="993"/>
        <w:jc w:val="both"/>
      </w:pPr>
      <w:r>
        <w:tab/>
      </w:r>
      <w:r w:rsidR="00493330">
        <w:t>Nombre de llocs de treball creats corresponents a treballadors no desafavorits:</w:t>
      </w:r>
      <w:r w:rsidR="00493330" w:rsidRPr="00BB25BF">
        <w:t xml:space="preserve"> </w:t>
      </w:r>
      <w:sdt>
        <w:sdtPr>
          <w:id w:val="-971979885"/>
          <w:placeholder>
            <w:docPart w:val="1ABD86B214174F30B0F06510EBC92E06"/>
          </w:placeholder>
          <w15:color w:val="800080"/>
        </w:sdtPr>
        <w:sdtEndPr/>
        <w:sdtContent>
          <w:r w:rsidR="00493330">
            <w:rPr>
              <w:color w:val="FF0000"/>
            </w:rPr>
            <w:t>i</w:t>
          </w:r>
          <w:r w:rsidR="00493330" w:rsidRPr="00A54D22">
            <w:rPr>
              <w:color w:val="FF0000"/>
            </w:rPr>
            <w:t>ndicar</w:t>
          </w:r>
          <w:r w:rsidR="00493330">
            <w:rPr>
              <w:color w:val="FF0000"/>
            </w:rPr>
            <w:t xml:space="preserve"> el núm.</w:t>
          </w:r>
        </w:sdtContent>
      </w:sdt>
      <w:r w:rsidR="00493330">
        <w:t xml:space="preserve"> </w:t>
      </w:r>
    </w:p>
    <w:p w14:paraId="413FC3E2" w14:textId="448C59E6" w:rsidR="00301462" w:rsidRDefault="006A7729" w:rsidP="000C157B">
      <w:pPr>
        <w:ind w:left="567"/>
        <w:jc w:val="both"/>
      </w:pPr>
      <w:r>
        <w:t>S</w:t>
      </w:r>
      <w:r w:rsidR="0032770A" w:rsidRPr="00BB25BF">
        <w:t>’adjunt</w:t>
      </w:r>
      <w:r w:rsidR="0012485F" w:rsidRPr="00BB25BF">
        <w:t>en</w:t>
      </w:r>
      <w:r w:rsidR="0032770A" w:rsidRPr="00BB25BF">
        <w:t xml:space="preserve"> </w:t>
      </w:r>
      <w:r w:rsidR="003A2CAC">
        <w:t xml:space="preserve">a aquest </w:t>
      </w:r>
      <w:r w:rsidR="0032770A" w:rsidRPr="00BB25BF">
        <w:t>informe els documents</w:t>
      </w:r>
      <w:r w:rsidR="003A2CAC">
        <w:t xml:space="preserve"> </w:t>
      </w:r>
      <w:r w:rsidR="003A2CAC" w:rsidRPr="003A2CAC">
        <w:t>«Informes de plantilla mitjana de treballadors en situació d’alta»</w:t>
      </w:r>
      <w:r w:rsidR="003A2CAC">
        <w:t xml:space="preserve">, </w:t>
      </w:r>
      <w:r w:rsidR="0032770A" w:rsidRPr="00BB25BF">
        <w:t>em</w:t>
      </w:r>
      <w:r w:rsidR="009964DD">
        <w:t>esos</w:t>
      </w:r>
      <w:r w:rsidR="0032770A" w:rsidRPr="00BB25BF">
        <w:t xml:space="preserve"> per la Tresoreria de la Seguretat Social</w:t>
      </w:r>
      <w:r w:rsidR="009964DD">
        <w:t>,</w:t>
      </w:r>
      <w:r w:rsidR="00301462">
        <w:t xml:space="preserve"> </w:t>
      </w:r>
      <w:r w:rsidR="000C157B">
        <w:t>que s’han utilitzat</w:t>
      </w:r>
      <w:r w:rsidR="00301462">
        <w:t xml:space="preserve"> per calcular </w:t>
      </w:r>
      <w:r w:rsidR="0032770A" w:rsidRPr="00BB25BF">
        <w:t>la creació neta d’ocupació.</w:t>
      </w:r>
    </w:p>
    <w:p w14:paraId="5A812A54" w14:textId="2A9642D2" w:rsidR="004D4C4E" w:rsidRDefault="000C157B" w:rsidP="003A2CAC">
      <w:pPr>
        <w:ind w:left="1134"/>
        <w:jc w:val="both"/>
      </w:pPr>
      <w:r>
        <w:t xml:space="preserve">2.2.1. </w:t>
      </w:r>
      <w:r w:rsidR="007774BD">
        <w:t xml:space="preserve">En concret, el càlcul s’ha realitzat tenint en compte </w:t>
      </w:r>
      <w:r w:rsidR="00301462">
        <w:t>el</w:t>
      </w:r>
      <w:r>
        <w:t xml:space="preserve">s criteris </w:t>
      </w:r>
      <w:r w:rsidR="007774BD">
        <w:t>següent</w:t>
      </w:r>
      <w:r>
        <w:t>s</w:t>
      </w:r>
      <w:r w:rsidR="007774BD">
        <w:t>:</w:t>
      </w:r>
    </w:p>
    <w:p w14:paraId="33A86EBA" w14:textId="1FBCA4F2" w:rsidR="007774BD" w:rsidRDefault="007774BD" w:rsidP="000C157B">
      <w:pPr>
        <w:pStyle w:val="Pargrafdellista"/>
        <w:numPr>
          <w:ilvl w:val="0"/>
          <w:numId w:val="17"/>
        </w:numPr>
        <w:ind w:left="1985" w:hanging="284"/>
        <w:jc w:val="both"/>
      </w:pPr>
      <w:r>
        <w:t>S’ha calculat com</w:t>
      </w:r>
      <w:r w:rsidRPr="007774BD">
        <w:t xml:space="preserve"> la diferència entre la mitjana dels llocs de</w:t>
      </w:r>
      <w:r>
        <w:t xml:space="preserve"> </w:t>
      </w:r>
      <w:r w:rsidRPr="007774BD">
        <w:t>treball dels 12 mesos anteriors a la data d'inici del projecte</w:t>
      </w:r>
      <w:r w:rsidR="00861DFF">
        <w:t xml:space="preserve"> (o l’ocupació a la data d’inici del projecte en el cas que aquesta sigui superior a la mitjana dels llocs de treball dels 12 mesos anteriors a la data d’inici del </w:t>
      </w:r>
      <w:r w:rsidR="00861DFF" w:rsidRPr="009964DD">
        <w:t>projecte)</w:t>
      </w:r>
      <w:r w:rsidRPr="009964DD">
        <w:t xml:space="preserve"> i l'ocupació a la data de finalització d'aquest projecte, i segons les dates que s'estableixen a la base </w:t>
      </w:r>
      <w:r w:rsidR="009964DD" w:rsidRPr="009964DD">
        <w:t>2.4 de l’annex 3 de les bases</w:t>
      </w:r>
      <w:r w:rsidRPr="009964DD">
        <w:t xml:space="preserve"> reguladores</w:t>
      </w:r>
      <w:r w:rsidR="00861DFF" w:rsidRPr="009964DD">
        <w:t>.</w:t>
      </w:r>
    </w:p>
    <w:p w14:paraId="6F9A9E63" w14:textId="77777777" w:rsidR="0034519A" w:rsidRPr="0034519A" w:rsidRDefault="0034519A" w:rsidP="0034519A">
      <w:pPr>
        <w:pStyle w:val="Pargrafdellista"/>
        <w:ind w:left="1985"/>
        <w:jc w:val="both"/>
        <w:rPr>
          <w:sz w:val="12"/>
          <w:szCs w:val="12"/>
        </w:rPr>
      </w:pPr>
    </w:p>
    <w:p w14:paraId="527F4772" w14:textId="3DAC2302" w:rsidR="005D2C9D" w:rsidRDefault="005D2C9D" w:rsidP="00000ACE">
      <w:pPr>
        <w:pStyle w:val="Pargrafdellista"/>
        <w:numPr>
          <w:ilvl w:val="0"/>
          <w:numId w:val="17"/>
        </w:numPr>
        <w:ind w:left="1985" w:hanging="284"/>
        <w:jc w:val="both"/>
      </w:pPr>
      <w:r w:rsidRPr="005D2C9D">
        <w:lastRenderedPageBreak/>
        <w:t xml:space="preserve">Als efectes d'aquests bases els llocs de treball </w:t>
      </w:r>
      <w:r>
        <w:t>s’han calculat</w:t>
      </w:r>
      <w:r w:rsidRPr="005D2C9D">
        <w:t xml:space="preserve"> amb unitats de treball anual (UTA), és a dir, el</w:t>
      </w:r>
      <w:r>
        <w:t xml:space="preserve"> </w:t>
      </w:r>
      <w:r w:rsidRPr="005D2C9D">
        <w:t>nombre de llocs de treball a temps complet. En el cas de llocs de treball a temps parcial</w:t>
      </w:r>
      <w:r>
        <w:t xml:space="preserve"> s’han comptabilitzat </w:t>
      </w:r>
      <w:r w:rsidRPr="005D2C9D">
        <w:t>com a fraccions d'UTA.</w:t>
      </w:r>
    </w:p>
    <w:p w14:paraId="04C34EBF" w14:textId="77777777" w:rsidR="005D2C9D" w:rsidRPr="003A2CAC" w:rsidRDefault="005D2C9D" w:rsidP="005D2C9D">
      <w:pPr>
        <w:pStyle w:val="Pargrafdellista"/>
        <w:jc w:val="both"/>
        <w:rPr>
          <w:sz w:val="16"/>
          <w:szCs w:val="16"/>
        </w:rPr>
      </w:pPr>
    </w:p>
    <w:p w14:paraId="0084B306" w14:textId="4F181621" w:rsidR="0012485F" w:rsidRDefault="00000ACE" w:rsidP="00000ACE">
      <w:pPr>
        <w:ind w:left="1134"/>
        <w:jc w:val="both"/>
      </w:pPr>
      <w:r>
        <w:t xml:space="preserve">2.2.2. </w:t>
      </w:r>
      <w:r w:rsidR="00A47323" w:rsidRPr="00BB25BF">
        <w:t>Hem dut a terme la comprovació dels imports de les despeses de personal mitjançant el document</w:t>
      </w:r>
      <w:r w:rsidR="00790188">
        <w:t xml:space="preserve"> </w:t>
      </w:r>
      <w:hyperlink r:id="rId16" w:history="1">
        <w:r w:rsidR="000B07AE">
          <w:rPr>
            <w:rStyle w:val="Enlla"/>
          </w:rPr>
          <w:t>Model de càlcul de despeses de personal</w:t>
        </w:r>
      </w:hyperlink>
      <w:r w:rsidR="00790188">
        <w:t>,</w:t>
      </w:r>
      <w:r w:rsidR="00193E57">
        <w:t xml:space="preserve"> </w:t>
      </w:r>
      <w:r w:rsidR="00A240F9">
        <w:t xml:space="preserve">disponible al </w:t>
      </w:r>
      <w:r w:rsidR="005F1377" w:rsidRPr="00BB25BF">
        <w:t>web d’ACCIÓ</w:t>
      </w:r>
      <w:r w:rsidR="00301462">
        <w:t>. A</w:t>
      </w:r>
      <w:r w:rsidR="00A47323" w:rsidRPr="00BB25BF">
        <w:t>quest document, degudament emplenat</w:t>
      </w:r>
      <w:r w:rsidR="000A5425">
        <w:t xml:space="preserve"> per l’entitat beneficiària</w:t>
      </w:r>
      <w:r w:rsidR="00A47323" w:rsidRPr="00BB25BF">
        <w:t xml:space="preserve"> i s</w:t>
      </w:r>
      <w:r w:rsidR="005E317A">
        <w:t>ignat digitalment</w:t>
      </w:r>
      <w:r w:rsidR="00A47323" w:rsidRPr="00BB25BF">
        <w:t xml:space="preserve"> per nosaltres a l’efecte d’identificació, s’adjunta com a annex al present informe</w:t>
      </w:r>
      <w:r w:rsidR="00A47323" w:rsidRPr="00A47323">
        <w:t>.</w:t>
      </w:r>
      <w:r w:rsidR="00A54D22">
        <w:t xml:space="preserve"> </w:t>
      </w:r>
      <w:sdt>
        <w:sdtPr>
          <w:rPr>
            <w:color w:val="808080" w:themeColor="background1" w:themeShade="80"/>
          </w:rPr>
          <w:id w:val="1837415264"/>
          <w:placeholder>
            <w:docPart w:val="DefaultPlaceholder_-1854013440"/>
          </w:placeholder>
          <w15:color w:val="800080"/>
        </w:sdtPr>
        <w:sdtEndPr/>
        <w:sdtContent>
          <w:r w:rsidR="005E021A" w:rsidRPr="008F7C0B">
            <w:rPr>
              <w:color w:val="808080" w:themeColor="background1" w:themeShade="80"/>
            </w:rPr>
            <w:t>Si escau, i</w:t>
          </w:r>
          <w:r w:rsidR="00A54D22" w:rsidRPr="008F7C0B">
            <w:rPr>
              <w:color w:val="808080" w:themeColor="background1" w:themeShade="80"/>
            </w:rPr>
            <w:t xml:space="preserve">ndicar </w:t>
          </w:r>
          <w:r w:rsidR="003A2CAC">
            <w:rPr>
              <w:color w:val="808080" w:themeColor="background1" w:themeShade="80"/>
            </w:rPr>
            <w:t>els comentaris oportuns o</w:t>
          </w:r>
          <w:r w:rsidR="006B6660" w:rsidRPr="008F7C0B">
            <w:rPr>
              <w:color w:val="808080" w:themeColor="background1" w:themeShade="80"/>
            </w:rPr>
            <w:t>, en cas contrari,</w:t>
          </w:r>
          <w:r w:rsidR="003A2CAC">
            <w:rPr>
              <w:color w:val="808080" w:themeColor="background1" w:themeShade="80"/>
            </w:rPr>
            <w:t xml:space="preserve"> indicar:</w:t>
          </w:r>
          <w:r w:rsidR="00F35E8A" w:rsidRPr="008F7C0B">
            <w:rPr>
              <w:color w:val="FF0000"/>
            </w:rPr>
            <w:t xml:space="preserve"> No apliquen </w:t>
          </w:r>
          <w:r w:rsidR="00A159AF" w:rsidRPr="008F7C0B">
            <w:rPr>
              <w:color w:val="FF0000"/>
            </w:rPr>
            <w:t>altres comentaris a ressenyar</w:t>
          </w:r>
          <w:r w:rsidR="00F35E8A" w:rsidRPr="008F7C0B">
            <w:rPr>
              <w:color w:val="FF0000"/>
            </w:rPr>
            <w:t>.</w:t>
          </w:r>
        </w:sdtContent>
      </w:sdt>
    </w:p>
    <w:p w14:paraId="20DB040F" w14:textId="41AF9B3F" w:rsidR="00445AE8" w:rsidRPr="00CF2317" w:rsidRDefault="00445AE8" w:rsidP="00000ACE">
      <w:pPr>
        <w:ind w:left="1134"/>
        <w:jc w:val="both"/>
      </w:pPr>
      <w:r w:rsidRPr="00CF2317">
        <w:t>E</w:t>
      </w:r>
      <w:r w:rsidR="00507BBF" w:rsidRPr="00CF2317">
        <w:t>n el</w:t>
      </w:r>
      <w:r w:rsidRPr="00CF2317">
        <w:t xml:space="preserve"> càlcul de les despeses de personal s’h</w:t>
      </w:r>
      <w:r w:rsidR="00507BBF" w:rsidRPr="00CF2317">
        <w:t>an verificat els aspectes</w:t>
      </w:r>
      <w:r w:rsidRPr="00CF2317">
        <w:t xml:space="preserve"> següents:</w:t>
      </w:r>
    </w:p>
    <w:p w14:paraId="674D127A" w14:textId="4EA4135B" w:rsidR="00D95EDB" w:rsidRDefault="00D95EDB" w:rsidP="00000ACE">
      <w:pPr>
        <w:pStyle w:val="Pargrafdellista"/>
        <w:numPr>
          <w:ilvl w:val="0"/>
          <w:numId w:val="17"/>
        </w:numPr>
        <w:ind w:left="1843" w:hanging="425"/>
        <w:jc w:val="both"/>
      </w:pPr>
      <w:r w:rsidRPr="00CF2317">
        <w:t xml:space="preserve">El cost justificat correspon al cost laboral dels </w:t>
      </w:r>
      <w:r w:rsidR="009964DD">
        <w:t>primers 12</w:t>
      </w:r>
      <w:r w:rsidRPr="00CF2317">
        <w:t xml:space="preserve"> mesos del nou personal contractat, comptats des de la data de la contractació</w:t>
      </w:r>
      <w:r w:rsidR="00E11126">
        <w:t>.</w:t>
      </w:r>
    </w:p>
    <w:p w14:paraId="5F15FA3A" w14:textId="77777777" w:rsidR="0034519A" w:rsidRPr="0034519A" w:rsidRDefault="0034519A" w:rsidP="0034519A">
      <w:pPr>
        <w:pStyle w:val="Pargrafdellista"/>
        <w:ind w:left="1843"/>
        <w:jc w:val="both"/>
        <w:rPr>
          <w:sz w:val="12"/>
          <w:szCs w:val="12"/>
        </w:rPr>
      </w:pPr>
    </w:p>
    <w:p w14:paraId="436CA398" w14:textId="4F84D59C" w:rsidR="009C600C" w:rsidRPr="00CF2317" w:rsidRDefault="009C600C" w:rsidP="00000ACE">
      <w:pPr>
        <w:pStyle w:val="Pargrafdellista"/>
        <w:numPr>
          <w:ilvl w:val="0"/>
          <w:numId w:val="17"/>
        </w:numPr>
        <w:ind w:left="1843" w:hanging="425"/>
        <w:jc w:val="both"/>
      </w:pPr>
      <w:r w:rsidRPr="00CF2317">
        <w:t xml:space="preserve">No s’han considerat subvencionables, </w:t>
      </w:r>
      <w:r w:rsidR="00301462">
        <w:t xml:space="preserve">d’acord amb </w:t>
      </w:r>
      <w:r w:rsidRPr="00CF2317">
        <w:t>l</w:t>
      </w:r>
      <w:r w:rsidR="006B6660">
        <w:t>a base 4.</w:t>
      </w:r>
      <w:r w:rsidR="003D3895">
        <w:t>4 de l’annex 1</w:t>
      </w:r>
      <w:r w:rsidR="006B6660">
        <w:t xml:space="preserve"> de les</w:t>
      </w:r>
      <w:r w:rsidRPr="00CF2317">
        <w:t xml:space="preserve"> bases </w:t>
      </w:r>
      <w:r w:rsidR="000D0E53">
        <w:t>reguladores</w:t>
      </w:r>
      <w:r w:rsidRPr="00CF2317">
        <w:t>, els conceptes següents</w:t>
      </w:r>
      <w:r w:rsidR="00F35E8A" w:rsidRPr="00CF2317">
        <w:t>: hores extraordinàries</w:t>
      </w:r>
      <w:r w:rsidR="00A240F9">
        <w:t>;</w:t>
      </w:r>
      <w:r w:rsidR="00F35E8A" w:rsidRPr="00CF2317">
        <w:t xml:space="preserve"> pagaments per beneficis</w:t>
      </w:r>
      <w:r w:rsidR="000D0E53">
        <w:t xml:space="preserve"> (bonus, dividends de l’entitat, assoliment d’objectius</w:t>
      </w:r>
      <w:r w:rsidR="003D3895">
        <w:t xml:space="preserve"> comercials, per ven</w:t>
      </w:r>
      <w:r w:rsidR="009964DD">
        <w:t>d</w:t>
      </w:r>
      <w:r w:rsidR="003D3895">
        <w:t>es o per captació de fons</w:t>
      </w:r>
      <w:r w:rsidR="000D0E53">
        <w:t>, etc.)</w:t>
      </w:r>
      <w:r w:rsidR="00A240F9">
        <w:t xml:space="preserve">; </w:t>
      </w:r>
      <w:r w:rsidR="006B6660">
        <w:t>pagaments en espècie</w:t>
      </w:r>
      <w:r w:rsidR="00A240F9">
        <w:t>;</w:t>
      </w:r>
      <w:r w:rsidR="006B6660">
        <w:t xml:space="preserve"> </w:t>
      </w:r>
      <w:r w:rsidR="00F35E8A" w:rsidRPr="00CF2317">
        <w:t>vacances no efectuades</w:t>
      </w:r>
      <w:r w:rsidR="00A240F9">
        <w:t>;</w:t>
      </w:r>
      <w:r w:rsidR="00F35E8A" w:rsidRPr="00CF2317">
        <w:t xml:space="preserve"> dietes i despeses de locomoció</w:t>
      </w:r>
      <w:r w:rsidR="00A240F9">
        <w:t>;</w:t>
      </w:r>
      <w:r w:rsidR="00F35E8A" w:rsidRPr="00CF2317">
        <w:t xml:space="preserve"> indemnitzacions </w:t>
      </w:r>
      <w:r w:rsidR="000D0E53">
        <w:t>(</w:t>
      </w:r>
      <w:r w:rsidR="00F35E8A" w:rsidRPr="00CF2317">
        <w:t>per mort</w:t>
      </w:r>
      <w:r w:rsidR="003D3895">
        <w:t xml:space="preserve"> i els trasllats corresponents</w:t>
      </w:r>
      <w:r w:rsidR="00F35E8A" w:rsidRPr="00CF2317">
        <w:t xml:space="preserve">, </w:t>
      </w:r>
      <w:r w:rsidR="003D3895">
        <w:t xml:space="preserve">per </w:t>
      </w:r>
      <w:r w:rsidR="00F35E8A" w:rsidRPr="00CF2317">
        <w:t>suspensions, acomiadaments o cessaments de contracte</w:t>
      </w:r>
      <w:r w:rsidR="000D0E53">
        <w:t>)</w:t>
      </w:r>
      <w:r w:rsidR="00A240F9">
        <w:t xml:space="preserve"> i</w:t>
      </w:r>
      <w:r w:rsidR="00F35E8A" w:rsidRPr="00CF2317">
        <w:t xml:space="preserve"> percepcions per matrimoni,</w:t>
      </w:r>
      <w:r w:rsidR="00A240F9">
        <w:t xml:space="preserve"> entre d’altres</w:t>
      </w:r>
      <w:r w:rsidR="00F35E8A" w:rsidRPr="00CF2317">
        <w:t>.</w:t>
      </w:r>
      <w:r w:rsidRPr="00CF2317">
        <w:t xml:space="preserve"> </w:t>
      </w:r>
      <w:sdt>
        <w:sdtPr>
          <w:rPr>
            <w:color w:val="FF0000"/>
          </w:rPr>
          <w:id w:val="1902014280"/>
          <w:placeholder>
            <w:docPart w:val="0E81ED73D40B4A24A43AABFF9D330BF8"/>
          </w:placeholder>
          <w15:color w:val="800080"/>
        </w:sdtPr>
        <w:sdtEndPr/>
        <w:sdtContent>
          <w:r w:rsidR="0064072C" w:rsidRPr="008F7C0B">
            <w:rPr>
              <w:color w:val="808080" w:themeColor="background1" w:themeShade="80"/>
            </w:rPr>
            <w:t>S</w:t>
          </w:r>
          <w:r w:rsidR="000D623A" w:rsidRPr="008F7C0B">
            <w:rPr>
              <w:color w:val="808080" w:themeColor="background1" w:themeShade="80"/>
            </w:rPr>
            <w:t xml:space="preserve">i s’escau indicar </w:t>
          </w:r>
          <w:r w:rsidR="00A159AF" w:rsidRPr="008F7C0B">
            <w:rPr>
              <w:color w:val="808080" w:themeColor="background1" w:themeShade="80"/>
            </w:rPr>
            <w:t>altres conceptes no elegibles</w:t>
          </w:r>
          <w:r w:rsidR="000D623A" w:rsidRPr="008F7C0B">
            <w:rPr>
              <w:color w:val="808080" w:themeColor="background1" w:themeShade="80"/>
            </w:rPr>
            <w:t xml:space="preserve"> o</w:t>
          </w:r>
          <w:r w:rsidR="006B6660" w:rsidRPr="008F7C0B">
            <w:rPr>
              <w:color w:val="808080" w:themeColor="background1" w:themeShade="80"/>
            </w:rPr>
            <w:t>, en cas contrari</w:t>
          </w:r>
          <w:r w:rsidR="006B6660" w:rsidRPr="00A240F9">
            <w:rPr>
              <w:color w:val="808080" w:themeColor="background1" w:themeShade="80"/>
            </w:rPr>
            <w:t>, indicar</w:t>
          </w:r>
          <w:r w:rsidR="00A240F9" w:rsidRPr="00A240F9">
            <w:rPr>
              <w:color w:val="808080" w:themeColor="background1" w:themeShade="80"/>
            </w:rPr>
            <w:t>:</w:t>
          </w:r>
          <w:r w:rsidR="000D623A" w:rsidRPr="00A240F9">
            <w:rPr>
              <w:color w:val="808080" w:themeColor="background1" w:themeShade="80"/>
            </w:rPr>
            <w:t xml:space="preserve"> </w:t>
          </w:r>
          <w:r w:rsidR="000D623A" w:rsidRPr="00CF2317">
            <w:rPr>
              <w:color w:val="FF0000"/>
            </w:rPr>
            <w:t xml:space="preserve">No apliquen </w:t>
          </w:r>
          <w:r w:rsidR="00A159AF">
            <w:rPr>
              <w:color w:val="FF0000"/>
            </w:rPr>
            <w:t xml:space="preserve">altres conceptes no subvencionables </w:t>
          </w:r>
          <w:r w:rsidR="000D623A" w:rsidRPr="00CF2317">
            <w:rPr>
              <w:color w:val="FF0000"/>
            </w:rPr>
            <w:t>a</w:t>
          </w:r>
          <w:r w:rsidR="00A159AF">
            <w:rPr>
              <w:color w:val="FF0000"/>
            </w:rPr>
            <w:t xml:space="preserve"> ressenyar</w:t>
          </w:r>
          <w:r w:rsidR="000D623A" w:rsidRPr="00CF2317">
            <w:rPr>
              <w:color w:val="FF0000"/>
            </w:rPr>
            <w:t>.</w:t>
          </w:r>
        </w:sdtContent>
      </w:sdt>
    </w:p>
    <w:p w14:paraId="15078562" w14:textId="77777777" w:rsidR="0034519A" w:rsidRPr="0034519A" w:rsidRDefault="0034519A" w:rsidP="0034519A">
      <w:pPr>
        <w:pStyle w:val="Pargrafdellista"/>
        <w:ind w:left="1843"/>
        <w:jc w:val="both"/>
        <w:rPr>
          <w:sz w:val="12"/>
          <w:szCs w:val="12"/>
        </w:rPr>
      </w:pPr>
    </w:p>
    <w:p w14:paraId="39CCDC7B" w14:textId="7B2CE816" w:rsidR="009C600C" w:rsidRPr="00CF2317" w:rsidRDefault="009C600C" w:rsidP="00000ACE">
      <w:pPr>
        <w:pStyle w:val="Pargrafdellista"/>
        <w:numPr>
          <w:ilvl w:val="0"/>
          <w:numId w:val="17"/>
        </w:numPr>
        <w:ind w:left="1843" w:hanging="425"/>
        <w:jc w:val="both"/>
      </w:pPr>
      <w:r w:rsidRPr="00CF2317">
        <w:t>El percentatge de la quota patronal s’ha calculat sumant el</w:t>
      </w:r>
      <w:r w:rsidR="00AC1DD4">
        <w:t>s diversos</w:t>
      </w:r>
      <w:r w:rsidRPr="00CF2317">
        <w:t xml:space="preserve"> </w:t>
      </w:r>
      <w:r w:rsidR="00301462">
        <w:t xml:space="preserve">percentatges </w:t>
      </w:r>
      <w:r w:rsidRPr="00CF2317">
        <w:t>que consten a les nòmines dins els apartats de contingències comuns</w:t>
      </w:r>
      <w:r w:rsidR="00566687">
        <w:t>,</w:t>
      </w:r>
      <w:r w:rsidRPr="00CF2317">
        <w:t xml:space="preserve"> contingències professionals i conceptes de recaptació conjunta </w:t>
      </w:r>
      <w:sdt>
        <w:sdtPr>
          <w:id w:val="2004392957"/>
          <w:placeholder>
            <w:docPart w:val="00D61A375BEE40158BA307309408BDEB"/>
          </w:placeholder>
          <w15:color w:val="800080"/>
        </w:sdtPr>
        <w:sdtEndPr/>
        <w:sdtContent>
          <w:r w:rsidR="0064072C" w:rsidRPr="008F7C0B">
            <w:rPr>
              <w:color w:val="808080" w:themeColor="background1" w:themeShade="80"/>
            </w:rPr>
            <w:t>S</w:t>
          </w:r>
          <w:r w:rsidR="000D623A" w:rsidRPr="008F7C0B">
            <w:rPr>
              <w:color w:val="808080" w:themeColor="background1" w:themeShade="80"/>
            </w:rPr>
            <w:t>i s’escau, indicar comentaris o</w:t>
          </w:r>
          <w:r w:rsidR="006B6660" w:rsidRPr="008F7C0B">
            <w:rPr>
              <w:color w:val="808080" w:themeColor="background1" w:themeShade="80"/>
            </w:rPr>
            <w:t>, en cas contrari,</w:t>
          </w:r>
          <w:r w:rsidR="006B6660" w:rsidRPr="00A240F9">
            <w:rPr>
              <w:color w:val="808080" w:themeColor="background1" w:themeShade="80"/>
            </w:rPr>
            <w:t xml:space="preserve"> indicar</w:t>
          </w:r>
          <w:r w:rsidR="00A240F9" w:rsidRPr="00A240F9">
            <w:rPr>
              <w:color w:val="808080" w:themeColor="background1" w:themeShade="80"/>
            </w:rPr>
            <w:t>:</w:t>
          </w:r>
          <w:r w:rsidR="000D623A" w:rsidRPr="00CF2317">
            <w:rPr>
              <w:color w:val="FF0000"/>
            </w:rPr>
            <w:t xml:space="preserve"> No apli</w:t>
          </w:r>
          <w:r w:rsidR="00A159AF">
            <w:rPr>
              <w:color w:val="FF0000"/>
            </w:rPr>
            <w:t>ca</w:t>
          </w:r>
          <w:r w:rsidR="00D174A1">
            <w:rPr>
              <w:color w:val="FF0000"/>
            </w:rPr>
            <w:t xml:space="preserve"> cap comentari a ressenyar.</w:t>
          </w:r>
        </w:sdtContent>
      </w:sdt>
    </w:p>
    <w:p w14:paraId="508DF3C5" w14:textId="77777777" w:rsidR="0034519A" w:rsidRPr="0034519A" w:rsidRDefault="0034519A" w:rsidP="0034519A">
      <w:pPr>
        <w:pStyle w:val="Pargrafdellista"/>
        <w:tabs>
          <w:tab w:val="left" w:pos="1843"/>
        </w:tabs>
        <w:ind w:left="1843"/>
        <w:jc w:val="both"/>
        <w:rPr>
          <w:sz w:val="12"/>
          <w:szCs w:val="12"/>
        </w:rPr>
      </w:pPr>
    </w:p>
    <w:p w14:paraId="0333217F" w14:textId="74DED4EF" w:rsidR="009C600C" w:rsidRDefault="009C600C" w:rsidP="00000ACE">
      <w:pPr>
        <w:pStyle w:val="Pargrafdellista"/>
        <w:numPr>
          <w:ilvl w:val="0"/>
          <w:numId w:val="17"/>
        </w:numPr>
        <w:tabs>
          <w:tab w:val="left" w:pos="1843"/>
        </w:tabs>
        <w:ind w:left="1843" w:hanging="425"/>
        <w:jc w:val="both"/>
      </w:pPr>
      <w:r w:rsidRPr="00CF2317">
        <w:t>La base de contingències comun</w:t>
      </w:r>
      <w:r w:rsidR="00B1206D">
        <w:t>e</w:t>
      </w:r>
      <w:r w:rsidRPr="00CF2317">
        <w:t>s mensuals s’ha calculat a partir de la R</w:t>
      </w:r>
      <w:r w:rsidR="00A240F9">
        <w:t>elació Nominal de Treballadors (R</w:t>
      </w:r>
      <w:r w:rsidRPr="00CF2317">
        <w:t>NT</w:t>
      </w:r>
      <w:r w:rsidR="00A240F9">
        <w:t>)</w:t>
      </w:r>
      <w:r w:rsidRPr="00CF2317">
        <w:t xml:space="preserve"> de la Seguretat Social</w:t>
      </w:r>
      <w:r w:rsidR="00A240F9">
        <w:t>,</w:t>
      </w:r>
      <w:r w:rsidRPr="00CF2317">
        <w:t xml:space="preserve"> </w:t>
      </w:r>
      <w:r w:rsidR="00566687">
        <w:t>excloent</w:t>
      </w:r>
      <w:r w:rsidRPr="00CF2317">
        <w:t xml:space="preserve"> </w:t>
      </w:r>
      <w:r w:rsidR="00A240F9">
        <w:t xml:space="preserve">d’aquesta base els </w:t>
      </w:r>
      <w:r w:rsidRPr="00CF2317">
        <w:t>conceptes</w:t>
      </w:r>
      <w:r w:rsidR="00A240F9">
        <w:t xml:space="preserve"> considerats</w:t>
      </w:r>
      <w:r w:rsidRPr="00CF2317">
        <w:t xml:space="preserve"> no elegibles</w:t>
      </w:r>
      <w:r w:rsidR="00A240F9">
        <w:t>,</w:t>
      </w:r>
      <w:r w:rsidRPr="00CF2317">
        <w:t xml:space="preserve"> </w:t>
      </w:r>
      <w:r w:rsidR="00A240F9">
        <w:t xml:space="preserve">d’acord amb </w:t>
      </w:r>
      <w:r w:rsidR="00566687">
        <w:t xml:space="preserve">l’establert a </w:t>
      </w:r>
      <w:r w:rsidRPr="00CF2317">
        <w:t>les bases</w:t>
      </w:r>
      <w:r w:rsidR="00566687">
        <w:t xml:space="preserve"> reguladores d’aquesta convocatòria</w:t>
      </w:r>
      <w:r w:rsidRPr="00CF2317">
        <w:t>.</w:t>
      </w:r>
    </w:p>
    <w:p w14:paraId="76C6DFF5" w14:textId="77777777" w:rsidR="00B75BE2" w:rsidRPr="00B75BE2" w:rsidRDefault="00B75BE2" w:rsidP="00B75BE2">
      <w:pPr>
        <w:pStyle w:val="Pargrafdellista"/>
        <w:rPr>
          <w:sz w:val="12"/>
          <w:szCs w:val="12"/>
        </w:rPr>
      </w:pPr>
    </w:p>
    <w:bookmarkEnd w:id="4" w:displacedByCustomXml="next"/>
    <w:sdt>
      <w:sdtPr>
        <w:id w:val="-1121462504"/>
        <w:placeholder>
          <w:docPart w:val="EF90FBB5BD074F20A3890FE590127977"/>
        </w:placeholder>
        <w15:color w:val="800080"/>
      </w:sdtPr>
      <w:sdtEndPr>
        <w:rPr>
          <w:color w:val="FF0000"/>
        </w:rPr>
      </w:sdtEndPr>
      <w:sdtContent>
        <w:p w14:paraId="5171B833" w14:textId="77777777" w:rsidR="00B75BE2" w:rsidRPr="00B75BE2" w:rsidRDefault="00B75BE2" w:rsidP="00B75BE2">
          <w:pPr>
            <w:pStyle w:val="Pargrafdellista"/>
            <w:jc w:val="both"/>
            <w:rPr>
              <w:color w:val="FF0000"/>
              <w:sz w:val="21"/>
              <w:szCs w:val="21"/>
            </w:rPr>
          </w:pPr>
          <w:r w:rsidRPr="00B75BE2">
            <w:rPr>
              <w:i/>
              <w:iCs/>
              <w:color w:val="808080" w:themeColor="background1" w:themeShade="80"/>
              <w:sz w:val="21"/>
              <w:szCs w:val="21"/>
            </w:rPr>
            <w:t xml:space="preserve">(Si escau, detallar altres procediments de revisió i el seu abast, d’acord amb el que preveu l’Ordre EHA/1434/2007 i, si escau, la resta de normativa reguladora de la subvenció. Si l’auditor no ha pogut realitzar els procediments previstos en la seva totalitat, n’ha d’indicar els motius o, en cas contrari, indicar: </w:t>
          </w:r>
          <w:r w:rsidRPr="00B75BE2">
            <w:rPr>
              <w:i/>
              <w:iCs/>
              <w:color w:val="FF0000"/>
              <w:sz w:val="21"/>
              <w:szCs w:val="21"/>
            </w:rPr>
            <w:t>No s’han aplicat altres procediments addicionals de revisió.).</w:t>
          </w:r>
        </w:p>
      </w:sdtContent>
    </w:sdt>
    <w:p w14:paraId="12B45818" w14:textId="77777777" w:rsidR="00B75BE2" w:rsidRDefault="00B75BE2" w:rsidP="00B75BE2">
      <w:pPr>
        <w:pStyle w:val="Pargrafdellista"/>
        <w:jc w:val="both"/>
        <w:rPr>
          <w:sz w:val="16"/>
          <w:szCs w:val="16"/>
        </w:rPr>
      </w:pPr>
    </w:p>
    <w:p w14:paraId="5110751D" w14:textId="2A90BED0" w:rsidR="00852FE9" w:rsidRDefault="00000ACE" w:rsidP="00852FE9">
      <w:pPr>
        <w:jc w:val="both"/>
      </w:pPr>
      <w:bookmarkStart w:id="5" w:name="_Hlk224737568"/>
      <w:r>
        <w:t xml:space="preserve">3. </w:t>
      </w:r>
      <w:r w:rsidR="00B75BE2">
        <w:t>Atès que aquest treball no té la naturalesa d’auditoria de comptes ni es troba sotmès a la seva normativa reguladora d’auditoria de comptes, d’acord amb la Llei 22/2015, de 20 de juliol, no s’expressa cap opinió d’auditoria en els termes previstos en aquesta normativa</w:t>
      </w:r>
      <w:r w:rsidR="005B309B">
        <w:t>.</w:t>
      </w:r>
    </w:p>
    <w:p w14:paraId="7F69B0E6" w14:textId="77777777" w:rsidR="00AC5009" w:rsidRPr="003A2CAC" w:rsidRDefault="00AC5009" w:rsidP="00432CF4">
      <w:pPr>
        <w:rPr>
          <w:sz w:val="16"/>
          <w:szCs w:val="16"/>
        </w:rPr>
      </w:pPr>
      <w:bookmarkStart w:id="6" w:name="_Hlk224730934"/>
    </w:p>
    <w:p w14:paraId="424FCCFB" w14:textId="4D451E21" w:rsidR="00000ACE" w:rsidRDefault="00000ACE" w:rsidP="000C157B">
      <w:r>
        <w:t>4</w:t>
      </w:r>
      <w:r w:rsidR="00852FE9">
        <w:t xml:space="preserve">. </w:t>
      </w:r>
      <w:r>
        <w:t xml:space="preserve">L’entitat beneficiària </w:t>
      </w:r>
      <w:r w:rsidR="00852FE9">
        <w:t>ha posat a la nostra disposició tota la informació</w:t>
      </w:r>
      <w:r>
        <w:t xml:space="preserve"> que li ha estat requerida</w:t>
      </w:r>
      <w:r w:rsidR="00852FE9">
        <w:t xml:space="preserve"> </w:t>
      </w:r>
      <w:r>
        <w:t>per a la realització del nostre treball, amb l’abast establert en el paràgraf anterior.</w:t>
      </w:r>
    </w:p>
    <w:p w14:paraId="26044912" w14:textId="4420A9B8" w:rsidR="000C157B" w:rsidRPr="000C157B" w:rsidRDefault="00A240F9" w:rsidP="000C157B">
      <w:r>
        <w:lastRenderedPageBreak/>
        <w:t>Si no és el cas,</w:t>
      </w:r>
      <w:r w:rsidR="00000ACE">
        <w:t xml:space="preserve"> </w:t>
      </w:r>
      <w:r w:rsidR="000C157B" w:rsidRPr="000C157B">
        <w:t>no s’ha facilitat la informació següent:</w:t>
      </w:r>
    </w:p>
    <w:sdt>
      <w:sdtPr>
        <w:id w:val="-1437749939"/>
        <w:placeholder>
          <w:docPart w:val="DefaultPlaceholder_-1854013440"/>
        </w:placeholder>
        <w15:color w:val="800080"/>
      </w:sdtPr>
      <w:sdtEndPr>
        <w:rPr>
          <w:color w:val="FF0000"/>
        </w:rPr>
      </w:sdtEndPr>
      <w:sdtContent>
        <w:p w14:paraId="52AD45A7" w14:textId="739C57A4" w:rsidR="00A54D22" w:rsidRPr="00572D0A" w:rsidRDefault="00572D0A" w:rsidP="00432CF4">
          <w:pPr>
            <w:rPr>
              <w:color w:val="FF0000"/>
            </w:rPr>
          </w:pPr>
          <w:r w:rsidRPr="008F7C0B">
            <w:rPr>
              <w:color w:val="808080" w:themeColor="background1" w:themeShade="80"/>
            </w:rPr>
            <w:t>Especificar</w:t>
          </w:r>
          <w:r w:rsidR="000C157B">
            <w:rPr>
              <w:color w:val="808080" w:themeColor="background1" w:themeShade="80"/>
            </w:rPr>
            <w:t xml:space="preserve"> quina és la </w:t>
          </w:r>
          <w:r w:rsidRPr="008F7C0B">
            <w:rPr>
              <w:color w:val="808080" w:themeColor="background1" w:themeShade="80"/>
            </w:rPr>
            <w:t>documentació no facilitada o</w:t>
          </w:r>
          <w:r w:rsidR="006B6660" w:rsidRPr="008F7C0B">
            <w:rPr>
              <w:color w:val="808080" w:themeColor="background1" w:themeShade="80"/>
            </w:rPr>
            <w:t xml:space="preserve">, </w:t>
          </w:r>
          <w:r w:rsidR="003A2CAC">
            <w:rPr>
              <w:color w:val="808080" w:themeColor="background1" w:themeShade="80"/>
            </w:rPr>
            <w:t xml:space="preserve">en cas contrari, indicar: </w:t>
          </w:r>
          <w:r w:rsidRPr="00572D0A">
            <w:rPr>
              <w:color w:val="FF0000"/>
            </w:rPr>
            <w:t>No aplica</w:t>
          </w:r>
        </w:p>
      </w:sdtContent>
    </w:sdt>
    <w:p w14:paraId="5C5606C9" w14:textId="77777777" w:rsidR="004765D6" w:rsidRPr="003A2CAC" w:rsidRDefault="004765D6" w:rsidP="00432CF4">
      <w:pPr>
        <w:rPr>
          <w:sz w:val="16"/>
          <w:szCs w:val="16"/>
        </w:rPr>
      </w:pPr>
      <w:bookmarkStart w:id="7" w:name="_Hlk224730951"/>
      <w:bookmarkEnd w:id="6"/>
    </w:p>
    <w:p w14:paraId="6B4F352B" w14:textId="41083283" w:rsidR="008026B8" w:rsidRDefault="00000ACE" w:rsidP="008026B8">
      <w:pPr>
        <w:jc w:val="both"/>
      </w:pPr>
      <w:bookmarkStart w:id="8" w:name="_Hlk224737671"/>
      <w:bookmarkEnd w:id="5"/>
      <w:r>
        <w:t>5</w:t>
      </w:r>
      <w:r w:rsidR="008026B8" w:rsidRPr="008C1B38">
        <w:t xml:space="preserve">. Com a resultat del treball </w:t>
      </w:r>
      <w:r>
        <w:t>realitzat</w:t>
      </w:r>
      <w:sdt>
        <w:sdtPr>
          <w:rPr>
            <w:color w:val="FF0000"/>
          </w:rPr>
          <w:alias w:val="Si no hi ha fets rellevants 1a opció sinó 2a opció"/>
          <w:tag w:val="Si no detecten fets rellevants triar primera opció en cas contrari triar segona opció"/>
          <w:id w:val="-989243806"/>
          <w:placeholder>
            <w:docPart w:val="0F4FEA3D6E1548369EA8C485F01525FA"/>
          </w:placeholder>
          <w15:color w:val="800080"/>
          <w:dropDownList>
            <w:listItem w:displayText="triar l'opció que correspongui" w:value="triar l'opció que correspongui"/>
            <w:listItem w:displayText=", us informem que no hem observat fets o circumstàncies que puguin" w:value=", us informem que no hem observat fets o circumstàncies que puguin"/>
            <w:listItem w:displayText=" a continuació els informem d’aquells fets o circumstàncies que podrien" w:value=" a continuació els informem d’aquells fets o circumstàncies que podrien"/>
          </w:dropDownList>
        </w:sdtPr>
        <w:sdtEndPr/>
        <w:sdtContent>
          <w:r w:rsidR="00790188">
            <w:rPr>
              <w:color w:val="FF0000"/>
            </w:rPr>
            <w:t>, us informem que no hem observat fets o circumstàncies que puguin</w:t>
          </w:r>
        </w:sdtContent>
      </w:sdt>
      <w:r w:rsidR="008026B8">
        <w:t xml:space="preserve"> suposar incompliments de la normativa aplicable o de les condicions imposades a </w:t>
      </w:r>
      <w:sdt>
        <w:sdtPr>
          <w:id w:val="-2063090494"/>
          <w:placeholder>
            <w:docPart w:val="6EB5364EB08F42BAA93F14822CF64221"/>
          </w:placeholder>
          <w15:color w:val="800080"/>
        </w:sdtPr>
        <w:sdtEndPr/>
        <w:sdtContent>
          <w:r w:rsidR="00E11126">
            <w:rPr>
              <w:color w:val="FF0000"/>
            </w:rPr>
            <w:t>indicar el n</w:t>
          </w:r>
          <w:r w:rsidR="0032770A">
            <w:rPr>
              <w:color w:val="FF0000"/>
            </w:rPr>
            <w:t>om del beneficiari</w:t>
          </w:r>
        </w:sdtContent>
      </w:sdt>
      <w:r w:rsidR="008026B8">
        <w:rPr>
          <w:color w:val="FF0000"/>
        </w:rPr>
        <w:t xml:space="preserve"> </w:t>
      </w:r>
      <w:r w:rsidR="008026B8">
        <w:t>per a la percepció de la subvenció a la qual es refereix l’apartat 1.</w:t>
      </w:r>
    </w:p>
    <w:sdt>
      <w:sdtPr>
        <w:id w:val="214630071"/>
        <w:placeholder>
          <w:docPart w:val="DefaultPlaceholder_-1854013440"/>
        </w:placeholder>
        <w15:color w:val="800080"/>
      </w:sdtPr>
      <w:sdtEndPr>
        <w:rPr>
          <w:color w:val="FF0000"/>
        </w:rPr>
      </w:sdtEndPr>
      <w:sdtContent>
        <w:p w14:paraId="17577CCD" w14:textId="3E7CD0C4" w:rsidR="00572D0A" w:rsidRPr="00572D0A" w:rsidRDefault="002F516B" w:rsidP="00541A03">
          <w:pPr>
            <w:jc w:val="both"/>
            <w:rPr>
              <w:color w:val="FF0000"/>
            </w:rPr>
          </w:pPr>
          <w:r w:rsidRPr="008F7C0B">
            <w:rPr>
              <w:color w:val="808080" w:themeColor="background1" w:themeShade="80"/>
            </w:rPr>
            <w:t xml:space="preserve">Si </w:t>
          </w:r>
          <w:r w:rsidR="00000ACE">
            <w:rPr>
              <w:color w:val="808080" w:themeColor="background1" w:themeShade="80"/>
            </w:rPr>
            <w:t xml:space="preserve">escau, incloure informació addicional rellevant perquè l’òrgan gestor pugui emetre conclusions, en cas contrari, indicar: </w:t>
          </w:r>
          <w:r w:rsidR="000D623A">
            <w:rPr>
              <w:color w:val="FF0000"/>
            </w:rPr>
            <w:t>No hi ha cap altra informació a ressenyar</w:t>
          </w:r>
          <w:r w:rsidR="008026B8">
            <w:rPr>
              <w:color w:val="FF0000"/>
            </w:rPr>
            <w:t>.</w:t>
          </w:r>
        </w:p>
      </w:sdtContent>
    </w:sdt>
    <w:bookmarkEnd w:id="8" w:displacedByCustomXml="prev"/>
    <w:bookmarkEnd w:id="7"/>
    <w:p w14:paraId="038B00F3" w14:textId="77777777" w:rsidR="00CF2317" w:rsidRPr="003A2CAC" w:rsidRDefault="00CF2317" w:rsidP="00432CF4">
      <w:pPr>
        <w:rPr>
          <w:sz w:val="16"/>
          <w:szCs w:val="16"/>
        </w:rPr>
      </w:pPr>
    </w:p>
    <w:p w14:paraId="5E5CA5AD" w14:textId="515AB460" w:rsidR="00AC5009" w:rsidRDefault="00000ACE" w:rsidP="002F7BD6">
      <w:pPr>
        <w:jc w:val="both"/>
      </w:pPr>
      <w:bookmarkStart w:id="9" w:name="_Hlk224730989"/>
      <w:r>
        <w:t>6</w:t>
      </w:r>
      <w:r w:rsidR="00833EDD" w:rsidRPr="006C5D66">
        <w:t xml:space="preserve">. </w:t>
      </w:r>
      <w:r>
        <w:t xml:space="preserve">Un cop finalitzada la revisió, </w:t>
      </w:r>
      <w:bookmarkStart w:id="10" w:name="_Hlk224737707"/>
      <w:r w:rsidR="00833EDD" w:rsidRPr="006C5D66">
        <w:t>hem rebut</w:t>
      </w:r>
      <w:r>
        <w:t xml:space="preserve"> de l’entitat beneficiària </w:t>
      </w:r>
      <w:r w:rsidR="00833EDD" w:rsidRPr="006C5D66">
        <w:t>una carta de manifestacions</w:t>
      </w:r>
      <w:r>
        <w:t>,</w:t>
      </w:r>
      <w:r w:rsidR="00833EDD" w:rsidRPr="006C5D66">
        <w:t xml:space="preserve"> signada per la persona que ha subscrit el compte justificatiu, </w:t>
      </w:r>
      <w:r>
        <w:t>en la qual s’indica</w:t>
      </w:r>
      <w:r w:rsidR="00833EDD" w:rsidRPr="006C5D66">
        <w:t xml:space="preserve"> que s’ha informat l’auditor de totes les circumstàncies que poden afectar la correcta percepció, aplicació i justificació de la subvenció.</w:t>
      </w:r>
      <w:bookmarkEnd w:id="10"/>
    </w:p>
    <w:p w14:paraId="234CBA03" w14:textId="77777777" w:rsidR="00AD27A1" w:rsidRPr="003A2CAC" w:rsidRDefault="00AD27A1" w:rsidP="002F7BD6">
      <w:pPr>
        <w:jc w:val="both"/>
        <w:rPr>
          <w:sz w:val="16"/>
          <w:szCs w:val="16"/>
        </w:rPr>
      </w:pPr>
    </w:p>
    <w:p w14:paraId="5188C899" w14:textId="7000394D" w:rsidR="00AC5009" w:rsidRDefault="003A2CAC" w:rsidP="002F7BD6">
      <w:pPr>
        <w:jc w:val="both"/>
      </w:pPr>
      <w:r>
        <w:t>7</w:t>
      </w:r>
      <w:r w:rsidR="00184DA3" w:rsidRPr="006C5D66">
        <w:t xml:space="preserve">. Mantindrem </w:t>
      </w:r>
      <w:bookmarkStart w:id="11" w:name="_Hlk224737720"/>
      <w:r w:rsidR="00184DA3" w:rsidRPr="006C5D66">
        <w:t>l’arxiu de la documentació acreditativa de la revisió efectuada</w:t>
      </w:r>
      <w:r w:rsidR="00493330">
        <w:t xml:space="preserve">, </w:t>
      </w:r>
      <w:r w:rsidR="00184DA3" w:rsidRPr="006C5D66">
        <w:t>que dona suport a</w:t>
      </w:r>
      <w:r w:rsidR="00493330">
        <w:t>l present informe, d’acord amb el que estableix l</w:t>
      </w:r>
      <w:r w:rsidR="00184DA3" w:rsidRPr="006C5D66">
        <w:t>’article 8.3 de l’Ordre ECO/172/2015, de 3 de juny,</w:t>
      </w:r>
      <w:r w:rsidR="00493330">
        <w:t xml:space="preserve"> modificada per l’Ordre VEH/79/2020, de 9 de juny, </w:t>
      </w:r>
      <w:r w:rsidR="00184DA3" w:rsidRPr="006C5D66">
        <w:t>sobre les formes de justificació de subvencions</w:t>
      </w:r>
      <w:r w:rsidR="002F7BD6">
        <w:t>.</w:t>
      </w:r>
    </w:p>
    <w:p w14:paraId="763DF3C9" w14:textId="77777777" w:rsidR="00CF2317" w:rsidRPr="003A2CAC" w:rsidRDefault="00CF2317" w:rsidP="00CF2317">
      <w:pPr>
        <w:rPr>
          <w:sz w:val="16"/>
          <w:szCs w:val="16"/>
        </w:rPr>
      </w:pPr>
      <w:bookmarkStart w:id="12" w:name="_Hlk195196752"/>
      <w:bookmarkStart w:id="13" w:name="_Hlk196393013"/>
      <w:bookmarkEnd w:id="9"/>
      <w:bookmarkEnd w:id="11"/>
    </w:p>
    <w:bookmarkStart w:id="14" w:name="_Hlk170375300"/>
    <w:p w14:paraId="41BE6BB1" w14:textId="1314E35B" w:rsidR="00CF2317" w:rsidRDefault="00C461A6" w:rsidP="00CF2317">
      <w:sdt>
        <w:sdtPr>
          <w:id w:val="1420596242"/>
          <w:placeholder>
            <w:docPart w:val="6F1644B8F87045CF86B559DC350406E9"/>
          </w:placeholder>
          <w15:color w:val="800080"/>
        </w:sdtPr>
        <w:sdtEndPr>
          <w:rPr>
            <w:color w:val="FF0000"/>
          </w:rPr>
        </w:sdtEndPr>
        <w:sdtContent>
          <w:r w:rsidR="00493330">
            <w:rPr>
              <w:color w:val="FF0000"/>
            </w:rPr>
            <w:t>I</w:t>
          </w:r>
          <w:r w:rsidR="00CF2317">
            <w:rPr>
              <w:color w:val="FF0000"/>
            </w:rPr>
            <w:t>ndicar la denominació social de l’entitat auditora</w:t>
          </w:r>
        </w:sdtContent>
      </w:sdt>
    </w:p>
    <w:p w14:paraId="413640F0" w14:textId="770F3B49" w:rsidR="00CF2317" w:rsidRPr="008026B8" w:rsidRDefault="00CF2317" w:rsidP="00CF2317">
      <w:pPr>
        <w:rPr>
          <w:color w:val="FF0000"/>
        </w:rPr>
      </w:pPr>
      <w:bookmarkStart w:id="15" w:name="_Hlk172201375"/>
      <w:r>
        <w:t xml:space="preserve">ROAC núm. </w:t>
      </w:r>
      <w:sdt>
        <w:sdtPr>
          <w:id w:val="-1629534952"/>
          <w:placeholder>
            <w:docPart w:val="5DFDAF5860654B2188B5F5F8EAD7A131"/>
          </w:placeholder>
          <w15:color w:val="800080"/>
        </w:sdtPr>
        <w:sdtEndPr>
          <w:rPr>
            <w:color w:val="FF0000"/>
          </w:rPr>
        </w:sdtEndPr>
        <w:sdtContent>
          <w:r w:rsidR="00493330">
            <w:rPr>
              <w:color w:val="FF0000"/>
            </w:rPr>
            <w:t>I</w:t>
          </w:r>
          <w:r w:rsidR="00E11126">
            <w:rPr>
              <w:color w:val="FF0000"/>
            </w:rPr>
            <w:t xml:space="preserve">ndicar </w:t>
          </w:r>
          <w:r w:rsidR="00493330">
            <w:rPr>
              <w:color w:val="FF0000"/>
            </w:rPr>
            <w:t xml:space="preserve">el </w:t>
          </w:r>
          <w:r w:rsidR="00E11126">
            <w:rPr>
              <w:color w:val="FF0000"/>
            </w:rPr>
            <w:t>n</w:t>
          </w:r>
          <w:r>
            <w:rPr>
              <w:color w:val="FF0000"/>
            </w:rPr>
            <w:t>úm. d’inscripció de l’entitat auditora</w:t>
          </w:r>
        </w:sdtContent>
      </w:sdt>
    </w:p>
    <w:p w14:paraId="596616A5" w14:textId="77777777" w:rsidR="00CF2317" w:rsidRDefault="00CF2317" w:rsidP="00CF2317">
      <w:pPr>
        <w:rPr>
          <w:sz w:val="16"/>
          <w:szCs w:val="16"/>
        </w:rPr>
      </w:pPr>
    </w:p>
    <w:p w14:paraId="4BCD7A6F" w14:textId="77777777" w:rsidR="005B309B" w:rsidRDefault="00C461A6" w:rsidP="005B309B">
      <w:sdt>
        <w:sdtPr>
          <w:id w:val="935409691"/>
          <w:placeholder>
            <w:docPart w:val="0355E5C84472416780DC6FF514F4F2C5"/>
          </w:placeholder>
          <w15:color w:val="800080"/>
        </w:sdtPr>
        <w:sdtEndPr>
          <w:rPr>
            <w:color w:val="FF0000"/>
          </w:rPr>
        </w:sdtEndPr>
        <w:sdtContent>
          <w:r w:rsidR="005B309B">
            <w:rPr>
              <w:color w:val="FF0000"/>
            </w:rPr>
            <w:t>Indicar el nom de l’auditor signant</w:t>
          </w:r>
        </w:sdtContent>
      </w:sdt>
    </w:p>
    <w:p w14:paraId="3C7FA184" w14:textId="113CD57A" w:rsidR="00CF2317" w:rsidRPr="008026B8" w:rsidRDefault="00CF2317" w:rsidP="00CF2317">
      <w:pPr>
        <w:rPr>
          <w:color w:val="FF0000"/>
        </w:rPr>
      </w:pPr>
      <w:r>
        <w:t xml:space="preserve">ROAC núm. </w:t>
      </w:r>
      <w:sdt>
        <w:sdtPr>
          <w:id w:val="-489403132"/>
          <w:placeholder>
            <w:docPart w:val="E82263A7B88D4A3BA638E6925C229A50"/>
          </w:placeholder>
          <w15:color w:val="800080"/>
        </w:sdtPr>
        <w:sdtEndPr>
          <w:rPr>
            <w:color w:val="FF0000"/>
          </w:rPr>
        </w:sdtEndPr>
        <w:sdtContent>
          <w:r w:rsidR="00493330">
            <w:rPr>
              <w:color w:val="FF0000"/>
            </w:rPr>
            <w:t>I</w:t>
          </w:r>
          <w:r w:rsidRPr="00F811FA">
            <w:rPr>
              <w:color w:val="FF0000"/>
            </w:rPr>
            <w:t xml:space="preserve">ndicar </w:t>
          </w:r>
          <w:r w:rsidR="00493330">
            <w:rPr>
              <w:color w:val="FF0000"/>
            </w:rPr>
            <w:t xml:space="preserve">el </w:t>
          </w:r>
          <w:r>
            <w:rPr>
              <w:color w:val="FF0000"/>
            </w:rPr>
            <w:t>núm. d’inscripció de l’auditor signant</w:t>
          </w:r>
        </w:sdtContent>
      </w:sdt>
    </w:p>
    <w:p w14:paraId="07641C2C" w14:textId="77777777" w:rsidR="00CF2317" w:rsidRDefault="00CF2317" w:rsidP="00CF2317">
      <w:bookmarkStart w:id="16" w:name="_Hlk195193238"/>
      <w:bookmarkEnd w:id="15"/>
      <w:r>
        <w:t>Signatura digital de l’auditor</w:t>
      </w:r>
    </w:p>
    <w:tbl>
      <w:tblPr>
        <w:tblStyle w:val="Taulaambquadrcula"/>
        <w:tblW w:w="0" w:type="auto"/>
        <w:tblLook w:val="04A0" w:firstRow="1" w:lastRow="0" w:firstColumn="1" w:lastColumn="0" w:noHBand="0" w:noVBand="1"/>
      </w:tblPr>
      <w:tblGrid>
        <w:gridCol w:w="4106"/>
      </w:tblGrid>
      <w:tr w:rsidR="00CF2317" w14:paraId="6B011F16" w14:textId="77777777" w:rsidTr="00911527">
        <w:trPr>
          <w:trHeight w:val="1484"/>
        </w:trPr>
        <w:tc>
          <w:tcPr>
            <w:tcW w:w="4106" w:type="dxa"/>
          </w:tcPr>
          <w:p w14:paraId="269987F2" w14:textId="77777777" w:rsidR="00CF2317" w:rsidRDefault="00CF2317" w:rsidP="00911527"/>
        </w:tc>
      </w:tr>
      <w:bookmarkEnd w:id="12"/>
    </w:tbl>
    <w:p w14:paraId="25127678" w14:textId="77777777" w:rsidR="00CF2317" w:rsidRDefault="00CF2317" w:rsidP="00CF2317">
      <w:r>
        <w:br w:type="page"/>
      </w:r>
    </w:p>
    <w:bookmarkEnd w:id="13"/>
    <w:bookmarkEnd w:id="14"/>
    <w:bookmarkEnd w:id="16"/>
    <w:p w14:paraId="0DAE8422" w14:textId="2AE49356" w:rsidR="00CF2317" w:rsidRDefault="008739A9" w:rsidP="00CF2317">
      <w:r w:rsidRPr="000410A0">
        <w:rPr>
          <w:noProof/>
        </w:rPr>
        <w:lastRenderedPageBreak/>
        <mc:AlternateContent>
          <mc:Choice Requires="wps">
            <w:drawing>
              <wp:anchor distT="0" distB="0" distL="114300" distR="114300" simplePos="0" relativeHeight="251662336" behindDoc="0" locked="0" layoutInCell="1" allowOverlap="1" wp14:anchorId="7B0FBD94" wp14:editId="1DF50B0F">
                <wp:simplePos x="0" y="0"/>
                <wp:positionH relativeFrom="margin">
                  <wp:align>left</wp:align>
                </wp:positionH>
                <wp:positionV relativeFrom="paragraph">
                  <wp:posOffset>-2514282</wp:posOffset>
                </wp:positionV>
                <wp:extent cx="716914" cy="5836605"/>
                <wp:effectExtent l="0" t="7303" r="318" b="317"/>
                <wp:wrapNone/>
                <wp:docPr id="3" name="Redondear rectángulo de esquina del mismo lado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6200000">
                          <a:off x="0" y="0"/>
                          <a:ext cx="716914" cy="5836605"/>
                        </a:xfrm>
                        <a:prstGeom prst="round2SameRect">
                          <a:avLst>
                            <a:gd name="adj1" fmla="val 50000"/>
                            <a:gd name="adj2" fmla="val 0"/>
                          </a:avLst>
                        </a:prstGeom>
                        <a:gradFill>
                          <a:gsLst>
                            <a:gs pos="0">
                              <a:srgbClr val="FF0000"/>
                            </a:gs>
                            <a:gs pos="67000">
                              <a:srgbClr val="FF0000">
                                <a:lumMod val="100000"/>
                              </a:srgbClr>
                            </a:gs>
                            <a:gs pos="100000">
                              <a:schemeClr val="bg1">
                                <a:alpha val="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65626148" id="Redondear rectángulo de esquina del mismo lado 8" o:spid="_x0000_s1026" alt="&quot;&quot;" style="position:absolute;margin-left:0;margin-top:-197.95pt;width:56.45pt;height:459.6pt;rotation:-90;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716914,5836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" path="m358457,r,c556427,,716914,160487,716914,358457r,5478148l716914,5836605,,5836605r,l,358457c,160487,160487,,358457,xe" fillcolor="red" stroked="f" strokeweight="2pt">
                <v:fill opacity="0" color2="white [3212]" colors="0 red;43909f red;1 white" focus="100%" type="gradient"/>
                <v:path arrowok="t" o:connecttype="custom" o:connectlocs="358457,0;358457,0;716914,358457;716914,5836605;716914,5836605;0,5836605;0,5836605;0,358457;358457,0" o:connectangles="0,0,0,0,0,0,0,0,0"/>
                <w10:wrap anchorx="margin"/>
              </v:shape>
            </w:pict>
          </mc:Fallback>
        </mc:AlternateContent>
      </w:r>
      <w:r w:rsidRPr="000410A0">
        <w:rPr>
          <w:noProof/>
        </w:rPr>
        <mc:AlternateContent>
          <mc:Choice Requires="wps">
            <w:drawing>
              <wp:anchor distT="0" distB="0" distL="114300" distR="114300" simplePos="0" relativeHeight="251664384" behindDoc="0" locked="0" layoutInCell="1" allowOverlap="1" wp14:anchorId="6CAFE81D" wp14:editId="4B501C89">
                <wp:simplePos x="0" y="0"/>
                <wp:positionH relativeFrom="margin">
                  <wp:posOffset>232410</wp:posOffset>
                </wp:positionH>
                <wp:positionV relativeFrom="page">
                  <wp:posOffset>1733550</wp:posOffset>
                </wp:positionV>
                <wp:extent cx="4962525" cy="504825"/>
                <wp:effectExtent l="0" t="0" r="0" b="0"/>
                <wp:wrapNone/>
                <wp:docPr id="2" name="Marcador de texto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962525" cy="504825"/>
                        </a:xfrm>
                        <a:prstGeom prst="rect">
                          <a:avLst/>
                        </a:prstGeom>
                      </wps:spPr>
                      <wps:txbx>
                        <w:txbxContent>
                          <w:p w14:paraId="04A411EF" w14:textId="6D1215F8" w:rsidR="00CF2317" w:rsidRPr="008739A9" w:rsidRDefault="008739A9" w:rsidP="00CF2317">
                            <w:pPr>
                              <w:pStyle w:val="Portada"/>
                              <w:jc w:val="center"/>
                              <w:rPr>
                                <w:rFonts w:ascii="Arial" w:hAnsi="Arial" w:cs="Arial"/>
                                <w:b/>
                                <w:bCs/>
                                <w:sz w:val="32"/>
                                <w:szCs w:val="32"/>
                              </w:rPr>
                            </w:pPr>
                            <w:r w:rsidRPr="008739A9">
                              <w:rPr>
                                <w:rFonts w:ascii="Arial" w:hAnsi="Arial" w:cs="Arial"/>
                                <w:b/>
                                <w:bCs/>
                                <w:sz w:val="32"/>
                                <w:szCs w:val="32"/>
                              </w:rPr>
                              <w:t>RELACIÓ D’</w:t>
                            </w:r>
                            <w:r w:rsidR="00CF2317" w:rsidRPr="008739A9">
                              <w:rPr>
                                <w:rFonts w:ascii="Arial" w:hAnsi="Arial" w:cs="Arial"/>
                                <w:b/>
                                <w:bCs/>
                                <w:sz w:val="32"/>
                                <w:szCs w:val="32"/>
                              </w:rPr>
                              <w:t>ANNEXOS ADJUNTS A L’INFORME D’AUDITORIA</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6CAFE81D" id="_x0000_s1027" alt="&quot;&quot;" style="position:absolute;margin-left:18.3pt;margin-top:136.5pt;width:390.75pt;height:39.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" filled="f" stroked="f">
                <o:lock v:ext="edit" grouping="t"/>
                <v:textbox inset="0,0,0,0">
                  <w:txbxContent>
                    <w:p w14:paraId="04A411EF" w14:textId="6D1215F8" w:rsidR="00CF2317" w:rsidRPr="008739A9" w:rsidRDefault="008739A9" w:rsidP="00CF2317">
                      <w:pPr>
                        <w:pStyle w:val="Portada"/>
                        <w:jc w:val="center"/>
                        <w:rPr>
                          <w:rFonts w:ascii="Arial" w:hAnsi="Arial" w:cs="Arial"/>
                          <w:b/>
                          <w:bCs/>
                          <w:sz w:val="32"/>
                          <w:szCs w:val="32"/>
                        </w:rPr>
                      </w:pPr>
                      <w:r w:rsidRPr="008739A9">
                        <w:rPr>
                          <w:rFonts w:ascii="Arial" w:hAnsi="Arial" w:cs="Arial"/>
                          <w:b/>
                          <w:bCs/>
                          <w:sz w:val="32"/>
                          <w:szCs w:val="32"/>
                        </w:rPr>
                        <w:t>RELACIÓ D’</w:t>
                      </w:r>
                      <w:r w:rsidR="00CF2317" w:rsidRPr="008739A9">
                        <w:rPr>
                          <w:rFonts w:ascii="Arial" w:hAnsi="Arial" w:cs="Arial"/>
                          <w:b/>
                          <w:bCs/>
                          <w:sz w:val="32"/>
                          <w:szCs w:val="32"/>
                        </w:rPr>
                        <w:t>ANNEXOS ADJUNTS A L’INFORME D’AUDITORIA</w:t>
                      </w:r>
                    </w:p>
                  </w:txbxContent>
                </v:textbox>
                <w10:wrap anchorx="margin" anchory="page"/>
              </v:rect>
            </w:pict>
          </mc:Fallback>
        </mc:AlternateContent>
      </w:r>
    </w:p>
    <w:p w14:paraId="1B0AAD8E" w14:textId="57247404" w:rsidR="00763481" w:rsidRDefault="00763481" w:rsidP="00763481"/>
    <w:p w14:paraId="772AD686" w14:textId="77777777" w:rsidR="00CF2317" w:rsidRDefault="00CF2317" w:rsidP="00763481"/>
    <w:p w14:paraId="4DCCA4F0" w14:textId="1ADE7A74" w:rsidR="00CF2317" w:rsidRDefault="00CF2317" w:rsidP="00763481"/>
    <w:p w14:paraId="3550929E" w14:textId="77777777" w:rsidR="00763481" w:rsidRDefault="00763481" w:rsidP="00763481"/>
    <w:p w14:paraId="6F1592E2" w14:textId="77777777" w:rsidR="00763481" w:rsidRDefault="00C461A6" w:rsidP="00763481">
      <w:sdt>
        <w:sdtPr>
          <w:id w:val="-731076429"/>
          <w14:checkbox>
            <w14:checked w14:val="0"/>
            <w14:checkedState w14:val="2612" w14:font="MS Gothic"/>
            <w14:uncheckedState w14:val="2610" w14:font="MS Gothic"/>
          </w14:checkbox>
        </w:sdtPr>
        <w:sdtEndPr/>
        <w:sdtContent>
          <w:r w:rsidR="00763481">
            <w:rPr>
              <w:rFonts w:ascii="MS Gothic" w:eastAsia="MS Gothic" w:hAnsi="MS Gothic" w:hint="eastAsia"/>
            </w:rPr>
            <w:t>☐</w:t>
          </w:r>
        </w:sdtContent>
      </w:sdt>
      <w:r w:rsidR="00763481">
        <w:t xml:space="preserve"> - Compte justificatiu</w:t>
      </w:r>
    </w:p>
    <w:p w14:paraId="29B0DFFD" w14:textId="77777777" w:rsidR="00763481" w:rsidRDefault="00C461A6" w:rsidP="00763481">
      <w:sdt>
        <w:sdtPr>
          <w:id w:val="-1652906031"/>
          <w14:checkbox>
            <w14:checked w14:val="0"/>
            <w14:checkedState w14:val="2612" w14:font="MS Gothic"/>
            <w14:uncheckedState w14:val="2610" w14:font="MS Gothic"/>
          </w14:checkbox>
        </w:sdtPr>
        <w:sdtEndPr/>
        <w:sdtContent>
          <w:r w:rsidR="00763481">
            <w:rPr>
              <w:rFonts w:ascii="MS Gothic" w:eastAsia="MS Gothic" w:hAnsi="MS Gothic" w:hint="eastAsia"/>
            </w:rPr>
            <w:t>☐</w:t>
          </w:r>
        </w:sdtContent>
      </w:sdt>
      <w:r w:rsidR="00763481">
        <w:t xml:space="preserve"> - Full de comprovació</w:t>
      </w:r>
    </w:p>
    <w:p w14:paraId="34E69E41" w14:textId="77777777" w:rsidR="00763481" w:rsidRPr="00087A25" w:rsidRDefault="00C461A6" w:rsidP="00763481">
      <w:sdt>
        <w:sdtPr>
          <w:id w:val="2116009957"/>
          <w14:checkbox>
            <w14:checked w14:val="0"/>
            <w14:checkedState w14:val="2612" w14:font="MS Gothic"/>
            <w14:uncheckedState w14:val="2610" w14:font="MS Gothic"/>
          </w14:checkbox>
        </w:sdtPr>
        <w:sdtEndPr/>
        <w:sdtContent>
          <w:r w:rsidR="00763481" w:rsidRPr="00087A25">
            <w:rPr>
              <w:rFonts w:ascii="MS Gothic" w:eastAsia="MS Gothic" w:hAnsi="MS Gothic" w:hint="eastAsia"/>
            </w:rPr>
            <w:t>☐</w:t>
          </w:r>
        </w:sdtContent>
      </w:sdt>
      <w:r w:rsidR="00763481" w:rsidRPr="00087A25">
        <w:t xml:space="preserve"> - Model de càlcul de despeses de personal</w:t>
      </w:r>
    </w:p>
    <w:p w14:paraId="582C8554" w14:textId="38435541" w:rsidR="00087A25" w:rsidRPr="00087A25" w:rsidRDefault="00C461A6" w:rsidP="00087A25">
      <w:sdt>
        <w:sdtPr>
          <w:id w:val="1392928605"/>
          <w14:checkbox>
            <w14:checked w14:val="0"/>
            <w14:checkedState w14:val="2612" w14:font="MS Gothic"/>
            <w14:uncheckedState w14:val="2610" w14:font="MS Gothic"/>
          </w14:checkbox>
        </w:sdtPr>
        <w:sdtEndPr/>
        <w:sdtContent>
          <w:r w:rsidR="00087A25" w:rsidRPr="00087A25">
            <w:rPr>
              <w:rFonts w:ascii="MS Gothic" w:eastAsia="MS Gothic" w:hAnsi="MS Gothic" w:hint="eastAsia"/>
            </w:rPr>
            <w:t>☐</w:t>
          </w:r>
        </w:sdtContent>
      </w:sdt>
      <w:r w:rsidR="00087A25" w:rsidRPr="00087A25">
        <w:t xml:space="preserve"> - Informes de plantilla mitjana de treballadors en situació d’alta</w:t>
      </w:r>
    </w:p>
    <w:p w14:paraId="394C732C" w14:textId="3E51A3E5" w:rsidR="00087A25" w:rsidRDefault="00C461A6" w:rsidP="00087A25">
      <w:sdt>
        <w:sdtPr>
          <w:id w:val="694433210"/>
          <w14:checkbox>
            <w14:checked w14:val="0"/>
            <w14:checkedState w14:val="2612" w14:font="MS Gothic"/>
            <w14:uncheckedState w14:val="2610" w14:font="MS Gothic"/>
          </w14:checkbox>
        </w:sdtPr>
        <w:sdtEndPr/>
        <w:sdtContent>
          <w:r w:rsidR="00087A25" w:rsidRPr="00087A25">
            <w:rPr>
              <w:rFonts w:ascii="MS Gothic" w:eastAsia="MS Gothic" w:hAnsi="MS Gothic" w:hint="eastAsia"/>
            </w:rPr>
            <w:t>☐</w:t>
          </w:r>
        </w:sdtContent>
      </w:sdt>
      <w:r w:rsidR="00087A25" w:rsidRPr="00087A25">
        <w:t xml:space="preserve"> - </w:t>
      </w:r>
      <w:r w:rsidR="00CF2317">
        <w:t xml:space="preserve">Si escau, </w:t>
      </w:r>
      <w:r w:rsidR="00087A25" w:rsidRPr="00087A25">
        <w:t xml:space="preserve">Memòria </w:t>
      </w:r>
      <w:r w:rsidR="007222C2">
        <w:t xml:space="preserve">justificativa </w:t>
      </w:r>
      <w:r w:rsidR="00087A25" w:rsidRPr="00087A25">
        <w:t xml:space="preserve">de </w:t>
      </w:r>
      <w:r w:rsidR="007222C2">
        <w:t xml:space="preserve">les </w:t>
      </w:r>
      <w:r w:rsidR="00087A25" w:rsidRPr="00087A25">
        <w:t>desviacions</w:t>
      </w:r>
      <w:r w:rsidR="007222C2">
        <w:t xml:space="preserve"> del projecte</w:t>
      </w:r>
    </w:p>
    <w:p w14:paraId="612B3650" w14:textId="4C597779" w:rsidR="00087012" w:rsidRDefault="00C461A6" w:rsidP="00087012">
      <w:sdt>
        <w:sdtPr>
          <w:id w:val="-1372833518"/>
          <w14:checkbox>
            <w14:checked w14:val="0"/>
            <w14:checkedState w14:val="2612" w14:font="MS Gothic"/>
            <w14:uncheckedState w14:val="2610" w14:font="MS Gothic"/>
          </w14:checkbox>
        </w:sdtPr>
        <w:sdtEndPr/>
        <w:sdtContent>
          <w:r w:rsidR="00087012" w:rsidRPr="00087A25">
            <w:rPr>
              <w:rFonts w:ascii="MS Gothic" w:eastAsia="MS Gothic" w:hAnsi="MS Gothic" w:hint="eastAsia"/>
            </w:rPr>
            <w:t>☐</w:t>
          </w:r>
        </w:sdtContent>
      </w:sdt>
      <w:r w:rsidR="00087012" w:rsidRPr="00087A25">
        <w:t xml:space="preserve"> - </w:t>
      </w:r>
      <w:r w:rsidR="00087012">
        <w:t>Declaració relativa a la vinculació beneficiari-proveïdor</w:t>
      </w:r>
    </w:p>
    <w:p w14:paraId="6ADC4425" w14:textId="4CA95714" w:rsidR="00AD1361" w:rsidRPr="00087A25" w:rsidRDefault="00C461A6" w:rsidP="00087A25">
      <w:sdt>
        <w:sdtPr>
          <w:id w:val="387764489"/>
          <w14:checkbox>
            <w14:checked w14:val="0"/>
            <w14:checkedState w14:val="2612" w14:font="MS Gothic"/>
            <w14:uncheckedState w14:val="2610" w14:font="MS Gothic"/>
          </w14:checkbox>
        </w:sdtPr>
        <w:sdtEndPr/>
        <w:sdtContent>
          <w:r w:rsidR="00AD1361" w:rsidRPr="00087A25">
            <w:rPr>
              <w:rFonts w:ascii="MS Gothic" w:eastAsia="MS Gothic" w:hAnsi="MS Gothic" w:hint="eastAsia"/>
            </w:rPr>
            <w:t>☐</w:t>
          </w:r>
        </w:sdtContent>
      </w:sdt>
      <w:r w:rsidR="00AD1361" w:rsidRPr="00087A25">
        <w:t xml:space="preserve"> -</w:t>
      </w:r>
      <w:r w:rsidR="00AD1361">
        <w:t xml:space="preserve"> S</w:t>
      </w:r>
      <w:r w:rsidR="007222C2">
        <w:t>i</w:t>
      </w:r>
      <w:r w:rsidR="00AD1361">
        <w:t xml:space="preserve"> escau, documents demostrativa de la publicitat</w:t>
      </w:r>
    </w:p>
    <w:p w14:paraId="783C01EB" w14:textId="77777777" w:rsidR="00763481" w:rsidRPr="00087A25" w:rsidRDefault="00C461A6" w:rsidP="00763481">
      <w:sdt>
        <w:sdtPr>
          <w:id w:val="-481702780"/>
          <w14:checkbox>
            <w14:checked w14:val="0"/>
            <w14:checkedState w14:val="2612" w14:font="MS Gothic"/>
            <w14:uncheckedState w14:val="2610" w14:font="MS Gothic"/>
          </w14:checkbox>
        </w:sdtPr>
        <w:sdtEndPr/>
        <w:sdtContent>
          <w:r w:rsidR="00763481" w:rsidRPr="00087A25">
            <w:rPr>
              <w:rFonts w:ascii="MS Gothic" w:eastAsia="MS Gothic" w:hAnsi="MS Gothic" w:hint="eastAsia"/>
            </w:rPr>
            <w:t>☐</w:t>
          </w:r>
        </w:sdtContent>
      </w:sdt>
      <w:r w:rsidR="00763481" w:rsidRPr="00087A25">
        <w:t xml:space="preserve"> - Altres documents:</w:t>
      </w:r>
    </w:p>
    <w:sdt>
      <w:sdtPr>
        <w:id w:val="1415054642"/>
        <w:placeholder>
          <w:docPart w:val="67B18E450BE84DE4A15EB96A1B64FEFD"/>
        </w:placeholder>
      </w:sdtPr>
      <w:sdtEndPr/>
      <w:sdtContent>
        <w:p w14:paraId="006A1BB8" w14:textId="67D49184" w:rsidR="00087A25" w:rsidRDefault="00087A25" w:rsidP="00087A25">
          <w:pPr>
            <w:jc w:val="both"/>
          </w:pPr>
          <w:r w:rsidRPr="00EC6CDD">
            <w:rPr>
              <w:i/>
              <w:iCs/>
              <w:sz w:val="20"/>
              <w:szCs w:val="20"/>
            </w:rPr>
            <w:t>(</w:t>
          </w:r>
          <w:r>
            <w:rPr>
              <w:i/>
              <w:iCs/>
              <w:sz w:val="20"/>
              <w:szCs w:val="20"/>
            </w:rPr>
            <w:t>Si escau, d</w:t>
          </w:r>
          <w:r w:rsidRPr="00EC6CDD">
            <w:rPr>
              <w:i/>
              <w:iCs/>
              <w:sz w:val="20"/>
              <w:szCs w:val="20"/>
            </w:rPr>
            <w:t xml:space="preserve">etallar d’altres </w:t>
          </w:r>
          <w:r>
            <w:rPr>
              <w:i/>
              <w:iCs/>
              <w:sz w:val="20"/>
              <w:szCs w:val="20"/>
            </w:rPr>
            <w:t>documents adjunts</w:t>
          </w:r>
          <w:r w:rsidRPr="00EC6CDD">
            <w:rPr>
              <w:i/>
              <w:iCs/>
              <w:sz w:val="20"/>
              <w:szCs w:val="20"/>
            </w:rPr>
            <w:t>)</w:t>
          </w:r>
          <w:r>
            <w:rPr>
              <w:i/>
              <w:iCs/>
              <w:sz w:val="20"/>
              <w:szCs w:val="20"/>
            </w:rPr>
            <w:t>.</w:t>
          </w:r>
        </w:p>
      </w:sdtContent>
    </w:sdt>
    <w:p w14:paraId="0EA8F6B5" w14:textId="77777777" w:rsidR="004D3CB7" w:rsidRDefault="004D3CB7" w:rsidP="00087A25">
      <w:pPr>
        <w:jc w:val="both"/>
      </w:pPr>
    </w:p>
    <w:sectPr w:rsidR="004D3CB7" w:rsidSect="00940824">
      <w:headerReference w:type="even" r:id="rId17"/>
      <w:headerReference w:type="default" r:id="rId18"/>
      <w:footerReference w:type="default" r:id="rId19"/>
      <w:headerReference w:type="first" r:id="rId20"/>
      <w:footerReference w:type="first" r:id="rId21"/>
      <w:type w:val="continuous"/>
      <w:pgSz w:w="11907" w:h="16840" w:code="9"/>
      <w:pgMar w:top="1418" w:right="1134" w:bottom="1843" w:left="1134" w:header="573" w:footer="283" w:gutter="0"/>
      <w:cols w:space="737"/>
      <w:docGrid w:linePitch="60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0C517" w14:textId="77777777" w:rsidR="00C461A6" w:rsidRDefault="00C461A6">
      <w:r>
        <w:separator/>
      </w:r>
    </w:p>
  </w:endnote>
  <w:endnote w:type="continuationSeparator" w:id="0">
    <w:p w14:paraId="5151AD79" w14:textId="77777777" w:rsidR="00C461A6" w:rsidRDefault="00C46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NeueLT Std Thin">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1702222"/>
      <w:docPartObj>
        <w:docPartGallery w:val="Page Numbers (Bottom of Page)"/>
        <w:docPartUnique/>
      </w:docPartObj>
    </w:sdtPr>
    <w:sdtEndPr>
      <w:rPr>
        <w:b/>
        <w:sz w:val="24"/>
        <w:szCs w:val="24"/>
      </w:rPr>
    </w:sdtEndPr>
    <w:sdtContent>
      <w:p w14:paraId="680D53FC" w14:textId="0D034FE9" w:rsidR="006C7337" w:rsidRDefault="006C7337" w:rsidP="006C7337">
        <w:pPr>
          <w:pStyle w:val="Peu"/>
          <w:spacing w:after="0"/>
          <w:jc w:val="right"/>
          <w:rPr>
            <w:rFonts w:asciiTheme="minorHAnsi" w:hAnsiTheme="minorHAnsi" w:cstheme="minorHAnsi"/>
            <w:sz w:val="18"/>
            <w:szCs w:val="18"/>
          </w:rPr>
        </w:pPr>
        <w:r w:rsidRPr="00A208CD">
          <w:rPr>
            <w:rFonts w:asciiTheme="minorHAnsi" w:hAnsiTheme="minorHAnsi" w:cs="Times New Roman"/>
            <w:b/>
            <w:noProof/>
            <w:szCs w:val="16"/>
            <w:lang w:eastAsia="ca-ES"/>
          </w:rPr>
          <w:drawing>
            <wp:anchor distT="0" distB="0" distL="114300" distR="114300" simplePos="0" relativeHeight="251659264" behindDoc="0" locked="0" layoutInCell="1" allowOverlap="1" wp14:anchorId="79107306" wp14:editId="05D4A0ED">
              <wp:simplePos x="0" y="0"/>
              <wp:positionH relativeFrom="margin">
                <wp:posOffset>-76200</wp:posOffset>
              </wp:positionH>
              <wp:positionV relativeFrom="paragraph">
                <wp:posOffset>13335</wp:posOffset>
              </wp:positionV>
              <wp:extent cx="1126490" cy="291465"/>
              <wp:effectExtent l="0" t="0" r="0" b="0"/>
              <wp:wrapNone/>
              <wp:docPr id="13" name="Imatge 13" descr="logo_generalit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generalita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6490" cy="291465"/>
                      </a:xfrm>
                      <a:prstGeom prst="rect">
                        <a:avLst/>
                      </a:prstGeom>
                      <a:noFill/>
                    </pic:spPr>
                  </pic:pic>
                </a:graphicData>
              </a:graphic>
            </wp:anchor>
          </w:drawing>
        </w:r>
        <w:r w:rsidRPr="00936BCF">
          <w:rPr>
            <w:rFonts w:asciiTheme="minorHAnsi" w:hAnsiTheme="minorHAnsi" w:cstheme="minorHAnsi"/>
            <w:caps/>
            <w:sz w:val="18"/>
            <w:szCs w:val="18"/>
          </w:rPr>
          <w:fldChar w:fldCharType="begin"/>
        </w:r>
        <w:r w:rsidRPr="00936BCF">
          <w:rPr>
            <w:rFonts w:asciiTheme="minorHAnsi" w:hAnsiTheme="minorHAnsi" w:cstheme="minorHAnsi"/>
            <w:caps/>
            <w:sz w:val="18"/>
            <w:szCs w:val="18"/>
          </w:rPr>
          <w:instrText>PAGE   \* MERGEFORMAT</w:instrText>
        </w:r>
        <w:r w:rsidRPr="00936BCF">
          <w:rPr>
            <w:rFonts w:asciiTheme="minorHAnsi" w:hAnsiTheme="minorHAnsi" w:cstheme="minorHAnsi"/>
            <w:caps/>
            <w:sz w:val="18"/>
            <w:szCs w:val="18"/>
          </w:rPr>
          <w:fldChar w:fldCharType="separate"/>
        </w:r>
        <w:r>
          <w:rPr>
            <w:rFonts w:asciiTheme="minorHAnsi" w:hAnsiTheme="minorHAnsi" w:cstheme="minorHAnsi"/>
            <w:caps/>
            <w:sz w:val="18"/>
            <w:szCs w:val="18"/>
          </w:rPr>
          <w:t>1</w:t>
        </w:r>
        <w:r w:rsidRPr="00936BCF">
          <w:rPr>
            <w:rFonts w:asciiTheme="minorHAnsi" w:hAnsiTheme="minorHAnsi" w:cstheme="minorHAnsi"/>
            <w:caps/>
            <w:sz w:val="18"/>
            <w:szCs w:val="18"/>
          </w:rPr>
          <w:fldChar w:fldCharType="end"/>
        </w:r>
        <w:r>
          <w:rPr>
            <w:rFonts w:asciiTheme="minorHAnsi" w:hAnsiTheme="minorHAnsi" w:cstheme="minorHAnsi"/>
            <w:caps/>
            <w:sz w:val="18"/>
            <w:szCs w:val="18"/>
          </w:rPr>
          <w:t xml:space="preserve">                                                         </w:t>
        </w:r>
        <w:r>
          <w:rPr>
            <w:rFonts w:asciiTheme="minorHAnsi" w:hAnsiTheme="minorHAnsi" w:cstheme="minorHAnsi"/>
            <w:sz w:val="18"/>
            <w:szCs w:val="18"/>
          </w:rPr>
          <w:t xml:space="preserve">Informe auditoria </w:t>
        </w:r>
        <w:r w:rsidR="009964DD">
          <w:rPr>
            <w:rFonts w:asciiTheme="minorHAnsi" w:hAnsiTheme="minorHAnsi" w:cstheme="minorHAnsi"/>
            <w:sz w:val="18"/>
            <w:szCs w:val="18"/>
          </w:rPr>
          <w:t>FT</w:t>
        </w:r>
        <w:r w:rsidR="006B3CF6">
          <w:rPr>
            <w:rFonts w:asciiTheme="minorHAnsi" w:hAnsiTheme="minorHAnsi" w:cstheme="minorHAnsi"/>
            <w:sz w:val="18"/>
            <w:szCs w:val="18"/>
          </w:rPr>
          <w:t>N</w:t>
        </w:r>
        <w:r w:rsidR="009964DD">
          <w:rPr>
            <w:rFonts w:asciiTheme="minorHAnsi" w:hAnsiTheme="minorHAnsi" w:cstheme="minorHAnsi"/>
            <w:sz w:val="18"/>
            <w:szCs w:val="18"/>
          </w:rPr>
          <w:t xml:space="preserve"> Creació d’ocupació</w:t>
        </w:r>
      </w:p>
      <w:p w14:paraId="625BDBE9" w14:textId="79FD5A73" w:rsidR="006C7337" w:rsidRDefault="006C7337" w:rsidP="006C7337">
        <w:pPr>
          <w:pStyle w:val="Peu"/>
          <w:jc w:val="right"/>
          <w:rPr>
            <w:rFonts w:asciiTheme="minorHAnsi" w:hAnsiTheme="minorHAnsi" w:cstheme="minorHAnsi"/>
            <w:sz w:val="18"/>
            <w:szCs w:val="18"/>
          </w:rPr>
        </w:pPr>
        <w:r>
          <w:rPr>
            <w:rFonts w:asciiTheme="minorHAnsi" w:hAnsiTheme="minorHAnsi" w:cstheme="minorHAnsi"/>
            <w:sz w:val="18"/>
            <w:szCs w:val="18"/>
          </w:rPr>
          <w:t xml:space="preserve">Versió </w:t>
        </w:r>
        <w:r w:rsidR="00C6229C">
          <w:rPr>
            <w:rFonts w:asciiTheme="minorHAnsi" w:hAnsiTheme="minorHAnsi" w:cstheme="minorHAnsi"/>
            <w:sz w:val="18"/>
            <w:szCs w:val="18"/>
          </w:rPr>
          <w:t>1</w:t>
        </w:r>
        <w:r>
          <w:rPr>
            <w:rFonts w:asciiTheme="minorHAnsi" w:hAnsiTheme="minorHAnsi" w:cstheme="minorHAnsi"/>
            <w:sz w:val="18"/>
            <w:szCs w:val="18"/>
          </w:rPr>
          <w:t xml:space="preserve">, </w:t>
        </w:r>
        <w:r w:rsidR="00C6229C">
          <w:rPr>
            <w:rFonts w:asciiTheme="minorHAnsi" w:hAnsiTheme="minorHAnsi" w:cstheme="minorHAnsi"/>
            <w:sz w:val="18"/>
            <w:szCs w:val="18"/>
          </w:rPr>
          <w:t>1</w:t>
        </w:r>
        <w:r w:rsidR="00E93BED">
          <w:rPr>
            <w:rFonts w:asciiTheme="minorHAnsi" w:hAnsiTheme="minorHAnsi" w:cstheme="minorHAnsi"/>
            <w:sz w:val="18"/>
            <w:szCs w:val="18"/>
          </w:rPr>
          <w:t>3 de maig</w:t>
        </w:r>
        <w:r w:rsidR="00C6229C">
          <w:rPr>
            <w:rFonts w:asciiTheme="minorHAnsi" w:hAnsiTheme="minorHAnsi" w:cstheme="minorHAnsi"/>
            <w:sz w:val="18"/>
            <w:szCs w:val="18"/>
          </w:rPr>
          <w:t xml:space="preserve"> de 2026</w:t>
        </w:r>
      </w:p>
      <w:p w14:paraId="08DE50B0" w14:textId="391098AA" w:rsidR="00300371" w:rsidRPr="006C7337" w:rsidRDefault="00C461A6">
        <w:pPr>
          <w:pStyle w:val="Peu"/>
          <w:jc w:val="center"/>
          <w:rPr>
            <w:bCs/>
            <w:sz w:val="16"/>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32804" w14:textId="77777777" w:rsidR="00300371" w:rsidRPr="00A208CD" w:rsidRDefault="00300371" w:rsidP="00E80BAF">
    <w:pPr>
      <w:pStyle w:val="Capalera"/>
      <w:framePr w:w="743" w:h="329" w:hRule="exact" w:wrap="around" w:vAnchor="text" w:hAnchor="page" w:x="10581" w:y="109"/>
      <w:jc w:val="right"/>
      <w:rPr>
        <w:rFonts w:asciiTheme="minorHAnsi" w:hAnsiTheme="minorHAnsi"/>
        <w:b/>
        <w:sz w:val="16"/>
        <w:szCs w:val="16"/>
      </w:rPr>
    </w:pPr>
    <w:r w:rsidRPr="00E80BAF">
      <w:rPr>
        <w:rStyle w:val="Nmerodepgina"/>
        <w:rFonts w:asciiTheme="minorHAnsi" w:hAnsiTheme="minorHAnsi"/>
        <w:b/>
        <w:i/>
        <w:sz w:val="14"/>
        <w:szCs w:val="14"/>
      </w:rPr>
      <w:t xml:space="preserve">Pàgina </w:t>
    </w:r>
    <w:r w:rsidRPr="00E80BAF">
      <w:rPr>
        <w:rStyle w:val="Nmerodepgina"/>
        <w:rFonts w:asciiTheme="minorHAnsi" w:hAnsiTheme="minorHAnsi"/>
        <w:i/>
        <w:sz w:val="14"/>
        <w:szCs w:val="14"/>
      </w:rPr>
      <w:fldChar w:fldCharType="begin"/>
    </w:r>
    <w:r w:rsidRPr="00E80BAF">
      <w:rPr>
        <w:rStyle w:val="Nmerodepgina"/>
        <w:rFonts w:asciiTheme="minorHAnsi" w:hAnsiTheme="minorHAnsi"/>
        <w:i/>
        <w:sz w:val="14"/>
        <w:szCs w:val="14"/>
      </w:rPr>
      <w:instrText xml:space="preserve">PAGE  </w:instrText>
    </w:r>
    <w:r w:rsidRPr="00E80BAF">
      <w:rPr>
        <w:rStyle w:val="Nmerodepgina"/>
        <w:rFonts w:asciiTheme="minorHAnsi" w:hAnsiTheme="minorHAnsi"/>
        <w:i/>
        <w:sz w:val="14"/>
        <w:szCs w:val="14"/>
      </w:rPr>
      <w:fldChar w:fldCharType="separate"/>
    </w:r>
    <w:r w:rsidRPr="00E80BAF">
      <w:rPr>
        <w:rStyle w:val="Nmerodepgina"/>
        <w:rFonts w:asciiTheme="minorHAnsi" w:hAnsiTheme="minorHAnsi"/>
        <w:i/>
        <w:noProof/>
        <w:sz w:val="14"/>
        <w:szCs w:val="14"/>
      </w:rPr>
      <w:t>1</w:t>
    </w:r>
    <w:r w:rsidRPr="00E80BAF">
      <w:rPr>
        <w:rStyle w:val="Nmerodepgina"/>
        <w:rFonts w:asciiTheme="minorHAnsi" w:hAnsiTheme="minorHAnsi"/>
        <w:i/>
        <w:sz w:val="14"/>
        <w:szCs w:val="14"/>
      </w:rPr>
      <w:fldChar w:fldCharType="end"/>
    </w:r>
  </w:p>
  <w:p w14:paraId="2E42ECFB" w14:textId="77777777" w:rsidR="00300371" w:rsidRPr="00A208CD" w:rsidRDefault="00300371" w:rsidP="00A208CD">
    <w:pPr>
      <w:pStyle w:val="AAdrea"/>
      <w:tabs>
        <w:tab w:val="center" w:pos="4253"/>
        <w:tab w:val="right" w:pos="9639"/>
      </w:tabs>
      <w:spacing w:line="240" w:lineRule="auto"/>
      <w:rPr>
        <w:rFonts w:asciiTheme="minorHAnsi" w:hAnsiTheme="minorHAnsi" w:cs="Times New Roman"/>
        <w:b/>
        <w:szCs w:val="16"/>
        <w:lang w:val="ca-ES" w:eastAsia="ca-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3DCEF" w14:textId="77777777" w:rsidR="00C461A6" w:rsidRDefault="00C461A6">
      <w:r>
        <w:separator/>
      </w:r>
    </w:p>
  </w:footnote>
  <w:footnote w:type="continuationSeparator" w:id="0">
    <w:p w14:paraId="2FE0059C" w14:textId="77777777" w:rsidR="00C461A6" w:rsidRDefault="00C461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B2243" w14:textId="2B3A75E3" w:rsidR="00300371" w:rsidRDefault="00300371" w:rsidP="001E70DF">
    <w:pPr>
      <w:pStyle w:val="Capaler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40824">
      <w:rPr>
        <w:rStyle w:val="Nmerodepgina"/>
        <w:noProof/>
      </w:rPr>
      <w:t>1</w:t>
    </w:r>
    <w:r>
      <w:rPr>
        <w:rStyle w:val="Nmerodepgina"/>
      </w:rPr>
      <w:fldChar w:fldCharType="end"/>
    </w:r>
  </w:p>
  <w:p w14:paraId="54AE5B1A" w14:textId="77777777" w:rsidR="00300371" w:rsidRDefault="00300371" w:rsidP="000925E1">
    <w:pPr>
      <w:pStyle w:val="Capalera"/>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8FECA" w14:textId="77777777" w:rsidR="00300371" w:rsidRPr="00FD1591" w:rsidRDefault="002E209C" w:rsidP="00A44950">
    <w:pPr>
      <w:pStyle w:val="Capalera"/>
      <w:spacing w:after="960"/>
    </w:pPr>
    <w:r w:rsidRPr="002E209C">
      <w:rPr>
        <w:noProof/>
      </w:rPr>
      <w:drawing>
        <wp:inline distT="0" distB="0" distL="0" distR="0" wp14:anchorId="3EAFE556" wp14:editId="7CFDF472">
          <wp:extent cx="1133475" cy="581025"/>
          <wp:effectExtent l="0" t="0" r="9525" b="9525"/>
          <wp:docPr id="12" name="Imatg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581025"/>
                  </a:xfrm>
                  <a:prstGeom prst="rect">
                    <a:avLst/>
                  </a:prstGeom>
                  <a:noFill/>
                  <a:ln>
                    <a:noFill/>
                  </a:ln>
                </pic:spPr>
              </pic:pic>
            </a:graphicData>
          </a:graphic>
        </wp:inline>
      </w:drawing>
    </w:r>
    <w:r w:rsidR="00300371">
      <w:ptab w:relativeTo="margin" w:alignment="center" w:leader="none"/>
    </w:r>
    <w:r w:rsidR="00300371">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49F64" w14:textId="77777777" w:rsidR="00300371" w:rsidRPr="00A81F88" w:rsidRDefault="00300371" w:rsidP="00AB4785">
    <w:pPr>
      <w:pStyle w:val="Capalera"/>
      <w:tabs>
        <w:tab w:val="left" w:pos="720"/>
      </w:tabs>
      <w:spacing w:after="1400" w:line="240" w:lineRule="atLeast"/>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448707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
      </v:shape>
    </w:pict>
  </w:numPicBullet>
  <w:abstractNum w:abstractNumId="0" w15:restartNumberingAfterBreak="0">
    <w:nsid w:val="FFFFFF7C"/>
    <w:multiLevelType w:val="singleLevel"/>
    <w:tmpl w:val="B8BC89AA"/>
    <w:lvl w:ilvl="0">
      <w:start w:val="1"/>
      <w:numFmt w:val="decimal"/>
      <w:pStyle w:val="Llistanumerada5"/>
      <w:lvlText w:val="%1."/>
      <w:lvlJc w:val="left"/>
      <w:pPr>
        <w:tabs>
          <w:tab w:val="num" w:pos="1492"/>
        </w:tabs>
        <w:ind w:left="1492" w:hanging="360"/>
      </w:pPr>
    </w:lvl>
  </w:abstractNum>
  <w:abstractNum w:abstractNumId="1" w15:restartNumberingAfterBreak="0">
    <w:nsid w:val="FFFFFF7D"/>
    <w:multiLevelType w:val="singleLevel"/>
    <w:tmpl w:val="B68A713E"/>
    <w:lvl w:ilvl="0">
      <w:start w:val="1"/>
      <w:numFmt w:val="decimal"/>
      <w:pStyle w:val="Llistanumerada4"/>
      <w:lvlText w:val="%1."/>
      <w:lvlJc w:val="left"/>
      <w:pPr>
        <w:tabs>
          <w:tab w:val="num" w:pos="1209"/>
        </w:tabs>
        <w:ind w:left="1209" w:hanging="360"/>
      </w:pPr>
    </w:lvl>
  </w:abstractNum>
  <w:abstractNum w:abstractNumId="2" w15:restartNumberingAfterBreak="0">
    <w:nsid w:val="FFFFFF7E"/>
    <w:multiLevelType w:val="singleLevel"/>
    <w:tmpl w:val="D12659F8"/>
    <w:lvl w:ilvl="0">
      <w:start w:val="1"/>
      <w:numFmt w:val="decimal"/>
      <w:pStyle w:val="Llistanumerada3"/>
      <w:lvlText w:val="%1."/>
      <w:lvlJc w:val="left"/>
      <w:pPr>
        <w:tabs>
          <w:tab w:val="num" w:pos="926"/>
        </w:tabs>
        <w:ind w:left="926" w:hanging="360"/>
      </w:pPr>
    </w:lvl>
  </w:abstractNum>
  <w:abstractNum w:abstractNumId="3" w15:restartNumberingAfterBreak="0">
    <w:nsid w:val="FFFFFF7F"/>
    <w:multiLevelType w:val="singleLevel"/>
    <w:tmpl w:val="31644ECC"/>
    <w:lvl w:ilvl="0">
      <w:start w:val="1"/>
      <w:numFmt w:val="decimal"/>
      <w:pStyle w:val="Llistanumerada2"/>
      <w:lvlText w:val="%1."/>
      <w:lvlJc w:val="left"/>
      <w:pPr>
        <w:tabs>
          <w:tab w:val="num" w:pos="643"/>
        </w:tabs>
        <w:ind w:left="643" w:hanging="360"/>
      </w:pPr>
    </w:lvl>
  </w:abstractNum>
  <w:abstractNum w:abstractNumId="4" w15:restartNumberingAfterBreak="0">
    <w:nsid w:val="FFFFFF80"/>
    <w:multiLevelType w:val="singleLevel"/>
    <w:tmpl w:val="14FC6D90"/>
    <w:lvl w:ilvl="0">
      <w:start w:val="1"/>
      <w:numFmt w:val="bullet"/>
      <w:pStyle w:val="Llistaambpic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1863098"/>
    <w:lvl w:ilvl="0">
      <w:start w:val="1"/>
      <w:numFmt w:val="bullet"/>
      <w:pStyle w:val="Llistaambpic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18C188C"/>
    <w:lvl w:ilvl="0">
      <w:start w:val="1"/>
      <w:numFmt w:val="bullet"/>
      <w:pStyle w:val="Llistaambpic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766C428"/>
    <w:lvl w:ilvl="0">
      <w:start w:val="1"/>
      <w:numFmt w:val="bullet"/>
      <w:pStyle w:val="Llistaambpic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62E6C8"/>
    <w:lvl w:ilvl="0">
      <w:start w:val="1"/>
      <w:numFmt w:val="decimal"/>
      <w:pStyle w:val="Llistanumerada"/>
      <w:lvlText w:val="%1."/>
      <w:lvlJc w:val="left"/>
      <w:pPr>
        <w:tabs>
          <w:tab w:val="num" w:pos="360"/>
        </w:tabs>
        <w:ind w:left="360" w:hanging="360"/>
      </w:pPr>
    </w:lvl>
  </w:abstractNum>
  <w:abstractNum w:abstractNumId="9" w15:restartNumberingAfterBreak="0">
    <w:nsid w:val="FFFFFF89"/>
    <w:multiLevelType w:val="singleLevel"/>
    <w:tmpl w:val="63423694"/>
    <w:lvl w:ilvl="0">
      <w:start w:val="1"/>
      <w:numFmt w:val="bullet"/>
      <w:pStyle w:val="Llistaambpics"/>
      <w:lvlText w:val=""/>
      <w:lvlJc w:val="left"/>
      <w:pPr>
        <w:tabs>
          <w:tab w:val="num" w:pos="360"/>
        </w:tabs>
        <w:ind w:left="360" w:hanging="360"/>
      </w:pPr>
      <w:rPr>
        <w:rFonts w:ascii="Symbol" w:hAnsi="Symbol" w:hint="default"/>
      </w:rPr>
    </w:lvl>
  </w:abstractNum>
  <w:abstractNum w:abstractNumId="10" w15:restartNumberingAfterBreak="0">
    <w:nsid w:val="05344374"/>
    <w:multiLevelType w:val="hybridMultilevel"/>
    <w:tmpl w:val="49AC9E6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22665580"/>
    <w:multiLevelType w:val="hybridMultilevel"/>
    <w:tmpl w:val="018C93E2"/>
    <w:lvl w:ilvl="0" w:tplc="0403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EBE49F2"/>
    <w:multiLevelType w:val="hybridMultilevel"/>
    <w:tmpl w:val="C6589568"/>
    <w:lvl w:ilvl="0" w:tplc="15AA893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3EED4BD1"/>
    <w:multiLevelType w:val="hybridMultilevel"/>
    <w:tmpl w:val="B7F81A8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4A240EDF"/>
    <w:multiLevelType w:val="hybridMultilevel"/>
    <w:tmpl w:val="44D6376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4B6C248D"/>
    <w:multiLevelType w:val="hybridMultilevel"/>
    <w:tmpl w:val="8034E138"/>
    <w:lvl w:ilvl="0" w:tplc="31284884">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58B00FBD"/>
    <w:multiLevelType w:val="hybridMultilevel"/>
    <w:tmpl w:val="40F69474"/>
    <w:lvl w:ilvl="0" w:tplc="72FEE7C6">
      <w:start w:val="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59D63EBC"/>
    <w:multiLevelType w:val="hybridMultilevel"/>
    <w:tmpl w:val="232EF132"/>
    <w:lvl w:ilvl="0" w:tplc="E33E57FE">
      <w:start w:val="3"/>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5D7B7C48"/>
    <w:multiLevelType w:val="hybridMultilevel"/>
    <w:tmpl w:val="5C2A47A0"/>
    <w:lvl w:ilvl="0" w:tplc="B4D6F32A">
      <w:start w:val="1"/>
      <w:numFmt w:val="decimal"/>
      <w:lvlText w:val="%1)"/>
      <w:lvlJc w:val="left"/>
      <w:pPr>
        <w:ind w:left="720" w:hanging="360"/>
      </w:pPr>
      <w:rPr>
        <w:rFonts w:hint="default"/>
        <w:color w:val="FFC00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61596C97"/>
    <w:multiLevelType w:val="hybridMultilevel"/>
    <w:tmpl w:val="5B880D3E"/>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61FA01A6"/>
    <w:multiLevelType w:val="hybridMultilevel"/>
    <w:tmpl w:val="584CC79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1185706988">
    <w:abstractNumId w:val="9"/>
  </w:num>
  <w:num w:numId="2" w16cid:durableId="2142112511">
    <w:abstractNumId w:val="7"/>
  </w:num>
  <w:num w:numId="3" w16cid:durableId="273833551">
    <w:abstractNumId w:val="6"/>
  </w:num>
  <w:num w:numId="4" w16cid:durableId="578292807">
    <w:abstractNumId w:val="5"/>
  </w:num>
  <w:num w:numId="5" w16cid:durableId="2114978697">
    <w:abstractNumId w:val="4"/>
  </w:num>
  <w:num w:numId="6" w16cid:durableId="359479262">
    <w:abstractNumId w:val="8"/>
  </w:num>
  <w:num w:numId="7" w16cid:durableId="109445665">
    <w:abstractNumId w:val="3"/>
  </w:num>
  <w:num w:numId="8" w16cid:durableId="1665350716">
    <w:abstractNumId w:val="2"/>
  </w:num>
  <w:num w:numId="9" w16cid:durableId="1822498792">
    <w:abstractNumId w:val="1"/>
  </w:num>
  <w:num w:numId="10" w16cid:durableId="1502427042">
    <w:abstractNumId w:val="0"/>
  </w:num>
  <w:num w:numId="11" w16cid:durableId="1129975240">
    <w:abstractNumId w:val="13"/>
  </w:num>
  <w:num w:numId="12" w16cid:durableId="683941668">
    <w:abstractNumId w:val="14"/>
  </w:num>
  <w:num w:numId="13" w16cid:durableId="32850731">
    <w:abstractNumId w:val="10"/>
  </w:num>
  <w:num w:numId="14" w16cid:durableId="1727415419">
    <w:abstractNumId w:val="20"/>
  </w:num>
  <w:num w:numId="15" w16cid:durableId="50422330">
    <w:abstractNumId w:val="19"/>
  </w:num>
  <w:num w:numId="16" w16cid:durableId="1198422227">
    <w:abstractNumId w:val="15"/>
  </w:num>
  <w:num w:numId="17" w16cid:durableId="1175656191">
    <w:abstractNumId w:val="11"/>
  </w:num>
  <w:num w:numId="18" w16cid:durableId="1393655487">
    <w:abstractNumId w:val="12"/>
  </w:num>
  <w:num w:numId="19" w16cid:durableId="1312246386">
    <w:abstractNumId w:val="18"/>
  </w:num>
  <w:num w:numId="20" w16cid:durableId="344358121">
    <w:abstractNumId w:val="16"/>
  </w:num>
  <w:num w:numId="21" w16cid:durableId="15613296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ocumentProtection w:edit="forms" w:enforcement="1" w:cryptProviderType="rsaAES" w:cryptAlgorithmClass="hash" w:cryptAlgorithmType="typeAny" w:cryptAlgorithmSid="14" w:cryptSpinCount="100000" w:hash="iPGcRRoxQh/FOIXGwcgXui6C1BrldnGS/u9AiyETY/LUOTPRDeYLNBVB9p3zZoIP+l9pDihXw33C3kLT8HOS/A==" w:salt="74nxPhbBMQ8WGNa7PENzXg=="/>
  <w:defaultTabStop w:val="709"/>
  <w:hyphenationZone w:val="425"/>
  <w:doNotHyphenateCaps/>
  <w:drawingGridHorizontalSpacing w:val="120"/>
  <w:drawingGridVerticalSpacing w:val="163"/>
  <w:displayHorizontalDrawingGridEvery w:val="0"/>
  <w:displayVerticalDrawingGridEvery w:val="2"/>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7D4"/>
    <w:rsid w:val="00000ACE"/>
    <w:rsid w:val="00001DDB"/>
    <w:rsid w:val="000037BC"/>
    <w:rsid w:val="00035761"/>
    <w:rsid w:val="00037C66"/>
    <w:rsid w:val="000541D8"/>
    <w:rsid w:val="000560F5"/>
    <w:rsid w:val="000633D7"/>
    <w:rsid w:val="00064810"/>
    <w:rsid w:val="00066B5F"/>
    <w:rsid w:val="0008456A"/>
    <w:rsid w:val="00087012"/>
    <w:rsid w:val="00087A25"/>
    <w:rsid w:val="000925E1"/>
    <w:rsid w:val="0009682F"/>
    <w:rsid w:val="000A2DA5"/>
    <w:rsid w:val="000A5425"/>
    <w:rsid w:val="000A6380"/>
    <w:rsid w:val="000A7E3A"/>
    <w:rsid w:val="000B07AE"/>
    <w:rsid w:val="000C0C19"/>
    <w:rsid w:val="000C157B"/>
    <w:rsid w:val="000C4996"/>
    <w:rsid w:val="000D0E53"/>
    <w:rsid w:val="000D5A20"/>
    <w:rsid w:val="000D623A"/>
    <w:rsid w:val="000E0E4F"/>
    <w:rsid w:val="000F529A"/>
    <w:rsid w:val="00103F41"/>
    <w:rsid w:val="0011635F"/>
    <w:rsid w:val="0012485F"/>
    <w:rsid w:val="001268D8"/>
    <w:rsid w:val="001321BE"/>
    <w:rsid w:val="001506B7"/>
    <w:rsid w:val="00153492"/>
    <w:rsid w:val="001556C2"/>
    <w:rsid w:val="001701F7"/>
    <w:rsid w:val="00184DA3"/>
    <w:rsid w:val="00193E57"/>
    <w:rsid w:val="00193EDD"/>
    <w:rsid w:val="001B58CD"/>
    <w:rsid w:val="001C00EE"/>
    <w:rsid w:val="001C0878"/>
    <w:rsid w:val="001C37C9"/>
    <w:rsid w:val="001D1475"/>
    <w:rsid w:val="001D62DA"/>
    <w:rsid w:val="001D7CC5"/>
    <w:rsid w:val="001E70DF"/>
    <w:rsid w:val="002069B5"/>
    <w:rsid w:val="00217C7F"/>
    <w:rsid w:val="0022004C"/>
    <w:rsid w:val="00226674"/>
    <w:rsid w:val="002331E5"/>
    <w:rsid w:val="002337DE"/>
    <w:rsid w:val="002348C9"/>
    <w:rsid w:val="00241B93"/>
    <w:rsid w:val="0025064F"/>
    <w:rsid w:val="00257C01"/>
    <w:rsid w:val="002855B5"/>
    <w:rsid w:val="002A1AFD"/>
    <w:rsid w:val="002A3736"/>
    <w:rsid w:val="002B23A6"/>
    <w:rsid w:val="002C02BF"/>
    <w:rsid w:val="002C3ABF"/>
    <w:rsid w:val="002D021B"/>
    <w:rsid w:val="002D67FD"/>
    <w:rsid w:val="002E209C"/>
    <w:rsid w:val="002F321F"/>
    <w:rsid w:val="002F516B"/>
    <w:rsid w:val="002F7BD6"/>
    <w:rsid w:val="00300371"/>
    <w:rsid w:val="00301462"/>
    <w:rsid w:val="00305273"/>
    <w:rsid w:val="003105CD"/>
    <w:rsid w:val="00322075"/>
    <w:rsid w:val="00324BE4"/>
    <w:rsid w:val="0032770A"/>
    <w:rsid w:val="00342091"/>
    <w:rsid w:val="0034519A"/>
    <w:rsid w:val="00353D32"/>
    <w:rsid w:val="003541CD"/>
    <w:rsid w:val="00361496"/>
    <w:rsid w:val="003614BD"/>
    <w:rsid w:val="0036689E"/>
    <w:rsid w:val="00372351"/>
    <w:rsid w:val="00372F08"/>
    <w:rsid w:val="00390F23"/>
    <w:rsid w:val="003A2CAC"/>
    <w:rsid w:val="003B01E6"/>
    <w:rsid w:val="003C4B41"/>
    <w:rsid w:val="003C729F"/>
    <w:rsid w:val="003D3895"/>
    <w:rsid w:val="003E4603"/>
    <w:rsid w:val="003F252E"/>
    <w:rsid w:val="003F782D"/>
    <w:rsid w:val="00402648"/>
    <w:rsid w:val="00425F3C"/>
    <w:rsid w:val="00426541"/>
    <w:rsid w:val="00432605"/>
    <w:rsid w:val="00432CF4"/>
    <w:rsid w:val="00442742"/>
    <w:rsid w:val="00442EBF"/>
    <w:rsid w:val="00444894"/>
    <w:rsid w:val="00445AE8"/>
    <w:rsid w:val="00462A14"/>
    <w:rsid w:val="0047161D"/>
    <w:rsid w:val="004741CB"/>
    <w:rsid w:val="004765D6"/>
    <w:rsid w:val="0048468D"/>
    <w:rsid w:val="0049024C"/>
    <w:rsid w:val="004904FD"/>
    <w:rsid w:val="00493330"/>
    <w:rsid w:val="004B0A35"/>
    <w:rsid w:val="004B35A8"/>
    <w:rsid w:val="004C41FE"/>
    <w:rsid w:val="004C5445"/>
    <w:rsid w:val="004C6CE5"/>
    <w:rsid w:val="004D3CB7"/>
    <w:rsid w:val="004D4C4E"/>
    <w:rsid w:val="004D51BD"/>
    <w:rsid w:val="004F0ED8"/>
    <w:rsid w:val="004F37E7"/>
    <w:rsid w:val="004F5350"/>
    <w:rsid w:val="00506D60"/>
    <w:rsid w:val="00507BBF"/>
    <w:rsid w:val="005147AB"/>
    <w:rsid w:val="00527D80"/>
    <w:rsid w:val="00541A03"/>
    <w:rsid w:val="00542E73"/>
    <w:rsid w:val="00545678"/>
    <w:rsid w:val="00546B76"/>
    <w:rsid w:val="005479A5"/>
    <w:rsid w:val="0056067D"/>
    <w:rsid w:val="00563AA7"/>
    <w:rsid w:val="00566687"/>
    <w:rsid w:val="00572D0A"/>
    <w:rsid w:val="00577249"/>
    <w:rsid w:val="00577E28"/>
    <w:rsid w:val="005957B3"/>
    <w:rsid w:val="005A0512"/>
    <w:rsid w:val="005A084C"/>
    <w:rsid w:val="005A381A"/>
    <w:rsid w:val="005A392B"/>
    <w:rsid w:val="005A6BA4"/>
    <w:rsid w:val="005B309B"/>
    <w:rsid w:val="005B351C"/>
    <w:rsid w:val="005B7CC4"/>
    <w:rsid w:val="005C076A"/>
    <w:rsid w:val="005C4455"/>
    <w:rsid w:val="005C5912"/>
    <w:rsid w:val="005D2C9D"/>
    <w:rsid w:val="005D2D49"/>
    <w:rsid w:val="005D4C73"/>
    <w:rsid w:val="005D768C"/>
    <w:rsid w:val="005D7C1E"/>
    <w:rsid w:val="005E021A"/>
    <w:rsid w:val="005E317A"/>
    <w:rsid w:val="005F05F9"/>
    <w:rsid w:val="005F1377"/>
    <w:rsid w:val="006044CA"/>
    <w:rsid w:val="00607BCE"/>
    <w:rsid w:val="00622E65"/>
    <w:rsid w:val="006232BE"/>
    <w:rsid w:val="00624795"/>
    <w:rsid w:val="00635705"/>
    <w:rsid w:val="00637F0C"/>
    <w:rsid w:val="0064072C"/>
    <w:rsid w:val="006512F5"/>
    <w:rsid w:val="00655735"/>
    <w:rsid w:val="006565F2"/>
    <w:rsid w:val="00665702"/>
    <w:rsid w:val="006677F2"/>
    <w:rsid w:val="006712CA"/>
    <w:rsid w:val="0068771B"/>
    <w:rsid w:val="006A0658"/>
    <w:rsid w:val="006A7729"/>
    <w:rsid w:val="006B3CF6"/>
    <w:rsid w:val="006B6660"/>
    <w:rsid w:val="006C0D2D"/>
    <w:rsid w:val="006C3328"/>
    <w:rsid w:val="006C5D66"/>
    <w:rsid w:val="006C7337"/>
    <w:rsid w:val="006D14BD"/>
    <w:rsid w:val="006D2C9A"/>
    <w:rsid w:val="006D3FAE"/>
    <w:rsid w:val="006E043D"/>
    <w:rsid w:val="006F5905"/>
    <w:rsid w:val="006F5A1A"/>
    <w:rsid w:val="006F5B5C"/>
    <w:rsid w:val="00700848"/>
    <w:rsid w:val="007222C2"/>
    <w:rsid w:val="007303DA"/>
    <w:rsid w:val="00743BE3"/>
    <w:rsid w:val="00750AB5"/>
    <w:rsid w:val="00750FB5"/>
    <w:rsid w:val="00756EEA"/>
    <w:rsid w:val="00761C85"/>
    <w:rsid w:val="00763481"/>
    <w:rsid w:val="00764AC1"/>
    <w:rsid w:val="00772502"/>
    <w:rsid w:val="0077504F"/>
    <w:rsid w:val="007774BD"/>
    <w:rsid w:val="00781B3C"/>
    <w:rsid w:val="00782288"/>
    <w:rsid w:val="00790188"/>
    <w:rsid w:val="007A2C16"/>
    <w:rsid w:val="007B0008"/>
    <w:rsid w:val="007C44EA"/>
    <w:rsid w:val="007D621C"/>
    <w:rsid w:val="007F7CD9"/>
    <w:rsid w:val="0080082C"/>
    <w:rsid w:val="008026B8"/>
    <w:rsid w:val="00812816"/>
    <w:rsid w:val="00824203"/>
    <w:rsid w:val="00825C4D"/>
    <w:rsid w:val="0083334A"/>
    <w:rsid w:val="00833EDD"/>
    <w:rsid w:val="0083762F"/>
    <w:rsid w:val="00837BDB"/>
    <w:rsid w:val="00852FE9"/>
    <w:rsid w:val="00861DFF"/>
    <w:rsid w:val="008640E3"/>
    <w:rsid w:val="008669C1"/>
    <w:rsid w:val="008739A9"/>
    <w:rsid w:val="008778A5"/>
    <w:rsid w:val="00880F58"/>
    <w:rsid w:val="00881AC9"/>
    <w:rsid w:val="00894061"/>
    <w:rsid w:val="008A384B"/>
    <w:rsid w:val="008A6F76"/>
    <w:rsid w:val="008A7D34"/>
    <w:rsid w:val="008C1B38"/>
    <w:rsid w:val="008C3E4A"/>
    <w:rsid w:val="008C5696"/>
    <w:rsid w:val="008D23D3"/>
    <w:rsid w:val="008D30D1"/>
    <w:rsid w:val="008D42BC"/>
    <w:rsid w:val="008D673B"/>
    <w:rsid w:val="008D7142"/>
    <w:rsid w:val="008D7A2C"/>
    <w:rsid w:val="008E7441"/>
    <w:rsid w:val="008F5955"/>
    <w:rsid w:val="008F76B0"/>
    <w:rsid w:val="008F7C0B"/>
    <w:rsid w:val="009337E8"/>
    <w:rsid w:val="00940824"/>
    <w:rsid w:val="00942583"/>
    <w:rsid w:val="00944E65"/>
    <w:rsid w:val="00961AAC"/>
    <w:rsid w:val="009709A5"/>
    <w:rsid w:val="00986577"/>
    <w:rsid w:val="009964DD"/>
    <w:rsid w:val="009A404B"/>
    <w:rsid w:val="009C11D6"/>
    <w:rsid w:val="009C600C"/>
    <w:rsid w:val="009C6ABF"/>
    <w:rsid w:val="009E434F"/>
    <w:rsid w:val="009F19AC"/>
    <w:rsid w:val="009F39AE"/>
    <w:rsid w:val="00A005BF"/>
    <w:rsid w:val="00A02254"/>
    <w:rsid w:val="00A159AF"/>
    <w:rsid w:val="00A208CD"/>
    <w:rsid w:val="00A2409A"/>
    <w:rsid w:val="00A240F9"/>
    <w:rsid w:val="00A3212C"/>
    <w:rsid w:val="00A37F45"/>
    <w:rsid w:val="00A44950"/>
    <w:rsid w:val="00A46014"/>
    <w:rsid w:val="00A47323"/>
    <w:rsid w:val="00A50A04"/>
    <w:rsid w:val="00A54B0B"/>
    <w:rsid w:val="00A54D22"/>
    <w:rsid w:val="00A70A97"/>
    <w:rsid w:val="00A71EDA"/>
    <w:rsid w:val="00A75EEB"/>
    <w:rsid w:val="00A76EBF"/>
    <w:rsid w:val="00A810C5"/>
    <w:rsid w:val="00A81F88"/>
    <w:rsid w:val="00A907D4"/>
    <w:rsid w:val="00A94709"/>
    <w:rsid w:val="00A94F14"/>
    <w:rsid w:val="00A95667"/>
    <w:rsid w:val="00AA1C5B"/>
    <w:rsid w:val="00AB410A"/>
    <w:rsid w:val="00AB4785"/>
    <w:rsid w:val="00AC1DD4"/>
    <w:rsid w:val="00AC1E62"/>
    <w:rsid w:val="00AC5009"/>
    <w:rsid w:val="00AD1361"/>
    <w:rsid w:val="00AD27A1"/>
    <w:rsid w:val="00AD7F0B"/>
    <w:rsid w:val="00AF5926"/>
    <w:rsid w:val="00AF6BA8"/>
    <w:rsid w:val="00AF71C3"/>
    <w:rsid w:val="00B00AFD"/>
    <w:rsid w:val="00B0484E"/>
    <w:rsid w:val="00B1206D"/>
    <w:rsid w:val="00B341EE"/>
    <w:rsid w:val="00B71B55"/>
    <w:rsid w:val="00B75BE2"/>
    <w:rsid w:val="00B97E6B"/>
    <w:rsid w:val="00BA7B34"/>
    <w:rsid w:val="00BB25BF"/>
    <w:rsid w:val="00BC5F16"/>
    <w:rsid w:val="00BD4016"/>
    <w:rsid w:val="00BE06CF"/>
    <w:rsid w:val="00BF0F1C"/>
    <w:rsid w:val="00C10D60"/>
    <w:rsid w:val="00C12A5E"/>
    <w:rsid w:val="00C17C7B"/>
    <w:rsid w:val="00C20ACA"/>
    <w:rsid w:val="00C36807"/>
    <w:rsid w:val="00C461A6"/>
    <w:rsid w:val="00C52D37"/>
    <w:rsid w:val="00C5696F"/>
    <w:rsid w:val="00C6229C"/>
    <w:rsid w:val="00C738D3"/>
    <w:rsid w:val="00C92631"/>
    <w:rsid w:val="00C92AF6"/>
    <w:rsid w:val="00C92B3B"/>
    <w:rsid w:val="00CA745E"/>
    <w:rsid w:val="00CB5A40"/>
    <w:rsid w:val="00CB70ED"/>
    <w:rsid w:val="00CD1369"/>
    <w:rsid w:val="00CD7F89"/>
    <w:rsid w:val="00CE243F"/>
    <w:rsid w:val="00CE31BC"/>
    <w:rsid w:val="00CE3E93"/>
    <w:rsid w:val="00CE4E01"/>
    <w:rsid w:val="00CF1EDD"/>
    <w:rsid w:val="00CF2317"/>
    <w:rsid w:val="00D032FE"/>
    <w:rsid w:val="00D05FEC"/>
    <w:rsid w:val="00D174A1"/>
    <w:rsid w:val="00D26482"/>
    <w:rsid w:val="00D27D92"/>
    <w:rsid w:val="00D32366"/>
    <w:rsid w:val="00D43E4D"/>
    <w:rsid w:val="00D45CA3"/>
    <w:rsid w:val="00D61E76"/>
    <w:rsid w:val="00D70196"/>
    <w:rsid w:val="00D83CDA"/>
    <w:rsid w:val="00D94AD4"/>
    <w:rsid w:val="00D95EDB"/>
    <w:rsid w:val="00DA31AE"/>
    <w:rsid w:val="00DC7142"/>
    <w:rsid w:val="00DD5F91"/>
    <w:rsid w:val="00DD74C7"/>
    <w:rsid w:val="00DF352C"/>
    <w:rsid w:val="00E01131"/>
    <w:rsid w:val="00E01BE2"/>
    <w:rsid w:val="00E05E0F"/>
    <w:rsid w:val="00E11126"/>
    <w:rsid w:val="00E2478C"/>
    <w:rsid w:val="00E255B6"/>
    <w:rsid w:val="00E30F92"/>
    <w:rsid w:val="00E40585"/>
    <w:rsid w:val="00E51DAC"/>
    <w:rsid w:val="00E524E1"/>
    <w:rsid w:val="00E52C68"/>
    <w:rsid w:val="00E604E2"/>
    <w:rsid w:val="00E60C25"/>
    <w:rsid w:val="00E669EF"/>
    <w:rsid w:val="00E6745B"/>
    <w:rsid w:val="00E74932"/>
    <w:rsid w:val="00E80BAF"/>
    <w:rsid w:val="00E81A9A"/>
    <w:rsid w:val="00E92028"/>
    <w:rsid w:val="00E9394F"/>
    <w:rsid w:val="00E93BED"/>
    <w:rsid w:val="00EB78CA"/>
    <w:rsid w:val="00EC6CDD"/>
    <w:rsid w:val="00EE1194"/>
    <w:rsid w:val="00EF1C27"/>
    <w:rsid w:val="00EF595A"/>
    <w:rsid w:val="00EF7C73"/>
    <w:rsid w:val="00F022F2"/>
    <w:rsid w:val="00F173D5"/>
    <w:rsid w:val="00F242F3"/>
    <w:rsid w:val="00F243F7"/>
    <w:rsid w:val="00F3377E"/>
    <w:rsid w:val="00F33DAF"/>
    <w:rsid w:val="00F35D42"/>
    <w:rsid w:val="00F35E8A"/>
    <w:rsid w:val="00F4112B"/>
    <w:rsid w:val="00F53F35"/>
    <w:rsid w:val="00F54678"/>
    <w:rsid w:val="00F5632F"/>
    <w:rsid w:val="00F57349"/>
    <w:rsid w:val="00F73572"/>
    <w:rsid w:val="00F74C77"/>
    <w:rsid w:val="00F811FA"/>
    <w:rsid w:val="00F93431"/>
    <w:rsid w:val="00FB29C8"/>
    <w:rsid w:val="00FB3BD9"/>
    <w:rsid w:val="00FB7244"/>
    <w:rsid w:val="00FC1ADE"/>
    <w:rsid w:val="00FD0FE4"/>
    <w:rsid w:val="00FD159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3C0D19"/>
  <w15:chartTrackingRefBased/>
  <w15:docId w15:val="{1E49ED06-2DB6-4741-A7E8-85DA1F0DD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Text"/>
    <w:qFormat/>
    <w:rsid w:val="002D021B"/>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spacing w:after="160"/>
    </w:pPr>
    <w:rPr>
      <w:rFonts w:ascii="Arial" w:hAnsi="Arial" w:cs="Arial"/>
      <w:sz w:val="22"/>
      <w:szCs w:val="44"/>
      <w:lang w:eastAsia="en-US"/>
    </w:rPr>
  </w:style>
  <w:style w:type="paragraph" w:styleId="Ttol1">
    <w:name w:val="heading 1"/>
    <w:basedOn w:val="Normal"/>
    <w:next w:val="Normal"/>
    <w:qFormat/>
    <w:rsid w:val="002D021B"/>
    <w:pPr>
      <w:keepNext/>
      <w:spacing w:before="240" w:after="60"/>
      <w:outlineLvl w:val="0"/>
    </w:pPr>
    <w:rPr>
      <w:b/>
      <w:bCs/>
      <w:kern w:val="32"/>
      <w:sz w:val="44"/>
      <w:szCs w:val="32"/>
    </w:rPr>
  </w:style>
  <w:style w:type="paragraph" w:styleId="Ttol2">
    <w:name w:val="heading 2"/>
    <w:basedOn w:val="Normal"/>
    <w:next w:val="Normal"/>
    <w:link w:val="Ttol2Car"/>
    <w:qFormat/>
    <w:rsid w:val="002D021B"/>
    <w:pPr>
      <w:keepNext/>
      <w:keepLines/>
      <w:spacing w:before="40" w:after="0"/>
      <w:outlineLvl w:val="1"/>
    </w:pPr>
    <w:rPr>
      <w:rFonts w:eastAsiaTheme="majorEastAsia" w:cstheme="majorBidi"/>
      <w:color w:val="365F91" w:themeColor="accent1" w:themeShade="BF"/>
      <w:sz w:val="36"/>
      <w:szCs w:val="26"/>
    </w:rPr>
  </w:style>
  <w:style w:type="paragraph" w:styleId="Ttol3">
    <w:name w:val="heading 3"/>
    <w:basedOn w:val="Normal"/>
    <w:next w:val="Normal"/>
    <w:link w:val="Ttol3Car"/>
    <w:qFormat/>
    <w:rsid w:val="002D021B"/>
    <w:pPr>
      <w:keepNext/>
      <w:keepLines/>
      <w:spacing w:before="40" w:after="0"/>
      <w:outlineLvl w:val="2"/>
    </w:pPr>
    <w:rPr>
      <w:rFonts w:eastAsiaTheme="majorEastAsia" w:cstheme="majorBidi"/>
      <w:b/>
      <w:color w:val="243F60" w:themeColor="accent1" w:themeShade="7F"/>
      <w:sz w:val="28"/>
      <w:szCs w:val="24"/>
    </w:rPr>
  </w:style>
  <w:style w:type="paragraph" w:styleId="Ttol4">
    <w:name w:val="heading 4"/>
    <w:basedOn w:val="Normal"/>
    <w:next w:val="Normal"/>
    <w:link w:val="Ttol4Car"/>
    <w:qFormat/>
    <w:rsid w:val="00F173D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ol5">
    <w:name w:val="heading 5"/>
    <w:basedOn w:val="Normal"/>
    <w:next w:val="Normal"/>
    <w:link w:val="Ttol5Car"/>
    <w:qFormat/>
    <w:rsid w:val="00F173D5"/>
    <w:pPr>
      <w:keepNext/>
      <w:keepLines/>
      <w:spacing w:before="40" w:after="0"/>
      <w:outlineLvl w:val="4"/>
    </w:pPr>
    <w:rPr>
      <w:rFonts w:asciiTheme="majorHAnsi" w:eastAsiaTheme="majorEastAsia" w:hAnsiTheme="majorHAnsi" w:cstheme="majorBidi"/>
      <w:color w:val="365F91" w:themeColor="accent1" w:themeShade="BF"/>
    </w:rPr>
  </w:style>
  <w:style w:type="paragraph" w:styleId="Ttol6">
    <w:name w:val="heading 6"/>
    <w:basedOn w:val="Normal"/>
    <w:next w:val="Normal"/>
    <w:link w:val="Ttol6Car"/>
    <w:qFormat/>
    <w:rsid w:val="00F173D5"/>
    <w:pPr>
      <w:keepNext/>
      <w:keepLines/>
      <w:spacing w:before="40" w:after="0"/>
      <w:outlineLvl w:val="5"/>
    </w:pPr>
    <w:rPr>
      <w:rFonts w:asciiTheme="majorHAnsi" w:eastAsiaTheme="majorEastAsia" w:hAnsiTheme="majorHAnsi" w:cstheme="majorBidi"/>
      <w:color w:val="243F60" w:themeColor="accent1" w:themeShade="7F"/>
    </w:rPr>
  </w:style>
  <w:style w:type="paragraph" w:styleId="Ttol7">
    <w:name w:val="heading 7"/>
    <w:basedOn w:val="Normal"/>
    <w:next w:val="Normal"/>
    <w:link w:val="Ttol7Car"/>
    <w:semiHidden/>
    <w:unhideWhenUsed/>
    <w:qFormat/>
    <w:rsid w:val="00F173D5"/>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Ttol8">
    <w:name w:val="heading 8"/>
    <w:basedOn w:val="Normal"/>
    <w:next w:val="Normal"/>
    <w:link w:val="Ttol8Car"/>
    <w:semiHidden/>
    <w:unhideWhenUsed/>
    <w:qFormat/>
    <w:rsid w:val="00F173D5"/>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ol9">
    <w:name w:val="heading 9"/>
    <w:basedOn w:val="Normal"/>
    <w:next w:val="Normal"/>
    <w:link w:val="Ttol9Car"/>
    <w:semiHidden/>
    <w:unhideWhenUsed/>
    <w:qFormat/>
    <w:rsid w:val="00F173D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ATitular1">
    <w:name w:val="A Titular 1"/>
    <w:basedOn w:val="Normal"/>
    <w:semiHidden/>
    <w:pPr>
      <w:spacing w:line="280" w:lineRule="exact"/>
    </w:pPr>
    <w:rPr>
      <w:rFonts w:ascii="Arial Black" w:hAnsi="Arial Black"/>
      <w:caps/>
      <w:color w:val="008000"/>
      <w:sz w:val="28"/>
    </w:rPr>
  </w:style>
  <w:style w:type="paragraph" w:customStyle="1" w:styleId="ATextsotatitular">
    <w:name w:val="A Text sota titular"/>
    <w:basedOn w:val="Normal"/>
    <w:semiHidden/>
    <w:rPr>
      <w:rFonts w:ascii="Times New Roman" w:hAnsi="Times New Roman"/>
      <w:b/>
      <w:sz w:val="24"/>
    </w:rPr>
  </w:style>
  <w:style w:type="paragraph" w:customStyle="1" w:styleId="ATitular2">
    <w:name w:val="A Titular 2"/>
    <w:basedOn w:val="ATitular1"/>
    <w:semiHidden/>
    <w:rPr>
      <w:caps w:val="0"/>
    </w:rPr>
  </w:style>
  <w:style w:type="paragraph" w:customStyle="1" w:styleId="ATitular3">
    <w:name w:val="A Titular 3"/>
    <w:basedOn w:val="ATitular2"/>
    <w:semiHidden/>
    <w:pPr>
      <w:spacing w:line="260" w:lineRule="exact"/>
    </w:pPr>
    <w:rPr>
      <w:rFonts w:ascii="Arial" w:hAnsi="Arial"/>
      <w:b/>
      <w:sz w:val="26"/>
    </w:rPr>
  </w:style>
  <w:style w:type="paragraph" w:customStyle="1" w:styleId="ATextdestacat">
    <w:name w:val="A Text destacat"/>
    <w:basedOn w:val="Normal"/>
    <w:semiHidden/>
    <w:rPr>
      <w:rFonts w:ascii="Times New Roman" w:hAnsi="Times New Roman"/>
      <w:b/>
      <w:i/>
      <w:sz w:val="24"/>
    </w:rPr>
  </w:style>
  <w:style w:type="paragraph" w:customStyle="1" w:styleId="ATextsensepargraf">
    <w:name w:val="A Text sense paràgraf"/>
    <w:basedOn w:val="ATextnormal"/>
    <w:semiHidden/>
    <w:pPr>
      <w:spacing w:after="0"/>
    </w:pPr>
  </w:style>
  <w:style w:type="paragraph" w:customStyle="1" w:styleId="ATextnormal">
    <w:name w:val="A Text normal"/>
    <w:basedOn w:val="Normal"/>
    <w:semiHidden/>
    <w:rPr>
      <w:rFonts w:ascii="Times New Roman" w:hAnsi="Times New Roman"/>
      <w:sz w:val="24"/>
    </w:rPr>
  </w:style>
  <w:style w:type="paragraph" w:customStyle="1" w:styleId="EEspaiTitular-Text">
    <w:name w:val="E Espai Titular-Text"/>
    <w:basedOn w:val="AText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800"/>
    </w:pPr>
  </w:style>
  <w:style w:type="paragraph" w:customStyle="1" w:styleId="ATitular4">
    <w:name w:val="A Titular 4"/>
    <w:basedOn w:val="ATitular3"/>
    <w:semiHidden/>
    <w:rPr>
      <w:color w:val="auto"/>
      <w:sz w:val="22"/>
    </w:rPr>
  </w:style>
  <w:style w:type="paragraph" w:customStyle="1" w:styleId="ATitular5">
    <w:name w:val="A Titular 5"/>
    <w:basedOn w:val="ATitular4"/>
    <w:semiHidden/>
    <w:rPr>
      <w:i/>
    </w:rPr>
  </w:style>
  <w:style w:type="paragraph" w:styleId="Peu">
    <w:name w:val="footer"/>
    <w:basedOn w:val="Normal"/>
    <w:link w:val="PeuCar"/>
    <w:uiPriority w:val="99"/>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center" w:pos="4153"/>
        <w:tab w:val="right" w:pos="8306"/>
      </w:tabs>
    </w:pPr>
  </w:style>
  <w:style w:type="paragraph" w:styleId="Capalera">
    <w:name w:val="header"/>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center" w:pos="4153"/>
        <w:tab w:val="right" w:pos="8306"/>
      </w:tabs>
    </w:pPr>
    <w:rPr>
      <w:rFonts w:ascii="Times New Roman" w:hAnsi="Times New Roman"/>
      <w:sz w:val="24"/>
    </w:rPr>
  </w:style>
  <w:style w:type="paragraph" w:customStyle="1" w:styleId="GPeudegrfic">
    <w:name w:val="G Peu de gràfic"/>
    <w:basedOn w:val="Normal"/>
    <w:semiHidden/>
    <w:pPr>
      <w:spacing w:after="0"/>
    </w:pPr>
    <w:rPr>
      <w:i/>
      <w:sz w:val="18"/>
    </w:rPr>
  </w:style>
  <w:style w:type="paragraph" w:customStyle="1" w:styleId="GSubttolgrfics1">
    <w:name w:val="G Subtítol gràfics 1"/>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before="40" w:after="40"/>
    </w:pPr>
    <w:rPr>
      <w:rFonts w:ascii="Arial Black" w:hAnsi="Arial Black"/>
      <w:sz w:val="18"/>
    </w:rPr>
  </w:style>
  <w:style w:type="paragraph" w:customStyle="1" w:styleId="GSubttolgrfics2">
    <w:name w:val="G Subtítol gràfics 2"/>
    <w:basedOn w:val="GSubttolgrfics1"/>
    <w:semiHidden/>
    <w:rPr>
      <w:rFonts w:ascii="Arial" w:hAnsi="Arial"/>
      <w:b/>
    </w:rPr>
  </w:style>
  <w:style w:type="paragraph" w:customStyle="1" w:styleId="GSubttolgrfics3">
    <w:name w:val="G Subtítol gràfics 3"/>
    <w:basedOn w:val="GSubttolgrfics2"/>
    <w:semiHidden/>
    <w:rPr>
      <w:b w:val="0"/>
    </w:rPr>
  </w:style>
  <w:style w:type="paragraph" w:customStyle="1" w:styleId="GTextsubttol">
    <w:name w:val="G Text subtítol"/>
    <w:basedOn w:val="Normal"/>
    <w:semiHidden/>
    <w:pPr>
      <w:spacing w:after="0"/>
    </w:pPr>
    <w:rPr>
      <w:rFonts w:ascii="Times New Roman" w:hAnsi="Times New Roman"/>
      <w:sz w:val="18"/>
    </w:rPr>
  </w:style>
  <w:style w:type="paragraph" w:customStyle="1" w:styleId="GTextttol">
    <w:name w:val="G Text títol"/>
    <w:basedOn w:val="ATextnormal"/>
    <w:semiHidden/>
    <w:pPr>
      <w:spacing w:after="0"/>
    </w:pPr>
  </w:style>
  <w:style w:type="paragraph" w:customStyle="1" w:styleId="GTtolgrficsprincipals">
    <w:name w:val="G Títol gràfics principals"/>
    <w:basedOn w:val="ATextnormal"/>
    <w:semiHidden/>
    <w:rPr>
      <w:rFonts w:ascii="Arial Black" w:hAnsi="Arial Black"/>
      <w:caps/>
    </w:rPr>
  </w:style>
  <w:style w:type="paragraph" w:customStyle="1" w:styleId="GTtolgrficssecundaris">
    <w:name w:val="G Títol gráfics secundaris"/>
    <w:basedOn w:val="GTtolgrficsprincipals"/>
    <w:semiHidden/>
    <w:rPr>
      <w:caps w:val="0"/>
    </w:rPr>
  </w:style>
  <w:style w:type="paragraph" w:customStyle="1" w:styleId="EEspaiText-Titular">
    <w:name w:val="E Espai Text-Titular"/>
    <w:basedOn w:val="EEspaiTitular-Text"/>
    <w:semiHidden/>
    <w:pPr>
      <w:spacing w:before="240" w:after="0"/>
    </w:pPr>
  </w:style>
  <w:style w:type="paragraph" w:customStyle="1" w:styleId="GCelles1-ttol">
    <w:name w:val="G Cel.les 1-títol"/>
    <w:basedOn w:val="GSubttolgrfics1"/>
    <w:semiHidden/>
    <w:pPr>
      <w:ind w:left="113" w:right="113"/>
    </w:pPr>
  </w:style>
  <w:style w:type="paragraph" w:customStyle="1" w:styleId="GCelles2-destacat">
    <w:name w:val="G Cel.les 2-destacat"/>
    <w:basedOn w:val="GCelles1-ttol"/>
    <w:semiHidden/>
    <w:pPr>
      <w:spacing w:before="60"/>
    </w:pPr>
    <w:rPr>
      <w:rFonts w:ascii="Arial" w:hAnsi="Arial"/>
      <w:b/>
    </w:rPr>
  </w:style>
  <w:style w:type="paragraph" w:customStyle="1" w:styleId="GCelles3-normal">
    <w:name w:val="G Cel.les 3-normal"/>
    <w:basedOn w:val="GCelles2-destacat"/>
    <w:semiHidden/>
    <w:rPr>
      <w:b w:val="0"/>
    </w:rPr>
  </w:style>
  <w:style w:type="paragraph" w:customStyle="1" w:styleId="GCelles4-Total">
    <w:name w:val="G Cel.les 4-Total"/>
    <w:basedOn w:val="GCelles1-ttol"/>
    <w:semiHidden/>
  </w:style>
  <w:style w:type="paragraph" w:customStyle="1" w:styleId="AAdrea">
    <w:name w:val="A Adreça"/>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s>
      <w:spacing w:after="0" w:line="160" w:lineRule="exact"/>
    </w:pPr>
    <w:rPr>
      <w:sz w:val="16"/>
      <w:lang w:val="en-US"/>
    </w:rPr>
  </w:style>
  <w:style w:type="character" w:styleId="Nmerodepgina">
    <w:name w:val="page number"/>
    <w:basedOn w:val="Lletraperdefectedelpargraf"/>
    <w:semiHidden/>
    <w:rsid w:val="000925E1"/>
  </w:style>
  <w:style w:type="character" w:customStyle="1" w:styleId="PeuCar">
    <w:name w:val="Peu Car"/>
    <w:basedOn w:val="Lletraperdefectedelpargraf"/>
    <w:link w:val="Peu"/>
    <w:uiPriority w:val="99"/>
    <w:semiHidden/>
    <w:rsid w:val="002D021B"/>
    <w:rPr>
      <w:rFonts w:ascii="Arial" w:hAnsi="Arial" w:cs="Arial"/>
      <w:b/>
      <w:sz w:val="44"/>
      <w:szCs w:val="44"/>
      <w:lang w:eastAsia="en-US"/>
    </w:rPr>
  </w:style>
  <w:style w:type="paragraph" w:styleId="Ttol">
    <w:name w:val="Title"/>
    <w:basedOn w:val="Normal"/>
    <w:next w:val="Normal"/>
    <w:link w:val="TtolCar"/>
    <w:semiHidden/>
    <w:qFormat/>
    <w:rsid w:val="00442EBF"/>
    <w:pPr>
      <w:spacing w:after="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semiHidden/>
    <w:rsid w:val="002D021B"/>
    <w:rPr>
      <w:rFonts w:asciiTheme="majorHAnsi" w:eastAsiaTheme="majorEastAsia" w:hAnsiTheme="majorHAnsi" w:cstheme="majorBidi"/>
      <w:b/>
      <w:spacing w:val="-10"/>
      <w:kern w:val="28"/>
      <w:sz w:val="56"/>
      <w:szCs w:val="56"/>
      <w:lang w:eastAsia="en-US"/>
    </w:rPr>
  </w:style>
  <w:style w:type="paragraph" w:styleId="Adreadelsobre">
    <w:name w:val="envelope address"/>
    <w:basedOn w:val="Normal"/>
    <w:semiHidden/>
    <w:unhideWhenUsed/>
    <w:rsid w:val="00F173D5"/>
    <w:pPr>
      <w:framePr w:w="7920" w:h="1980" w:hRule="exact" w:hSpace="141" w:wrap="auto" w:hAnchor="page" w:xAlign="center" w:yAlign="bottom"/>
      <w:spacing w:after="0"/>
      <w:ind w:left="2880"/>
    </w:pPr>
    <w:rPr>
      <w:rFonts w:asciiTheme="majorHAnsi" w:eastAsiaTheme="majorEastAsia" w:hAnsiTheme="majorHAnsi" w:cstheme="majorBidi"/>
      <w:sz w:val="24"/>
      <w:szCs w:val="24"/>
    </w:rPr>
  </w:style>
  <w:style w:type="paragraph" w:styleId="AdreaHTML">
    <w:name w:val="HTML Address"/>
    <w:basedOn w:val="Normal"/>
    <w:link w:val="AdreaHTMLCar"/>
    <w:semiHidden/>
    <w:unhideWhenUsed/>
    <w:rsid w:val="00F173D5"/>
    <w:pPr>
      <w:spacing w:after="0"/>
    </w:pPr>
    <w:rPr>
      <w:i/>
      <w:iCs/>
    </w:rPr>
  </w:style>
  <w:style w:type="character" w:customStyle="1" w:styleId="AdreaHTMLCar">
    <w:name w:val="Adreça HTML Car"/>
    <w:basedOn w:val="Lletraperdefectedelpargraf"/>
    <w:link w:val="AdreaHTML"/>
    <w:semiHidden/>
    <w:rsid w:val="00F173D5"/>
    <w:rPr>
      <w:rFonts w:ascii="Arial" w:hAnsi="Arial" w:cs="Arial"/>
      <w:b/>
      <w:i/>
      <w:iCs/>
      <w:sz w:val="44"/>
      <w:szCs w:val="44"/>
      <w:lang w:eastAsia="en-US"/>
    </w:rPr>
  </w:style>
  <w:style w:type="paragraph" w:styleId="Bibliografia">
    <w:name w:val="Bibliography"/>
    <w:basedOn w:val="Normal"/>
    <w:next w:val="Normal"/>
    <w:uiPriority w:val="37"/>
    <w:semiHidden/>
    <w:unhideWhenUsed/>
    <w:rsid w:val="00F173D5"/>
  </w:style>
  <w:style w:type="paragraph" w:styleId="Capalerademissatge">
    <w:name w:val="Message Header"/>
    <w:basedOn w:val="Normal"/>
    <w:link w:val="CapalerademissatgeCar"/>
    <w:semiHidden/>
    <w:rsid w:val="00F173D5"/>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 w:val="24"/>
      <w:szCs w:val="24"/>
    </w:rPr>
  </w:style>
  <w:style w:type="character" w:customStyle="1" w:styleId="CapalerademissatgeCar">
    <w:name w:val="Capçalera de missatge Car"/>
    <w:basedOn w:val="Lletraperdefectedelpargraf"/>
    <w:link w:val="Capalerademissatge"/>
    <w:semiHidden/>
    <w:rsid w:val="002D021B"/>
    <w:rPr>
      <w:rFonts w:asciiTheme="majorHAnsi" w:eastAsiaTheme="majorEastAsia" w:hAnsiTheme="majorHAnsi" w:cstheme="majorBidi"/>
      <w:b/>
      <w:sz w:val="24"/>
      <w:szCs w:val="24"/>
      <w:shd w:val="pct20" w:color="auto" w:fill="auto"/>
      <w:lang w:eastAsia="en-US"/>
    </w:rPr>
  </w:style>
  <w:style w:type="paragraph" w:styleId="Cita">
    <w:name w:val="Quote"/>
    <w:basedOn w:val="Normal"/>
    <w:next w:val="Normal"/>
    <w:link w:val="CitaCar"/>
    <w:uiPriority w:val="29"/>
    <w:semiHidden/>
    <w:qFormat/>
    <w:rsid w:val="00F173D5"/>
    <w:pPr>
      <w:spacing w:before="200"/>
      <w:ind w:left="864" w:right="864"/>
      <w:jc w:val="center"/>
    </w:pPr>
    <w:rPr>
      <w:i/>
      <w:iCs/>
      <w:color w:val="404040" w:themeColor="text1" w:themeTint="BF"/>
    </w:rPr>
  </w:style>
  <w:style w:type="character" w:customStyle="1" w:styleId="CitaCar">
    <w:name w:val="Cita Car"/>
    <w:basedOn w:val="Lletraperdefectedelpargraf"/>
    <w:link w:val="Cita"/>
    <w:uiPriority w:val="29"/>
    <w:semiHidden/>
    <w:rsid w:val="002D021B"/>
    <w:rPr>
      <w:rFonts w:ascii="Arial" w:hAnsi="Arial" w:cs="Arial"/>
      <w:b/>
      <w:i/>
      <w:iCs/>
      <w:color w:val="404040" w:themeColor="text1" w:themeTint="BF"/>
      <w:sz w:val="44"/>
      <w:szCs w:val="44"/>
      <w:lang w:eastAsia="en-US"/>
    </w:rPr>
  </w:style>
  <w:style w:type="paragraph" w:styleId="Citaintensa">
    <w:name w:val="Intense Quote"/>
    <w:basedOn w:val="Normal"/>
    <w:next w:val="Normal"/>
    <w:link w:val="CitaintensaCar"/>
    <w:uiPriority w:val="30"/>
    <w:semiHidden/>
    <w:qFormat/>
    <w:rsid w:val="00F173D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intensaCar">
    <w:name w:val="Cita intensa Car"/>
    <w:basedOn w:val="Lletraperdefectedelpargraf"/>
    <w:link w:val="Citaintensa"/>
    <w:uiPriority w:val="30"/>
    <w:semiHidden/>
    <w:rsid w:val="002D021B"/>
    <w:rPr>
      <w:rFonts w:ascii="Arial" w:hAnsi="Arial" w:cs="Arial"/>
      <w:b/>
      <w:i/>
      <w:iCs/>
      <w:color w:val="4F81BD" w:themeColor="accent1"/>
      <w:sz w:val="44"/>
      <w:szCs w:val="44"/>
      <w:lang w:eastAsia="en-US"/>
    </w:rPr>
  </w:style>
  <w:style w:type="paragraph" w:styleId="Comiat">
    <w:name w:val="Closing"/>
    <w:basedOn w:val="Normal"/>
    <w:link w:val="ComiatCar"/>
    <w:semiHidden/>
    <w:unhideWhenUsed/>
    <w:rsid w:val="00F173D5"/>
    <w:pPr>
      <w:spacing w:after="0"/>
      <w:ind w:left="4252"/>
    </w:pPr>
  </w:style>
  <w:style w:type="character" w:customStyle="1" w:styleId="ComiatCar">
    <w:name w:val="Comiat Car"/>
    <w:basedOn w:val="Lletraperdefectedelpargraf"/>
    <w:link w:val="Comiat"/>
    <w:semiHidden/>
    <w:rsid w:val="00F173D5"/>
    <w:rPr>
      <w:rFonts w:ascii="Arial" w:hAnsi="Arial" w:cs="Arial"/>
      <w:b/>
      <w:sz w:val="44"/>
      <w:szCs w:val="44"/>
      <w:lang w:eastAsia="en-US"/>
    </w:rPr>
  </w:style>
  <w:style w:type="paragraph" w:styleId="Continuacidellista">
    <w:name w:val="List Continue"/>
    <w:basedOn w:val="Normal"/>
    <w:semiHidden/>
    <w:unhideWhenUsed/>
    <w:rsid w:val="00F173D5"/>
    <w:pPr>
      <w:spacing w:after="120"/>
      <w:ind w:left="283"/>
      <w:contextualSpacing/>
    </w:pPr>
  </w:style>
  <w:style w:type="paragraph" w:styleId="Continuacidellista2">
    <w:name w:val="List Continue 2"/>
    <w:basedOn w:val="Normal"/>
    <w:semiHidden/>
    <w:unhideWhenUsed/>
    <w:rsid w:val="00F173D5"/>
    <w:pPr>
      <w:spacing w:after="120"/>
      <w:ind w:left="566"/>
      <w:contextualSpacing/>
    </w:pPr>
  </w:style>
  <w:style w:type="paragraph" w:styleId="Continuacidellista3">
    <w:name w:val="List Continue 3"/>
    <w:basedOn w:val="Normal"/>
    <w:semiHidden/>
    <w:rsid w:val="00F173D5"/>
    <w:pPr>
      <w:spacing w:after="120"/>
      <w:ind w:left="849"/>
      <w:contextualSpacing/>
    </w:pPr>
  </w:style>
  <w:style w:type="paragraph" w:styleId="Continuacidellista4">
    <w:name w:val="List Continue 4"/>
    <w:basedOn w:val="Normal"/>
    <w:semiHidden/>
    <w:rsid w:val="00F173D5"/>
    <w:pPr>
      <w:spacing w:after="120"/>
      <w:ind w:left="1132"/>
      <w:contextualSpacing/>
    </w:pPr>
  </w:style>
  <w:style w:type="paragraph" w:styleId="Continuacidellista5">
    <w:name w:val="List Continue 5"/>
    <w:basedOn w:val="Normal"/>
    <w:semiHidden/>
    <w:rsid w:val="00F173D5"/>
    <w:pPr>
      <w:spacing w:after="120"/>
      <w:ind w:left="1415"/>
      <w:contextualSpacing/>
    </w:pPr>
  </w:style>
  <w:style w:type="paragraph" w:styleId="Data">
    <w:name w:val="Date"/>
    <w:basedOn w:val="Normal"/>
    <w:next w:val="Normal"/>
    <w:link w:val="DataCar"/>
    <w:semiHidden/>
    <w:unhideWhenUsed/>
    <w:rsid w:val="00F173D5"/>
  </w:style>
  <w:style w:type="character" w:customStyle="1" w:styleId="DataCar">
    <w:name w:val="Data Car"/>
    <w:basedOn w:val="Lletraperdefectedelpargraf"/>
    <w:link w:val="Data"/>
    <w:semiHidden/>
    <w:rsid w:val="00F173D5"/>
    <w:rPr>
      <w:rFonts w:ascii="Arial" w:hAnsi="Arial" w:cs="Arial"/>
      <w:b/>
      <w:sz w:val="44"/>
      <w:szCs w:val="44"/>
      <w:lang w:eastAsia="en-US"/>
    </w:rPr>
  </w:style>
  <w:style w:type="paragraph" w:styleId="HTMLambformatprevi">
    <w:name w:val="HTML Preformatted"/>
    <w:basedOn w:val="Normal"/>
    <w:link w:val="HTMLambformatpreviCar"/>
    <w:semiHidden/>
    <w:unhideWhenUsed/>
    <w:rsid w:val="00F173D5"/>
    <w:pPr>
      <w:spacing w:after="0"/>
    </w:pPr>
    <w:rPr>
      <w:rFonts w:ascii="Consolas" w:hAnsi="Consolas"/>
      <w:sz w:val="20"/>
      <w:szCs w:val="20"/>
    </w:rPr>
  </w:style>
  <w:style w:type="character" w:customStyle="1" w:styleId="HTMLambformatpreviCar">
    <w:name w:val="HTML amb format previ Car"/>
    <w:basedOn w:val="Lletraperdefectedelpargraf"/>
    <w:link w:val="HTMLambformatprevi"/>
    <w:semiHidden/>
    <w:rsid w:val="00F173D5"/>
    <w:rPr>
      <w:rFonts w:ascii="Consolas" w:hAnsi="Consolas" w:cs="Arial"/>
      <w:b/>
      <w:lang w:eastAsia="en-US"/>
    </w:rPr>
  </w:style>
  <w:style w:type="paragraph" w:styleId="IDC1">
    <w:name w:val="toc 1"/>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pPr>
  </w:style>
  <w:style w:type="paragraph" w:styleId="IDC2">
    <w:name w:val="toc 2"/>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440"/>
    </w:pPr>
  </w:style>
  <w:style w:type="paragraph" w:styleId="IDC3">
    <w:name w:val="toc 3"/>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880"/>
    </w:pPr>
  </w:style>
  <w:style w:type="paragraph" w:styleId="IDC4">
    <w:name w:val="toc 4"/>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1320"/>
    </w:pPr>
  </w:style>
  <w:style w:type="paragraph" w:styleId="IDC5">
    <w:name w:val="toc 5"/>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1760"/>
    </w:pPr>
  </w:style>
  <w:style w:type="paragraph" w:styleId="IDC6">
    <w:name w:val="toc 6"/>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2200"/>
    </w:pPr>
  </w:style>
  <w:style w:type="paragraph" w:styleId="IDC7">
    <w:name w:val="toc 7"/>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2640"/>
    </w:pPr>
  </w:style>
  <w:style w:type="paragraph" w:styleId="IDC8">
    <w:name w:val="toc 8"/>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3080"/>
    </w:pPr>
  </w:style>
  <w:style w:type="paragraph" w:styleId="IDC9">
    <w:name w:val="toc 9"/>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3520"/>
    </w:pPr>
  </w:style>
  <w:style w:type="paragraph" w:styleId="ndex1">
    <w:name w:val="index 1"/>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440" w:hanging="440"/>
    </w:pPr>
  </w:style>
  <w:style w:type="paragraph" w:styleId="ndex2">
    <w:name w:val="index 2"/>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880" w:hanging="440"/>
    </w:pPr>
  </w:style>
  <w:style w:type="paragraph" w:styleId="ndex3">
    <w:name w:val="index 3"/>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1320" w:hanging="440"/>
    </w:pPr>
  </w:style>
  <w:style w:type="paragraph" w:styleId="ndex4">
    <w:name w:val="index 4"/>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1760" w:hanging="440"/>
    </w:pPr>
  </w:style>
  <w:style w:type="paragraph" w:styleId="ndex5">
    <w:name w:val="index 5"/>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2200" w:hanging="440"/>
    </w:pPr>
  </w:style>
  <w:style w:type="paragraph" w:styleId="ndex6">
    <w:name w:val="index 6"/>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2640" w:hanging="440"/>
    </w:pPr>
  </w:style>
  <w:style w:type="paragraph" w:styleId="ndex7">
    <w:name w:val="index 7"/>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080" w:hanging="440"/>
    </w:pPr>
  </w:style>
  <w:style w:type="paragraph" w:styleId="ndex8">
    <w:name w:val="index 8"/>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520" w:hanging="440"/>
    </w:pPr>
  </w:style>
  <w:style w:type="paragraph" w:styleId="ndex9">
    <w:name w:val="index 9"/>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960" w:hanging="440"/>
    </w:pPr>
  </w:style>
  <w:style w:type="paragraph" w:styleId="ndexdautoritats">
    <w:name w:val="table of authorities"/>
    <w:basedOn w:val="Normal"/>
    <w:next w:val="Normal"/>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440" w:hanging="440"/>
    </w:pPr>
  </w:style>
  <w:style w:type="paragraph" w:styleId="ndexdillustracions">
    <w:name w:val="table of figures"/>
    <w:basedOn w:val="Normal"/>
    <w:next w:val="Normal"/>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pPr>
  </w:style>
  <w:style w:type="paragraph" w:styleId="Llegenda">
    <w:name w:val="caption"/>
    <w:basedOn w:val="Normal"/>
    <w:next w:val="Normal"/>
    <w:semiHidden/>
    <w:unhideWhenUsed/>
    <w:qFormat/>
    <w:rsid w:val="00F173D5"/>
    <w:pPr>
      <w:spacing w:after="200"/>
    </w:pPr>
    <w:rPr>
      <w:i/>
      <w:iCs/>
      <w:color w:val="1F497D" w:themeColor="text2"/>
      <w:sz w:val="18"/>
      <w:szCs w:val="18"/>
    </w:rPr>
  </w:style>
  <w:style w:type="paragraph" w:styleId="Llista">
    <w:name w:val="List"/>
    <w:basedOn w:val="Normal"/>
    <w:semiHidden/>
    <w:unhideWhenUsed/>
    <w:rsid w:val="00F173D5"/>
    <w:pPr>
      <w:ind w:left="283" w:hanging="283"/>
      <w:contextualSpacing/>
    </w:pPr>
  </w:style>
  <w:style w:type="paragraph" w:styleId="Llista2">
    <w:name w:val="List 2"/>
    <w:basedOn w:val="Normal"/>
    <w:semiHidden/>
    <w:unhideWhenUsed/>
    <w:rsid w:val="00F173D5"/>
    <w:pPr>
      <w:ind w:left="566" w:hanging="283"/>
      <w:contextualSpacing/>
    </w:pPr>
  </w:style>
  <w:style w:type="paragraph" w:styleId="Llista3">
    <w:name w:val="List 3"/>
    <w:basedOn w:val="Normal"/>
    <w:semiHidden/>
    <w:unhideWhenUsed/>
    <w:rsid w:val="00F173D5"/>
    <w:pPr>
      <w:ind w:left="849" w:hanging="283"/>
      <w:contextualSpacing/>
    </w:pPr>
  </w:style>
  <w:style w:type="paragraph" w:styleId="Llista4">
    <w:name w:val="List 4"/>
    <w:basedOn w:val="Normal"/>
    <w:semiHidden/>
    <w:unhideWhenUsed/>
    <w:rsid w:val="00F173D5"/>
    <w:pPr>
      <w:ind w:left="1132" w:hanging="283"/>
      <w:contextualSpacing/>
    </w:pPr>
  </w:style>
  <w:style w:type="paragraph" w:styleId="Llista5">
    <w:name w:val="List 5"/>
    <w:basedOn w:val="Normal"/>
    <w:semiHidden/>
    <w:unhideWhenUsed/>
    <w:rsid w:val="00F173D5"/>
    <w:pPr>
      <w:ind w:left="1415" w:hanging="283"/>
      <w:contextualSpacing/>
    </w:pPr>
  </w:style>
  <w:style w:type="paragraph" w:styleId="Llistaambpics">
    <w:name w:val="List Bullet"/>
    <w:basedOn w:val="Normal"/>
    <w:semiHidden/>
    <w:rsid w:val="00F173D5"/>
    <w:pPr>
      <w:numPr>
        <w:numId w:val="1"/>
      </w:numPr>
      <w:contextualSpacing/>
    </w:pPr>
  </w:style>
  <w:style w:type="paragraph" w:styleId="Llistaambpics2">
    <w:name w:val="List Bullet 2"/>
    <w:basedOn w:val="Normal"/>
    <w:semiHidden/>
    <w:unhideWhenUsed/>
    <w:rsid w:val="00F173D5"/>
    <w:pPr>
      <w:numPr>
        <w:numId w:val="2"/>
      </w:numPr>
      <w:contextualSpacing/>
    </w:pPr>
  </w:style>
  <w:style w:type="paragraph" w:styleId="Llistaambpics3">
    <w:name w:val="List Bullet 3"/>
    <w:basedOn w:val="Normal"/>
    <w:semiHidden/>
    <w:unhideWhenUsed/>
    <w:rsid w:val="00F173D5"/>
    <w:pPr>
      <w:numPr>
        <w:numId w:val="3"/>
      </w:numPr>
      <w:contextualSpacing/>
    </w:pPr>
  </w:style>
  <w:style w:type="paragraph" w:styleId="Llistaambpics4">
    <w:name w:val="List Bullet 4"/>
    <w:basedOn w:val="Normal"/>
    <w:semiHidden/>
    <w:unhideWhenUsed/>
    <w:rsid w:val="00F173D5"/>
    <w:pPr>
      <w:numPr>
        <w:numId w:val="4"/>
      </w:numPr>
      <w:contextualSpacing/>
    </w:pPr>
  </w:style>
  <w:style w:type="paragraph" w:styleId="Llistaambpics5">
    <w:name w:val="List Bullet 5"/>
    <w:basedOn w:val="Normal"/>
    <w:semiHidden/>
    <w:unhideWhenUsed/>
    <w:rsid w:val="00F173D5"/>
    <w:pPr>
      <w:numPr>
        <w:numId w:val="5"/>
      </w:numPr>
      <w:contextualSpacing/>
    </w:pPr>
  </w:style>
  <w:style w:type="paragraph" w:styleId="Llistanumerada">
    <w:name w:val="List Number"/>
    <w:basedOn w:val="Normal"/>
    <w:semiHidden/>
    <w:rsid w:val="00F173D5"/>
    <w:pPr>
      <w:numPr>
        <w:numId w:val="6"/>
      </w:numPr>
      <w:contextualSpacing/>
    </w:pPr>
  </w:style>
  <w:style w:type="paragraph" w:styleId="Llistanumerada2">
    <w:name w:val="List Number 2"/>
    <w:basedOn w:val="Normal"/>
    <w:semiHidden/>
    <w:unhideWhenUsed/>
    <w:rsid w:val="00F173D5"/>
    <w:pPr>
      <w:numPr>
        <w:numId w:val="7"/>
      </w:numPr>
      <w:contextualSpacing/>
    </w:pPr>
  </w:style>
  <w:style w:type="paragraph" w:styleId="Llistanumerada3">
    <w:name w:val="List Number 3"/>
    <w:basedOn w:val="Normal"/>
    <w:semiHidden/>
    <w:unhideWhenUsed/>
    <w:rsid w:val="00F173D5"/>
    <w:pPr>
      <w:numPr>
        <w:numId w:val="8"/>
      </w:numPr>
      <w:contextualSpacing/>
    </w:pPr>
  </w:style>
  <w:style w:type="paragraph" w:styleId="Llistanumerada4">
    <w:name w:val="List Number 4"/>
    <w:basedOn w:val="Normal"/>
    <w:semiHidden/>
    <w:unhideWhenUsed/>
    <w:rsid w:val="00F173D5"/>
    <w:pPr>
      <w:numPr>
        <w:numId w:val="9"/>
      </w:numPr>
      <w:contextualSpacing/>
    </w:pPr>
  </w:style>
  <w:style w:type="paragraph" w:styleId="Llistanumerada5">
    <w:name w:val="List Number 5"/>
    <w:basedOn w:val="Normal"/>
    <w:semiHidden/>
    <w:unhideWhenUsed/>
    <w:rsid w:val="00F173D5"/>
    <w:pPr>
      <w:numPr>
        <w:numId w:val="10"/>
      </w:numPr>
      <w:contextualSpacing/>
    </w:pPr>
  </w:style>
  <w:style w:type="paragraph" w:styleId="Mapadeldocument">
    <w:name w:val="Document Map"/>
    <w:basedOn w:val="Normal"/>
    <w:link w:val="MapadeldocumentCar"/>
    <w:semiHidden/>
    <w:unhideWhenUsed/>
    <w:rsid w:val="00F173D5"/>
    <w:pPr>
      <w:spacing w:after="0"/>
    </w:pPr>
    <w:rPr>
      <w:rFonts w:ascii="Segoe UI" w:hAnsi="Segoe UI" w:cs="Segoe UI"/>
      <w:sz w:val="16"/>
      <w:szCs w:val="16"/>
    </w:rPr>
  </w:style>
  <w:style w:type="character" w:customStyle="1" w:styleId="MapadeldocumentCar">
    <w:name w:val="Mapa del document Car"/>
    <w:basedOn w:val="Lletraperdefectedelpargraf"/>
    <w:link w:val="Mapadeldocument"/>
    <w:semiHidden/>
    <w:rsid w:val="00F173D5"/>
    <w:rPr>
      <w:rFonts w:ascii="Segoe UI" w:hAnsi="Segoe UI" w:cs="Segoe UI"/>
      <w:b/>
      <w:sz w:val="16"/>
      <w:szCs w:val="16"/>
      <w:lang w:eastAsia="en-US"/>
    </w:rPr>
  </w:style>
  <w:style w:type="paragraph" w:styleId="NormalWeb">
    <w:name w:val="Normal (Web)"/>
    <w:basedOn w:val="Normal"/>
    <w:semiHidden/>
    <w:unhideWhenUsed/>
    <w:rsid w:val="00F173D5"/>
    <w:rPr>
      <w:rFonts w:ascii="Times New Roman" w:hAnsi="Times New Roman" w:cs="Times New Roman"/>
      <w:sz w:val="24"/>
      <w:szCs w:val="24"/>
    </w:rPr>
  </w:style>
  <w:style w:type="paragraph" w:styleId="Pargrafdellista">
    <w:name w:val="List Paragraph"/>
    <w:basedOn w:val="Normal"/>
    <w:uiPriority w:val="34"/>
    <w:semiHidden/>
    <w:qFormat/>
    <w:rsid w:val="00F173D5"/>
    <w:pPr>
      <w:ind w:left="720"/>
      <w:contextualSpacing/>
    </w:pPr>
  </w:style>
  <w:style w:type="paragraph" w:styleId="Textindependent">
    <w:name w:val="Body Text"/>
    <w:basedOn w:val="Normal"/>
    <w:link w:val="TextindependentCar"/>
    <w:semiHidden/>
    <w:unhideWhenUsed/>
    <w:rsid w:val="00F173D5"/>
    <w:pPr>
      <w:spacing w:after="120"/>
    </w:pPr>
  </w:style>
  <w:style w:type="character" w:customStyle="1" w:styleId="TextindependentCar">
    <w:name w:val="Text independent Car"/>
    <w:basedOn w:val="Lletraperdefectedelpargraf"/>
    <w:link w:val="Textindependent"/>
    <w:semiHidden/>
    <w:rsid w:val="00F173D5"/>
    <w:rPr>
      <w:rFonts w:ascii="Arial" w:hAnsi="Arial" w:cs="Arial"/>
      <w:b/>
      <w:sz w:val="44"/>
      <w:szCs w:val="44"/>
      <w:lang w:eastAsia="en-US"/>
    </w:rPr>
  </w:style>
  <w:style w:type="paragraph" w:styleId="Primerasagniadetextindependent">
    <w:name w:val="Body Text First Indent"/>
    <w:basedOn w:val="Textindependent"/>
    <w:link w:val="PrimerasagniadetextindependentCar"/>
    <w:semiHidden/>
    <w:unhideWhenUsed/>
    <w:rsid w:val="00F173D5"/>
    <w:pPr>
      <w:spacing w:after="160"/>
      <w:ind w:firstLine="360"/>
    </w:pPr>
  </w:style>
  <w:style w:type="character" w:customStyle="1" w:styleId="PrimerasagniadetextindependentCar">
    <w:name w:val="Primera sagnia de text independent Car"/>
    <w:basedOn w:val="TextindependentCar"/>
    <w:link w:val="Primerasagniadetextindependent"/>
    <w:semiHidden/>
    <w:rsid w:val="00F173D5"/>
    <w:rPr>
      <w:rFonts w:ascii="Arial" w:hAnsi="Arial" w:cs="Arial"/>
      <w:b/>
      <w:sz w:val="44"/>
      <w:szCs w:val="44"/>
      <w:lang w:eastAsia="en-US"/>
    </w:rPr>
  </w:style>
  <w:style w:type="paragraph" w:styleId="Sagniadetextindependent">
    <w:name w:val="Body Text Indent"/>
    <w:basedOn w:val="Normal"/>
    <w:link w:val="SagniadetextindependentCar"/>
    <w:semiHidden/>
    <w:unhideWhenUsed/>
    <w:rsid w:val="00F173D5"/>
    <w:pPr>
      <w:spacing w:after="120"/>
      <w:ind w:left="283"/>
    </w:pPr>
  </w:style>
  <w:style w:type="character" w:customStyle="1" w:styleId="SagniadetextindependentCar">
    <w:name w:val="Sagnia de text independent Car"/>
    <w:basedOn w:val="Lletraperdefectedelpargraf"/>
    <w:link w:val="Sagniadetextindependent"/>
    <w:semiHidden/>
    <w:rsid w:val="00F173D5"/>
    <w:rPr>
      <w:rFonts w:ascii="Arial" w:hAnsi="Arial" w:cs="Arial"/>
      <w:b/>
      <w:sz w:val="44"/>
      <w:szCs w:val="44"/>
      <w:lang w:eastAsia="en-US"/>
    </w:rPr>
  </w:style>
  <w:style w:type="paragraph" w:styleId="Primerasagniadetextindependent2">
    <w:name w:val="Body Text First Indent 2"/>
    <w:basedOn w:val="Sagniadetextindependent"/>
    <w:link w:val="Primerasagniadetextindependent2Car"/>
    <w:semiHidden/>
    <w:unhideWhenUsed/>
    <w:rsid w:val="00F173D5"/>
    <w:pPr>
      <w:spacing w:after="160"/>
      <w:ind w:left="360" w:firstLine="360"/>
    </w:pPr>
  </w:style>
  <w:style w:type="character" w:customStyle="1" w:styleId="Primerasagniadetextindependent2Car">
    <w:name w:val="Primera sagnia de text independent 2 Car"/>
    <w:basedOn w:val="SagniadetextindependentCar"/>
    <w:link w:val="Primerasagniadetextindependent2"/>
    <w:semiHidden/>
    <w:rsid w:val="00F173D5"/>
    <w:rPr>
      <w:rFonts w:ascii="Arial" w:hAnsi="Arial" w:cs="Arial"/>
      <w:b/>
      <w:sz w:val="44"/>
      <w:szCs w:val="44"/>
      <w:lang w:eastAsia="en-US"/>
    </w:rPr>
  </w:style>
  <w:style w:type="paragraph" w:styleId="Remitentdelsobre">
    <w:name w:val="envelope return"/>
    <w:basedOn w:val="Normal"/>
    <w:semiHidden/>
    <w:unhideWhenUsed/>
    <w:rsid w:val="00F173D5"/>
    <w:pPr>
      <w:spacing w:after="0"/>
    </w:pPr>
    <w:rPr>
      <w:rFonts w:asciiTheme="majorHAnsi" w:eastAsiaTheme="majorEastAsia" w:hAnsiTheme="majorHAnsi" w:cstheme="majorBidi"/>
      <w:sz w:val="20"/>
      <w:szCs w:val="20"/>
    </w:rPr>
  </w:style>
  <w:style w:type="paragraph" w:styleId="Sagniadetextindependent2">
    <w:name w:val="Body Text Indent 2"/>
    <w:basedOn w:val="Normal"/>
    <w:link w:val="Sagniadetextindependent2Car"/>
    <w:semiHidden/>
    <w:unhideWhenUsed/>
    <w:rsid w:val="00F173D5"/>
    <w:pPr>
      <w:spacing w:after="120" w:line="480" w:lineRule="auto"/>
      <w:ind w:left="283"/>
    </w:pPr>
  </w:style>
  <w:style w:type="character" w:customStyle="1" w:styleId="Sagniadetextindependent2Car">
    <w:name w:val="Sagnia de text independent 2 Car"/>
    <w:basedOn w:val="Lletraperdefectedelpargraf"/>
    <w:link w:val="Sagniadetextindependent2"/>
    <w:semiHidden/>
    <w:rsid w:val="00F173D5"/>
    <w:rPr>
      <w:rFonts w:ascii="Arial" w:hAnsi="Arial" w:cs="Arial"/>
      <w:b/>
      <w:sz w:val="44"/>
      <w:szCs w:val="44"/>
      <w:lang w:eastAsia="en-US"/>
    </w:rPr>
  </w:style>
  <w:style w:type="paragraph" w:styleId="Sagniadetextindependent3">
    <w:name w:val="Body Text Indent 3"/>
    <w:basedOn w:val="Normal"/>
    <w:link w:val="Sagniadetextindependent3Car"/>
    <w:semiHidden/>
    <w:unhideWhenUsed/>
    <w:rsid w:val="00F173D5"/>
    <w:pPr>
      <w:spacing w:after="120"/>
      <w:ind w:left="283"/>
    </w:pPr>
    <w:rPr>
      <w:sz w:val="16"/>
      <w:szCs w:val="16"/>
    </w:rPr>
  </w:style>
  <w:style w:type="character" w:customStyle="1" w:styleId="Sagniadetextindependent3Car">
    <w:name w:val="Sagnia de text independent 3 Car"/>
    <w:basedOn w:val="Lletraperdefectedelpargraf"/>
    <w:link w:val="Sagniadetextindependent3"/>
    <w:semiHidden/>
    <w:rsid w:val="00F173D5"/>
    <w:rPr>
      <w:rFonts w:ascii="Arial" w:hAnsi="Arial" w:cs="Arial"/>
      <w:b/>
      <w:sz w:val="16"/>
      <w:szCs w:val="16"/>
      <w:lang w:eastAsia="en-US"/>
    </w:rPr>
  </w:style>
  <w:style w:type="paragraph" w:styleId="Sagnianormal">
    <w:name w:val="Normal Indent"/>
    <w:basedOn w:val="Normal"/>
    <w:semiHidden/>
    <w:unhideWhenUsed/>
    <w:rsid w:val="00F173D5"/>
    <w:pPr>
      <w:ind w:left="709"/>
    </w:pPr>
  </w:style>
  <w:style w:type="paragraph" w:styleId="Salutaci">
    <w:name w:val="Salutation"/>
    <w:basedOn w:val="Normal"/>
    <w:next w:val="Normal"/>
    <w:link w:val="SalutaciCar"/>
    <w:semiHidden/>
    <w:unhideWhenUsed/>
    <w:rsid w:val="00F173D5"/>
  </w:style>
  <w:style w:type="character" w:customStyle="1" w:styleId="SalutaciCar">
    <w:name w:val="Salutació Car"/>
    <w:basedOn w:val="Lletraperdefectedelpargraf"/>
    <w:link w:val="Salutaci"/>
    <w:semiHidden/>
    <w:rsid w:val="00F173D5"/>
    <w:rPr>
      <w:rFonts w:ascii="Arial" w:hAnsi="Arial" w:cs="Arial"/>
      <w:b/>
      <w:sz w:val="44"/>
      <w:szCs w:val="44"/>
      <w:lang w:eastAsia="en-US"/>
    </w:rPr>
  </w:style>
  <w:style w:type="paragraph" w:styleId="Senseespaiat">
    <w:name w:val="No Spacing"/>
    <w:uiPriority w:val="1"/>
    <w:semiHidden/>
    <w:qFormat/>
    <w:rsid w:val="00F173D5"/>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jc w:val="both"/>
    </w:pPr>
    <w:rPr>
      <w:rFonts w:ascii="Arial" w:hAnsi="Arial" w:cs="Arial"/>
      <w:b/>
      <w:sz w:val="44"/>
      <w:szCs w:val="44"/>
      <w:lang w:eastAsia="en-US"/>
    </w:rPr>
  </w:style>
  <w:style w:type="paragraph" w:styleId="Signatura">
    <w:name w:val="Signature"/>
    <w:basedOn w:val="Normal"/>
    <w:link w:val="SignaturaCar"/>
    <w:semiHidden/>
    <w:unhideWhenUsed/>
    <w:rsid w:val="00F173D5"/>
    <w:pPr>
      <w:spacing w:after="0"/>
      <w:ind w:left="4252"/>
    </w:pPr>
  </w:style>
  <w:style w:type="character" w:customStyle="1" w:styleId="SignaturaCar">
    <w:name w:val="Signatura Car"/>
    <w:basedOn w:val="Lletraperdefectedelpargraf"/>
    <w:link w:val="Signatura"/>
    <w:semiHidden/>
    <w:rsid w:val="00F173D5"/>
    <w:rPr>
      <w:rFonts w:ascii="Arial" w:hAnsi="Arial" w:cs="Arial"/>
      <w:b/>
      <w:sz w:val="44"/>
      <w:szCs w:val="44"/>
      <w:lang w:eastAsia="en-US"/>
    </w:rPr>
  </w:style>
  <w:style w:type="paragraph" w:styleId="Signaturadecorreuelectrnic">
    <w:name w:val="E-mail Signature"/>
    <w:basedOn w:val="Normal"/>
    <w:link w:val="SignaturadecorreuelectrnicCar"/>
    <w:semiHidden/>
    <w:unhideWhenUsed/>
    <w:rsid w:val="00F173D5"/>
    <w:pPr>
      <w:spacing w:after="0"/>
    </w:pPr>
  </w:style>
  <w:style w:type="character" w:customStyle="1" w:styleId="SignaturadecorreuelectrnicCar">
    <w:name w:val="Signatura de correu electrònic Car"/>
    <w:basedOn w:val="Lletraperdefectedelpargraf"/>
    <w:link w:val="Signaturadecorreuelectrnic"/>
    <w:semiHidden/>
    <w:rsid w:val="00F173D5"/>
    <w:rPr>
      <w:rFonts w:ascii="Arial" w:hAnsi="Arial" w:cs="Arial"/>
      <w:b/>
      <w:sz w:val="44"/>
      <w:szCs w:val="44"/>
      <w:lang w:eastAsia="en-US"/>
    </w:rPr>
  </w:style>
  <w:style w:type="paragraph" w:styleId="Subttol">
    <w:name w:val="Subtitle"/>
    <w:basedOn w:val="Normal"/>
    <w:next w:val="Normal"/>
    <w:link w:val="SubttolCar"/>
    <w:semiHidden/>
    <w:qFormat/>
    <w:rsid w:val="00F173D5"/>
    <w:pPr>
      <w:numPr>
        <w:ilvl w:val="1"/>
      </w:numPr>
    </w:pPr>
    <w:rPr>
      <w:rFonts w:asciiTheme="minorHAnsi" w:eastAsiaTheme="minorEastAsia" w:hAnsiTheme="minorHAnsi" w:cstheme="minorBidi"/>
      <w:color w:val="5A5A5A" w:themeColor="text1" w:themeTint="A5"/>
      <w:spacing w:val="15"/>
      <w:szCs w:val="22"/>
    </w:rPr>
  </w:style>
  <w:style w:type="character" w:customStyle="1" w:styleId="SubttolCar">
    <w:name w:val="Subtítol Car"/>
    <w:basedOn w:val="Lletraperdefectedelpargraf"/>
    <w:link w:val="Subttol"/>
    <w:semiHidden/>
    <w:rsid w:val="002D021B"/>
    <w:rPr>
      <w:rFonts w:asciiTheme="minorHAnsi" w:eastAsiaTheme="minorEastAsia" w:hAnsiTheme="minorHAnsi" w:cstheme="minorBidi"/>
      <w:b/>
      <w:color w:val="5A5A5A" w:themeColor="text1" w:themeTint="A5"/>
      <w:spacing w:val="15"/>
      <w:sz w:val="22"/>
      <w:szCs w:val="22"/>
      <w:lang w:eastAsia="en-US"/>
    </w:rPr>
  </w:style>
  <w:style w:type="paragraph" w:styleId="Textdecomentari">
    <w:name w:val="annotation text"/>
    <w:basedOn w:val="Normal"/>
    <w:link w:val="TextdecomentariCar"/>
    <w:semiHidden/>
    <w:unhideWhenUsed/>
    <w:rsid w:val="00F173D5"/>
    <w:rPr>
      <w:sz w:val="20"/>
      <w:szCs w:val="20"/>
    </w:rPr>
  </w:style>
  <w:style w:type="character" w:customStyle="1" w:styleId="TextdecomentariCar">
    <w:name w:val="Text de comentari Car"/>
    <w:basedOn w:val="Lletraperdefectedelpargraf"/>
    <w:link w:val="Textdecomentari"/>
    <w:semiHidden/>
    <w:rsid w:val="00F173D5"/>
    <w:rPr>
      <w:rFonts w:ascii="Arial" w:hAnsi="Arial" w:cs="Arial"/>
      <w:b/>
      <w:lang w:eastAsia="en-US"/>
    </w:rPr>
  </w:style>
  <w:style w:type="paragraph" w:styleId="Temadelcomentari">
    <w:name w:val="annotation subject"/>
    <w:basedOn w:val="Textdecomentari"/>
    <w:next w:val="Textdecomentari"/>
    <w:link w:val="TemadelcomentariCar"/>
    <w:semiHidden/>
    <w:unhideWhenUsed/>
    <w:rsid w:val="00F173D5"/>
    <w:rPr>
      <w:bCs/>
    </w:rPr>
  </w:style>
  <w:style w:type="character" w:customStyle="1" w:styleId="TemadelcomentariCar">
    <w:name w:val="Tema del comentari Car"/>
    <w:basedOn w:val="TextdecomentariCar"/>
    <w:link w:val="Temadelcomentari"/>
    <w:semiHidden/>
    <w:rsid w:val="00F173D5"/>
    <w:rPr>
      <w:rFonts w:ascii="Arial" w:hAnsi="Arial" w:cs="Arial"/>
      <w:b/>
      <w:bCs/>
      <w:lang w:eastAsia="en-US"/>
    </w:rPr>
  </w:style>
  <w:style w:type="paragraph" w:styleId="Textdebloc">
    <w:name w:val="Block Text"/>
    <w:basedOn w:val="Normal"/>
    <w:semiHidden/>
    <w:unhideWhenUsed/>
    <w:rsid w:val="00F173D5"/>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Textdeglobus">
    <w:name w:val="Balloon Text"/>
    <w:basedOn w:val="Normal"/>
    <w:link w:val="TextdeglobusCar"/>
    <w:semiHidden/>
    <w:rsid w:val="00F173D5"/>
    <w:pPr>
      <w:spacing w:after="0"/>
    </w:pPr>
    <w:rPr>
      <w:rFonts w:ascii="Segoe UI" w:hAnsi="Segoe UI" w:cs="Segoe UI"/>
      <w:sz w:val="18"/>
      <w:szCs w:val="18"/>
    </w:rPr>
  </w:style>
  <w:style w:type="character" w:customStyle="1" w:styleId="TextdeglobusCar">
    <w:name w:val="Text de globus Car"/>
    <w:basedOn w:val="Lletraperdefectedelpargraf"/>
    <w:link w:val="Textdeglobus"/>
    <w:semiHidden/>
    <w:rsid w:val="002D021B"/>
    <w:rPr>
      <w:rFonts w:ascii="Segoe UI" w:hAnsi="Segoe UI" w:cs="Segoe UI"/>
      <w:b/>
      <w:sz w:val="18"/>
      <w:szCs w:val="18"/>
      <w:lang w:eastAsia="en-US"/>
    </w:rPr>
  </w:style>
  <w:style w:type="paragraph" w:styleId="Textdemacro">
    <w:name w:val="macro"/>
    <w:link w:val="TextdemacroCar"/>
    <w:semiHidden/>
    <w:rsid w:val="00F173D5"/>
    <w:pPr>
      <w:tabs>
        <w:tab w:val="left" w:pos="480"/>
        <w:tab w:val="left" w:pos="960"/>
        <w:tab w:val="left" w:pos="1440"/>
        <w:tab w:val="left" w:pos="1920"/>
        <w:tab w:val="left" w:pos="2400"/>
        <w:tab w:val="left" w:pos="2880"/>
        <w:tab w:val="left" w:pos="3360"/>
        <w:tab w:val="left" w:pos="3840"/>
        <w:tab w:val="left" w:pos="4320"/>
      </w:tabs>
      <w:spacing w:line="260" w:lineRule="exact"/>
      <w:jc w:val="both"/>
    </w:pPr>
    <w:rPr>
      <w:rFonts w:ascii="Consolas" w:hAnsi="Consolas" w:cs="Arial"/>
      <w:b/>
      <w:lang w:eastAsia="en-US"/>
    </w:rPr>
  </w:style>
  <w:style w:type="character" w:customStyle="1" w:styleId="TextdemacroCar">
    <w:name w:val="Text de macro Car"/>
    <w:basedOn w:val="Lletraperdefectedelpargraf"/>
    <w:link w:val="Textdemacro"/>
    <w:semiHidden/>
    <w:rsid w:val="002D021B"/>
    <w:rPr>
      <w:rFonts w:ascii="Consolas" w:hAnsi="Consolas" w:cs="Arial"/>
      <w:b/>
      <w:lang w:eastAsia="en-US"/>
    </w:rPr>
  </w:style>
  <w:style w:type="paragraph" w:styleId="Textdenotaapeudepgina">
    <w:name w:val="footnote text"/>
    <w:basedOn w:val="Normal"/>
    <w:link w:val="TextdenotaapeudepginaCar"/>
    <w:semiHidden/>
    <w:unhideWhenUsed/>
    <w:rsid w:val="00F173D5"/>
    <w:pPr>
      <w:spacing w:after="0"/>
    </w:pPr>
    <w:rPr>
      <w:sz w:val="20"/>
      <w:szCs w:val="20"/>
    </w:rPr>
  </w:style>
  <w:style w:type="character" w:customStyle="1" w:styleId="TextdenotaapeudepginaCar">
    <w:name w:val="Text de nota a peu de pàgina Car"/>
    <w:basedOn w:val="Lletraperdefectedelpargraf"/>
    <w:link w:val="Textdenotaapeudepgina"/>
    <w:semiHidden/>
    <w:rsid w:val="00F173D5"/>
    <w:rPr>
      <w:rFonts w:ascii="Arial" w:hAnsi="Arial" w:cs="Arial"/>
      <w:b/>
      <w:lang w:eastAsia="en-US"/>
    </w:rPr>
  </w:style>
  <w:style w:type="paragraph" w:styleId="Textdenotaalfinal">
    <w:name w:val="endnote text"/>
    <w:basedOn w:val="Normal"/>
    <w:link w:val="TextdenotaalfinalCar"/>
    <w:semiHidden/>
    <w:unhideWhenUsed/>
    <w:rsid w:val="00F173D5"/>
    <w:pPr>
      <w:spacing w:after="0"/>
    </w:pPr>
    <w:rPr>
      <w:sz w:val="20"/>
      <w:szCs w:val="20"/>
    </w:rPr>
  </w:style>
  <w:style w:type="character" w:customStyle="1" w:styleId="TextdenotaalfinalCar">
    <w:name w:val="Text de nota al final Car"/>
    <w:basedOn w:val="Lletraperdefectedelpargraf"/>
    <w:link w:val="Textdenotaalfinal"/>
    <w:semiHidden/>
    <w:rsid w:val="00F173D5"/>
    <w:rPr>
      <w:rFonts w:ascii="Arial" w:hAnsi="Arial" w:cs="Arial"/>
      <w:b/>
      <w:lang w:eastAsia="en-US"/>
    </w:rPr>
  </w:style>
  <w:style w:type="paragraph" w:styleId="Textindependent2">
    <w:name w:val="Body Text 2"/>
    <w:basedOn w:val="Normal"/>
    <w:link w:val="Textindependent2Car"/>
    <w:semiHidden/>
    <w:unhideWhenUsed/>
    <w:rsid w:val="00F173D5"/>
    <w:pPr>
      <w:spacing w:after="120" w:line="480" w:lineRule="auto"/>
    </w:pPr>
  </w:style>
  <w:style w:type="character" w:customStyle="1" w:styleId="Textindependent2Car">
    <w:name w:val="Text independent 2 Car"/>
    <w:basedOn w:val="Lletraperdefectedelpargraf"/>
    <w:link w:val="Textindependent2"/>
    <w:semiHidden/>
    <w:rsid w:val="00F173D5"/>
    <w:rPr>
      <w:rFonts w:ascii="Arial" w:hAnsi="Arial" w:cs="Arial"/>
      <w:b/>
      <w:sz w:val="44"/>
      <w:szCs w:val="44"/>
      <w:lang w:eastAsia="en-US"/>
    </w:rPr>
  </w:style>
  <w:style w:type="paragraph" w:styleId="Textindependent3">
    <w:name w:val="Body Text 3"/>
    <w:basedOn w:val="Normal"/>
    <w:link w:val="Textindependent3Car"/>
    <w:semiHidden/>
    <w:unhideWhenUsed/>
    <w:rsid w:val="00F173D5"/>
    <w:pPr>
      <w:spacing w:after="120"/>
    </w:pPr>
    <w:rPr>
      <w:sz w:val="16"/>
      <w:szCs w:val="16"/>
    </w:rPr>
  </w:style>
  <w:style w:type="character" w:customStyle="1" w:styleId="Textindependent3Car">
    <w:name w:val="Text independent 3 Car"/>
    <w:basedOn w:val="Lletraperdefectedelpargraf"/>
    <w:link w:val="Textindependent3"/>
    <w:semiHidden/>
    <w:rsid w:val="00F173D5"/>
    <w:rPr>
      <w:rFonts w:ascii="Arial" w:hAnsi="Arial" w:cs="Arial"/>
      <w:b/>
      <w:sz w:val="16"/>
      <w:szCs w:val="16"/>
      <w:lang w:eastAsia="en-US"/>
    </w:rPr>
  </w:style>
  <w:style w:type="paragraph" w:styleId="Textsenseformat">
    <w:name w:val="Plain Text"/>
    <w:basedOn w:val="Normal"/>
    <w:link w:val="TextsenseformatCar"/>
    <w:semiHidden/>
    <w:unhideWhenUsed/>
    <w:rsid w:val="00F173D5"/>
    <w:pPr>
      <w:spacing w:after="0"/>
    </w:pPr>
    <w:rPr>
      <w:rFonts w:ascii="Consolas" w:hAnsi="Consolas"/>
      <w:sz w:val="21"/>
      <w:szCs w:val="21"/>
    </w:rPr>
  </w:style>
  <w:style w:type="character" w:customStyle="1" w:styleId="TextsenseformatCar">
    <w:name w:val="Text sense format Car"/>
    <w:basedOn w:val="Lletraperdefectedelpargraf"/>
    <w:link w:val="Textsenseformat"/>
    <w:semiHidden/>
    <w:rsid w:val="00F173D5"/>
    <w:rPr>
      <w:rFonts w:ascii="Consolas" w:hAnsi="Consolas" w:cs="Arial"/>
      <w:b/>
      <w:sz w:val="21"/>
      <w:szCs w:val="21"/>
      <w:lang w:eastAsia="en-US"/>
    </w:rPr>
  </w:style>
  <w:style w:type="character" w:customStyle="1" w:styleId="Ttol2Car">
    <w:name w:val="Títol 2 Car"/>
    <w:basedOn w:val="Lletraperdefectedelpargraf"/>
    <w:link w:val="Ttol2"/>
    <w:rsid w:val="002D021B"/>
    <w:rPr>
      <w:rFonts w:ascii="Arial" w:eastAsiaTheme="majorEastAsia" w:hAnsi="Arial" w:cstheme="majorBidi"/>
      <w:color w:val="365F91" w:themeColor="accent1" w:themeShade="BF"/>
      <w:sz w:val="36"/>
      <w:szCs w:val="26"/>
      <w:lang w:eastAsia="en-US"/>
    </w:rPr>
  </w:style>
  <w:style w:type="character" w:customStyle="1" w:styleId="Ttol3Car">
    <w:name w:val="Títol 3 Car"/>
    <w:basedOn w:val="Lletraperdefectedelpargraf"/>
    <w:link w:val="Ttol3"/>
    <w:rsid w:val="002D021B"/>
    <w:rPr>
      <w:rFonts w:ascii="Arial" w:eastAsiaTheme="majorEastAsia" w:hAnsi="Arial" w:cstheme="majorBidi"/>
      <w:b/>
      <w:color w:val="243F60" w:themeColor="accent1" w:themeShade="7F"/>
      <w:sz w:val="28"/>
      <w:szCs w:val="24"/>
      <w:lang w:eastAsia="en-US"/>
    </w:rPr>
  </w:style>
  <w:style w:type="character" w:customStyle="1" w:styleId="Ttol4Car">
    <w:name w:val="Títol 4 Car"/>
    <w:basedOn w:val="Lletraperdefectedelpargraf"/>
    <w:link w:val="Ttol4"/>
    <w:rsid w:val="002D021B"/>
    <w:rPr>
      <w:rFonts w:asciiTheme="majorHAnsi" w:eastAsiaTheme="majorEastAsia" w:hAnsiTheme="majorHAnsi" w:cstheme="majorBidi"/>
      <w:b/>
      <w:i/>
      <w:iCs/>
      <w:color w:val="365F91" w:themeColor="accent1" w:themeShade="BF"/>
      <w:sz w:val="44"/>
      <w:szCs w:val="44"/>
      <w:lang w:eastAsia="en-US"/>
    </w:rPr>
  </w:style>
  <w:style w:type="character" w:customStyle="1" w:styleId="Ttol5Car">
    <w:name w:val="Títol 5 Car"/>
    <w:basedOn w:val="Lletraperdefectedelpargraf"/>
    <w:link w:val="Ttol5"/>
    <w:rsid w:val="002D021B"/>
    <w:rPr>
      <w:rFonts w:asciiTheme="majorHAnsi" w:eastAsiaTheme="majorEastAsia" w:hAnsiTheme="majorHAnsi" w:cstheme="majorBidi"/>
      <w:b/>
      <w:color w:val="365F91" w:themeColor="accent1" w:themeShade="BF"/>
      <w:sz w:val="44"/>
      <w:szCs w:val="44"/>
      <w:lang w:eastAsia="en-US"/>
    </w:rPr>
  </w:style>
  <w:style w:type="character" w:customStyle="1" w:styleId="Ttol6Car">
    <w:name w:val="Títol 6 Car"/>
    <w:basedOn w:val="Lletraperdefectedelpargraf"/>
    <w:link w:val="Ttol6"/>
    <w:rsid w:val="002D021B"/>
    <w:rPr>
      <w:rFonts w:asciiTheme="majorHAnsi" w:eastAsiaTheme="majorEastAsia" w:hAnsiTheme="majorHAnsi" w:cstheme="majorBidi"/>
      <w:b/>
      <w:color w:val="243F60" w:themeColor="accent1" w:themeShade="7F"/>
      <w:sz w:val="44"/>
      <w:szCs w:val="44"/>
      <w:lang w:eastAsia="en-US"/>
    </w:rPr>
  </w:style>
  <w:style w:type="character" w:customStyle="1" w:styleId="Ttol7Car">
    <w:name w:val="Títol 7 Car"/>
    <w:basedOn w:val="Lletraperdefectedelpargraf"/>
    <w:link w:val="Ttol7"/>
    <w:semiHidden/>
    <w:rsid w:val="00F173D5"/>
    <w:rPr>
      <w:rFonts w:asciiTheme="majorHAnsi" w:eastAsiaTheme="majorEastAsia" w:hAnsiTheme="majorHAnsi" w:cstheme="majorBidi"/>
      <w:b/>
      <w:i/>
      <w:iCs/>
      <w:color w:val="243F60" w:themeColor="accent1" w:themeShade="7F"/>
      <w:sz w:val="44"/>
      <w:szCs w:val="44"/>
      <w:lang w:eastAsia="en-US"/>
    </w:rPr>
  </w:style>
  <w:style w:type="character" w:customStyle="1" w:styleId="Ttol8Car">
    <w:name w:val="Títol 8 Car"/>
    <w:basedOn w:val="Lletraperdefectedelpargraf"/>
    <w:link w:val="Ttol8"/>
    <w:semiHidden/>
    <w:rsid w:val="00F173D5"/>
    <w:rPr>
      <w:rFonts w:asciiTheme="majorHAnsi" w:eastAsiaTheme="majorEastAsia" w:hAnsiTheme="majorHAnsi" w:cstheme="majorBidi"/>
      <w:b/>
      <w:color w:val="272727" w:themeColor="text1" w:themeTint="D8"/>
      <w:sz w:val="21"/>
      <w:szCs w:val="21"/>
      <w:lang w:eastAsia="en-US"/>
    </w:rPr>
  </w:style>
  <w:style w:type="character" w:customStyle="1" w:styleId="Ttol9Car">
    <w:name w:val="Títol 9 Car"/>
    <w:basedOn w:val="Lletraperdefectedelpargraf"/>
    <w:link w:val="Ttol9"/>
    <w:semiHidden/>
    <w:rsid w:val="00F173D5"/>
    <w:rPr>
      <w:rFonts w:asciiTheme="majorHAnsi" w:eastAsiaTheme="majorEastAsia" w:hAnsiTheme="majorHAnsi" w:cstheme="majorBidi"/>
      <w:b/>
      <w:i/>
      <w:iCs/>
      <w:color w:val="272727" w:themeColor="text1" w:themeTint="D8"/>
      <w:sz w:val="21"/>
      <w:szCs w:val="21"/>
      <w:lang w:eastAsia="en-US"/>
    </w:rPr>
  </w:style>
  <w:style w:type="paragraph" w:styleId="TtoldelIDC">
    <w:name w:val="TOC Heading"/>
    <w:basedOn w:val="Ttol1"/>
    <w:next w:val="Normal"/>
    <w:uiPriority w:val="39"/>
    <w:semiHidden/>
    <w:unhideWhenUsed/>
    <w:qFormat/>
    <w:rsid w:val="00F173D5"/>
    <w:pPr>
      <w:keepLines/>
      <w:spacing w:after="0" w:line="260" w:lineRule="exact"/>
      <w:jc w:val="both"/>
      <w:outlineLvl w:val="9"/>
    </w:pPr>
    <w:rPr>
      <w:rFonts w:asciiTheme="majorHAnsi" w:eastAsiaTheme="majorEastAsia" w:hAnsiTheme="majorHAnsi" w:cstheme="majorBidi"/>
      <w:bCs w:val="0"/>
      <w:color w:val="365F91" w:themeColor="accent1" w:themeShade="BF"/>
      <w:kern w:val="0"/>
    </w:rPr>
  </w:style>
  <w:style w:type="paragraph" w:styleId="Ttoldenota">
    <w:name w:val="Note Heading"/>
    <w:basedOn w:val="Normal"/>
    <w:next w:val="Normal"/>
    <w:link w:val="TtoldenotaCar"/>
    <w:semiHidden/>
    <w:unhideWhenUsed/>
    <w:rsid w:val="00F173D5"/>
    <w:pPr>
      <w:spacing w:after="0"/>
    </w:pPr>
  </w:style>
  <w:style w:type="character" w:customStyle="1" w:styleId="TtoldenotaCar">
    <w:name w:val="Títol de nota Car"/>
    <w:basedOn w:val="Lletraperdefectedelpargraf"/>
    <w:link w:val="Ttoldenota"/>
    <w:semiHidden/>
    <w:rsid w:val="00F173D5"/>
    <w:rPr>
      <w:rFonts w:ascii="Arial" w:hAnsi="Arial" w:cs="Arial"/>
      <w:b/>
      <w:sz w:val="44"/>
      <w:szCs w:val="44"/>
      <w:lang w:eastAsia="en-US"/>
    </w:rPr>
  </w:style>
  <w:style w:type="paragraph" w:styleId="TtoldIDA">
    <w:name w:val="toa heading"/>
    <w:basedOn w:val="Normal"/>
    <w:next w:val="Normal"/>
    <w:semiHidden/>
    <w:unhideWhenUsed/>
    <w:rsid w:val="00F173D5"/>
    <w:pPr>
      <w:spacing w:before="120"/>
    </w:pPr>
    <w:rPr>
      <w:rFonts w:asciiTheme="majorHAnsi" w:eastAsiaTheme="majorEastAsia" w:hAnsiTheme="majorHAnsi" w:cstheme="majorBidi"/>
      <w:bCs/>
      <w:sz w:val="24"/>
      <w:szCs w:val="24"/>
    </w:rPr>
  </w:style>
  <w:style w:type="paragraph" w:styleId="Ttoldndex">
    <w:name w:val="index heading"/>
    <w:basedOn w:val="Normal"/>
    <w:next w:val="ndex1"/>
    <w:semiHidden/>
    <w:unhideWhenUsed/>
    <w:rsid w:val="00F173D5"/>
    <w:rPr>
      <w:rFonts w:asciiTheme="majorHAnsi" w:eastAsiaTheme="majorEastAsia" w:hAnsiTheme="majorHAnsi" w:cstheme="majorBidi"/>
      <w:bCs/>
    </w:rPr>
  </w:style>
  <w:style w:type="table" w:styleId="Taulaambquadrcula">
    <w:name w:val="Table Grid"/>
    <w:basedOn w:val="Taulanormal"/>
    <w:rsid w:val="00507B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delcontenidor">
    <w:name w:val="Placeholder Text"/>
    <w:basedOn w:val="Lletraperdefectedelpargraf"/>
    <w:uiPriority w:val="99"/>
    <w:semiHidden/>
    <w:rsid w:val="00EF1C27"/>
    <w:rPr>
      <w:color w:val="808080"/>
    </w:rPr>
  </w:style>
  <w:style w:type="character" w:styleId="Enlla">
    <w:name w:val="Hyperlink"/>
    <w:basedOn w:val="Lletraperdefectedelpargraf"/>
    <w:unhideWhenUsed/>
    <w:rsid w:val="00A810C5"/>
    <w:rPr>
      <w:color w:val="0000FF" w:themeColor="hyperlink"/>
      <w:u w:val="single"/>
    </w:rPr>
  </w:style>
  <w:style w:type="character" w:styleId="Mencisenseresoldre">
    <w:name w:val="Unresolved Mention"/>
    <w:basedOn w:val="Lletraperdefectedelpargraf"/>
    <w:uiPriority w:val="99"/>
    <w:semiHidden/>
    <w:unhideWhenUsed/>
    <w:rsid w:val="00A810C5"/>
    <w:rPr>
      <w:color w:val="605E5C"/>
      <w:shd w:val="clear" w:color="auto" w:fill="E1DFDD"/>
    </w:rPr>
  </w:style>
  <w:style w:type="character" w:styleId="Enllavisitat">
    <w:name w:val="FollowedHyperlink"/>
    <w:basedOn w:val="Lletraperdefectedelpargraf"/>
    <w:semiHidden/>
    <w:unhideWhenUsed/>
    <w:rsid w:val="00A810C5"/>
    <w:rPr>
      <w:color w:val="800080" w:themeColor="followedHyperlink"/>
      <w:u w:val="single"/>
    </w:rPr>
  </w:style>
  <w:style w:type="paragraph" w:customStyle="1" w:styleId="Portada">
    <w:name w:val="Portada"/>
    <w:basedOn w:val="Normal"/>
    <w:next w:val="Normal"/>
    <w:qFormat/>
    <w:rsid w:val="00CF2317"/>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80" w:line="274" w:lineRule="auto"/>
    </w:pPr>
    <w:rPr>
      <w:rFonts w:ascii="HelveticaNeueLT Std Thin" w:eastAsiaTheme="minorHAnsi" w:hAnsi="HelveticaNeueLT Std Thin" w:cstheme="minorBidi"/>
      <w:noProof/>
      <w:color w:val="444444"/>
      <w:sz w:val="7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control" Target="activeX/activeX3.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accio.gencat.cat/web/.content/01_Serveis/convocatories-ajuts/justificacio-ajuts/docs/Model-de-calcul-de-despeses-de-personal.xlsx"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ccio.gencat.cat/web/.content/01_Serveis/convocatories-ajuts/justificacio-ajuts/2025/docs/ACCIO-full-comprovacio-auditor-ftn-2025-l2.xls" TargetMode="External"/><Relationship Id="rId23" Type="http://schemas.openxmlformats.org/officeDocument/2006/relationships/glossaryDocument" Target="glossary/document.xml"/><Relationship Id="rId10" Type="http://schemas.openxmlformats.org/officeDocument/2006/relationships/image" Target="media/image3.w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hyperlink" Target="https://www.accio.gencat.cat/web/.content/01_Serveis/convocatories-ajuts/justificacio-ajuts/2025/docs/ACCIO-compte-justificatiu-generic.xlsx"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artinez\Desktop\aaaaaa\Descarregues\Tria%20una%20opci&#243;_1.docx"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6E46263F-3EC7-4BC6-8CBC-6A891796D05B}"/>
      </w:docPartPr>
      <w:docPartBody>
        <w:p w:rsidR="001B1038" w:rsidRDefault="00586CA9">
          <w:r w:rsidRPr="00701F24">
            <w:rPr>
              <w:rStyle w:val="Textdelcontenidor"/>
            </w:rPr>
            <w:t>Feu clic o toqueu aquí per escriure text.</w:t>
          </w:r>
        </w:p>
      </w:docPartBody>
    </w:docPart>
    <w:docPart>
      <w:docPartPr>
        <w:name w:val="0F4FEA3D6E1548369EA8C485F01525FA"/>
        <w:category>
          <w:name w:val="General"/>
          <w:gallery w:val="placeholder"/>
        </w:category>
        <w:types>
          <w:type w:val="bbPlcHdr"/>
        </w:types>
        <w:behaviors>
          <w:behavior w:val="content"/>
        </w:behaviors>
        <w:guid w:val="{22B830BD-10A7-4C70-923C-F058A3BB61FF}"/>
      </w:docPartPr>
      <w:docPartBody>
        <w:p w:rsidR="001B1038" w:rsidRDefault="00CE1FFE" w:rsidP="00CE1FFE">
          <w:pPr>
            <w:pStyle w:val="0F4FEA3D6E1548369EA8C485F01525FA"/>
          </w:pPr>
          <w:r w:rsidRPr="0032770A">
            <w:rPr>
              <w:rStyle w:val="Textdelcontenidor"/>
              <w:color w:val="FF0000"/>
            </w:rPr>
            <w:t>Trieu un element.</w:t>
          </w:r>
        </w:p>
      </w:docPartBody>
    </w:docPart>
    <w:docPart>
      <w:docPartPr>
        <w:name w:val="6EB5364EB08F42BAA93F14822CF64221"/>
        <w:category>
          <w:name w:val="General"/>
          <w:gallery w:val="placeholder"/>
        </w:category>
        <w:types>
          <w:type w:val="bbPlcHdr"/>
        </w:types>
        <w:behaviors>
          <w:behavior w:val="content"/>
        </w:behaviors>
        <w:guid w:val="{E8C6C0E0-9547-4E07-869B-539F7B3E5A56}"/>
      </w:docPartPr>
      <w:docPartBody>
        <w:p w:rsidR="001B1038" w:rsidRDefault="00586CA9" w:rsidP="00586CA9">
          <w:pPr>
            <w:pStyle w:val="6EB5364EB08F42BAA93F14822CF64221"/>
          </w:pPr>
          <w:r w:rsidRPr="00701F24">
            <w:rPr>
              <w:rStyle w:val="Textdelcontenidor"/>
            </w:rPr>
            <w:t>Feu clic o toqueu aquí per escriure text.</w:t>
          </w:r>
        </w:p>
      </w:docPartBody>
    </w:docPart>
    <w:docPart>
      <w:docPartPr>
        <w:name w:val="0E81ED73D40B4A24A43AABFF9D330BF8"/>
        <w:category>
          <w:name w:val="General"/>
          <w:gallery w:val="placeholder"/>
        </w:category>
        <w:types>
          <w:type w:val="bbPlcHdr"/>
        </w:types>
        <w:behaviors>
          <w:behavior w:val="content"/>
        </w:behaviors>
        <w:guid w:val="{3A278626-DA53-4470-872A-1230B3FD46C6}"/>
      </w:docPartPr>
      <w:docPartBody>
        <w:p w:rsidR="00331AF9" w:rsidRDefault="000A1CAD" w:rsidP="000A1CAD">
          <w:pPr>
            <w:pStyle w:val="0E81ED73D40B4A24A43AABFF9D330BF8"/>
          </w:pPr>
          <w:r w:rsidRPr="00701F24">
            <w:rPr>
              <w:rStyle w:val="Textdelcontenidor"/>
            </w:rPr>
            <w:t>Feu clic o toqueu aquí per escriure text.</w:t>
          </w:r>
        </w:p>
      </w:docPartBody>
    </w:docPart>
    <w:docPart>
      <w:docPartPr>
        <w:name w:val="00D61A375BEE40158BA307309408BDEB"/>
        <w:category>
          <w:name w:val="General"/>
          <w:gallery w:val="placeholder"/>
        </w:category>
        <w:types>
          <w:type w:val="bbPlcHdr"/>
        </w:types>
        <w:behaviors>
          <w:behavior w:val="content"/>
        </w:behaviors>
        <w:guid w:val="{8AA75A6F-2E63-4403-84AE-6AD9AACB7D3A}"/>
      </w:docPartPr>
      <w:docPartBody>
        <w:p w:rsidR="00331AF9" w:rsidRDefault="000A1CAD" w:rsidP="000A1CAD">
          <w:pPr>
            <w:pStyle w:val="00D61A375BEE40158BA307309408BDEB"/>
          </w:pPr>
          <w:r w:rsidRPr="00701F24">
            <w:rPr>
              <w:rStyle w:val="Textdelcontenidor"/>
            </w:rPr>
            <w:t>Feu clic o toqueu aquí per escriure text.</w:t>
          </w:r>
        </w:p>
      </w:docPartBody>
    </w:docPart>
    <w:docPart>
      <w:docPartPr>
        <w:name w:val="67B18E450BE84DE4A15EB96A1B64FEFD"/>
        <w:category>
          <w:name w:val="General"/>
          <w:gallery w:val="placeholder"/>
        </w:category>
        <w:types>
          <w:type w:val="bbPlcHdr"/>
        </w:types>
        <w:behaviors>
          <w:behavior w:val="content"/>
        </w:behaviors>
        <w:guid w:val="{4AA4386C-AFAE-40BE-BAE1-DBD47D0B828F}"/>
      </w:docPartPr>
      <w:docPartBody>
        <w:p w:rsidR="00FF4D18" w:rsidRDefault="009E2509" w:rsidP="009E2509">
          <w:pPr>
            <w:pStyle w:val="67B18E450BE84DE4A15EB96A1B64FEFD"/>
          </w:pPr>
          <w:r w:rsidRPr="00701F24">
            <w:rPr>
              <w:rStyle w:val="Textdelcontenidor"/>
            </w:rPr>
            <w:t>Feu clic o toqueu aquí per escriure text.</w:t>
          </w:r>
        </w:p>
      </w:docPartBody>
    </w:docPart>
    <w:docPart>
      <w:docPartPr>
        <w:name w:val="6F1644B8F87045CF86B559DC350406E9"/>
        <w:category>
          <w:name w:val="General"/>
          <w:gallery w:val="placeholder"/>
        </w:category>
        <w:types>
          <w:type w:val="bbPlcHdr"/>
        </w:types>
        <w:behaviors>
          <w:behavior w:val="content"/>
        </w:behaviors>
        <w:guid w:val="{29D9A3D6-2136-4CB7-8A28-C4335FBF00D6}"/>
      </w:docPartPr>
      <w:docPartBody>
        <w:p w:rsidR="009B7285" w:rsidRDefault="009B7285" w:rsidP="009B7285">
          <w:pPr>
            <w:pStyle w:val="6F1644B8F87045CF86B559DC350406E9"/>
          </w:pPr>
          <w:r w:rsidRPr="00701F24">
            <w:rPr>
              <w:rStyle w:val="Textdelcontenidor"/>
            </w:rPr>
            <w:t>Feu clic o toqueu aquí per escriure text.</w:t>
          </w:r>
        </w:p>
      </w:docPartBody>
    </w:docPart>
    <w:docPart>
      <w:docPartPr>
        <w:name w:val="5DFDAF5860654B2188B5F5F8EAD7A131"/>
        <w:category>
          <w:name w:val="General"/>
          <w:gallery w:val="placeholder"/>
        </w:category>
        <w:types>
          <w:type w:val="bbPlcHdr"/>
        </w:types>
        <w:behaviors>
          <w:behavior w:val="content"/>
        </w:behaviors>
        <w:guid w:val="{DF098838-4D68-403F-A2A7-76EBE1AC2AFC}"/>
      </w:docPartPr>
      <w:docPartBody>
        <w:p w:rsidR="009B7285" w:rsidRDefault="009B7285" w:rsidP="009B7285">
          <w:pPr>
            <w:pStyle w:val="5DFDAF5860654B2188B5F5F8EAD7A131"/>
          </w:pPr>
          <w:r w:rsidRPr="00701F24">
            <w:rPr>
              <w:rStyle w:val="Textdelcontenidor"/>
            </w:rPr>
            <w:t>Feu clic o toqueu aquí per escriure text.</w:t>
          </w:r>
        </w:p>
      </w:docPartBody>
    </w:docPart>
    <w:docPart>
      <w:docPartPr>
        <w:name w:val="E82263A7B88D4A3BA638E6925C229A50"/>
        <w:category>
          <w:name w:val="General"/>
          <w:gallery w:val="placeholder"/>
        </w:category>
        <w:types>
          <w:type w:val="bbPlcHdr"/>
        </w:types>
        <w:behaviors>
          <w:behavior w:val="content"/>
        </w:behaviors>
        <w:guid w:val="{BBE7E877-A225-45CD-86C4-346D5B7484A8}"/>
      </w:docPartPr>
      <w:docPartBody>
        <w:p w:rsidR="009B7285" w:rsidRDefault="009B7285" w:rsidP="009B7285">
          <w:pPr>
            <w:pStyle w:val="E82263A7B88D4A3BA638E6925C229A50"/>
          </w:pPr>
          <w:r w:rsidRPr="00701F24">
            <w:rPr>
              <w:rStyle w:val="Textdelcontenidor"/>
            </w:rPr>
            <w:t>Feu clic o toqueu aquí per escriure text.</w:t>
          </w:r>
        </w:p>
      </w:docPartBody>
    </w:docPart>
    <w:docPart>
      <w:docPartPr>
        <w:name w:val="27F746F0C0AC499FB649304CD545048B"/>
        <w:category>
          <w:name w:val="General"/>
          <w:gallery w:val="placeholder"/>
        </w:category>
        <w:types>
          <w:type w:val="bbPlcHdr"/>
        </w:types>
        <w:behaviors>
          <w:behavior w:val="content"/>
        </w:behaviors>
        <w:guid w:val="{24D3D301-F938-4816-B7D4-CDCE18307826}"/>
      </w:docPartPr>
      <w:docPartBody>
        <w:p w:rsidR="00197D4A" w:rsidRDefault="00A84E5C" w:rsidP="00A84E5C">
          <w:pPr>
            <w:pStyle w:val="27F746F0C0AC499FB649304CD545048B"/>
          </w:pPr>
          <w:r w:rsidRPr="00701F24">
            <w:rPr>
              <w:rStyle w:val="Textdelcontenidor"/>
            </w:rPr>
            <w:t>Feu clic o toqueu aquí per escriure text.</w:t>
          </w:r>
        </w:p>
      </w:docPartBody>
    </w:docPart>
    <w:docPart>
      <w:docPartPr>
        <w:name w:val="0E81F540BCC54963825C8CD8399B47A2"/>
        <w:category>
          <w:name w:val="General"/>
          <w:gallery w:val="placeholder"/>
        </w:category>
        <w:types>
          <w:type w:val="bbPlcHdr"/>
        </w:types>
        <w:behaviors>
          <w:behavior w:val="content"/>
        </w:behaviors>
        <w:guid w:val="{E90A7B63-7574-4A14-A07E-5275FB4AA063}"/>
      </w:docPartPr>
      <w:docPartBody>
        <w:p w:rsidR="00197D4A" w:rsidRDefault="00A84E5C" w:rsidP="00A84E5C">
          <w:pPr>
            <w:pStyle w:val="0E81F540BCC54963825C8CD8399B47A2"/>
          </w:pPr>
          <w:r w:rsidRPr="00701F24">
            <w:rPr>
              <w:rStyle w:val="Textdelcontenidor"/>
            </w:rPr>
            <w:t>Feu clic o toqueu aquí per escriure text.</w:t>
          </w:r>
        </w:p>
      </w:docPartBody>
    </w:docPart>
    <w:docPart>
      <w:docPartPr>
        <w:name w:val="1ABD86B214174F30B0F06510EBC92E06"/>
        <w:category>
          <w:name w:val="General"/>
          <w:gallery w:val="placeholder"/>
        </w:category>
        <w:types>
          <w:type w:val="bbPlcHdr"/>
        </w:types>
        <w:behaviors>
          <w:behavior w:val="content"/>
        </w:behaviors>
        <w:guid w:val="{7BD68392-5176-459C-8910-654A8AA1C52F}"/>
      </w:docPartPr>
      <w:docPartBody>
        <w:p w:rsidR="003E7292" w:rsidRDefault="00210D6A" w:rsidP="00210D6A">
          <w:pPr>
            <w:pStyle w:val="1ABD86B214174F30B0F06510EBC92E06"/>
          </w:pPr>
          <w:r w:rsidRPr="00701F24">
            <w:rPr>
              <w:rStyle w:val="Textdelcontenidor"/>
            </w:rPr>
            <w:t>Feu clic o toqueu aquí per escriure text.</w:t>
          </w:r>
        </w:p>
      </w:docPartBody>
    </w:docPart>
    <w:docPart>
      <w:docPartPr>
        <w:name w:val="EF90FBB5BD074F20A3890FE590127977"/>
        <w:category>
          <w:name w:val="General"/>
          <w:gallery w:val="placeholder"/>
        </w:category>
        <w:types>
          <w:type w:val="bbPlcHdr"/>
        </w:types>
        <w:behaviors>
          <w:behavior w:val="content"/>
        </w:behaviors>
        <w:guid w:val="{08B0BD67-E307-4395-B94D-A612EDDF14C5}"/>
      </w:docPartPr>
      <w:docPartBody>
        <w:p w:rsidR="008776EA" w:rsidRDefault="00CE1FFE" w:rsidP="00CE1FFE">
          <w:pPr>
            <w:pStyle w:val="EF90FBB5BD074F20A3890FE590127977"/>
          </w:pPr>
          <w:r w:rsidRPr="00701F24">
            <w:rPr>
              <w:rStyle w:val="Textdelcontenidor"/>
            </w:rPr>
            <w:t>Feu clic o toqueu aquí per escriure text.</w:t>
          </w:r>
        </w:p>
      </w:docPartBody>
    </w:docPart>
    <w:docPart>
      <w:docPartPr>
        <w:name w:val="0355E5C84472416780DC6FF514F4F2C5"/>
        <w:category>
          <w:name w:val="General"/>
          <w:gallery w:val="placeholder"/>
        </w:category>
        <w:types>
          <w:type w:val="bbPlcHdr"/>
        </w:types>
        <w:behaviors>
          <w:behavior w:val="content"/>
        </w:behaviors>
        <w:guid w:val="{759CA250-012F-40BD-A274-9CD7E9AABDF4}"/>
      </w:docPartPr>
      <w:docPartBody>
        <w:p w:rsidR="00165FF8" w:rsidRDefault="008776EA" w:rsidP="008776EA">
          <w:pPr>
            <w:pStyle w:val="0355E5C84472416780DC6FF514F4F2C5"/>
          </w:pPr>
          <w:r w:rsidRPr="00701F24">
            <w:rPr>
              <w:rStyle w:val="Textdelcontenidor"/>
            </w:rPr>
            <w:t>Feu clic o toqueu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NeueLT Std Thin">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CA9"/>
    <w:rsid w:val="00023B43"/>
    <w:rsid w:val="00035761"/>
    <w:rsid w:val="00057ED1"/>
    <w:rsid w:val="000A1CAD"/>
    <w:rsid w:val="000C5D99"/>
    <w:rsid w:val="001255BF"/>
    <w:rsid w:val="00133333"/>
    <w:rsid w:val="00165FF8"/>
    <w:rsid w:val="001701F7"/>
    <w:rsid w:val="00197D4A"/>
    <w:rsid w:val="001B1038"/>
    <w:rsid w:val="001C37C9"/>
    <w:rsid w:val="00210D6A"/>
    <w:rsid w:val="00242202"/>
    <w:rsid w:val="00324BE4"/>
    <w:rsid w:val="00331AF9"/>
    <w:rsid w:val="00351ED5"/>
    <w:rsid w:val="00373747"/>
    <w:rsid w:val="003E7292"/>
    <w:rsid w:val="003F252E"/>
    <w:rsid w:val="004D4C94"/>
    <w:rsid w:val="004F5350"/>
    <w:rsid w:val="00563C8A"/>
    <w:rsid w:val="005701C0"/>
    <w:rsid w:val="00577249"/>
    <w:rsid w:val="00586CA9"/>
    <w:rsid w:val="006C6101"/>
    <w:rsid w:val="00732904"/>
    <w:rsid w:val="0075627B"/>
    <w:rsid w:val="00766E32"/>
    <w:rsid w:val="00781B3C"/>
    <w:rsid w:val="007A35A1"/>
    <w:rsid w:val="008776EA"/>
    <w:rsid w:val="00893008"/>
    <w:rsid w:val="009B7285"/>
    <w:rsid w:val="009E2509"/>
    <w:rsid w:val="009F2408"/>
    <w:rsid w:val="00A00DA5"/>
    <w:rsid w:val="00A01E35"/>
    <w:rsid w:val="00A54FA0"/>
    <w:rsid w:val="00A70A97"/>
    <w:rsid w:val="00A84E5C"/>
    <w:rsid w:val="00AB410A"/>
    <w:rsid w:val="00AB6F4C"/>
    <w:rsid w:val="00B97E6B"/>
    <w:rsid w:val="00BC7A8D"/>
    <w:rsid w:val="00C17C7B"/>
    <w:rsid w:val="00C92AF6"/>
    <w:rsid w:val="00CA745E"/>
    <w:rsid w:val="00CB3647"/>
    <w:rsid w:val="00CE1FFE"/>
    <w:rsid w:val="00CE243F"/>
    <w:rsid w:val="00E2413F"/>
    <w:rsid w:val="00F55CF0"/>
    <w:rsid w:val="00F55EE1"/>
    <w:rsid w:val="00FF4D1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8776EA"/>
    <w:rPr>
      <w:color w:val="808080"/>
    </w:rPr>
  </w:style>
  <w:style w:type="paragraph" w:customStyle="1" w:styleId="6EB5364EB08F42BAA93F14822CF64221">
    <w:name w:val="6EB5364EB08F42BAA93F14822CF64221"/>
    <w:rsid w:val="00586CA9"/>
  </w:style>
  <w:style w:type="paragraph" w:customStyle="1" w:styleId="0E81ED73D40B4A24A43AABFF9D330BF8">
    <w:name w:val="0E81ED73D40B4A24A43AABFF9D330BF8"/>
    <w:rsid w:val="000A1CAD"/>
  </w:style>
  <w:style w:type="paragraph" w:customStyle="1" w:styleId="00D61A375BEE40158BA307309408BDEB">
    <w:name w:val="00D61A375BEE40158BA307309408BDEB"/>
    <w:rsid w:val="000A1CAD"/>
  </w:style>
  <w:style w:type="paragraph" w:customStyle="1" w:styleId="0355E5C84472416780DC6FF514F4F2C5">
    <w:name w:val="0355E5C84472416780DC6FF514F4F2C5"/>
    <w:rsid w:val="008776EA"/>
    <w:pPr>
      <w:spacing w:line="278" w:lineRule="auto"/>
    </w:pPr>
    <w:rPr>
      <w:kern w:val="2"/>
      <w:sz w:val="24"/>
      <w:szCs w:val="24"/>
      <w14:ligatures w14:val="standardContextual"/>
    </w:rPr>
  </w:style>
  <w:style w:type="paragraph" w:customStyle="1" w:styleId="67B18E450BE84DE4A15EB96A1B64FEFD">
    <w:name w:val="67B18E450BE84DE4A15EB96A1B64FEFD"/>
    <w:rsid w:val="009E2509"/>
  </w:style>
  <w:style w:type="paragraph" w:customStyle="1" w:styleId="6F1644B8F87045CF86B559DC350406E9">
    <w:name w:val="6F1644B8F87045CF86B559DC350406E9"/>
    <w:rsid w:val="009B7285"/>
    <w:rPr>
      <w:kern w:val="2"/>
      <w14:ligatures w14:val="standardContextual"/>
    </w:rPr>
  </w:style>
  <w:style w:type="paragraph" w:customStyle="1" w:styleId="5DFDAF5860654B2188B5F5F8EAD7A131">
    <w:name w:val="5DFDAF5860654B2188B5F5F8EAD7A131"/>
    <w:rsid w:val="009B7285"/>
    <w:rPr>
      <w:kern w:val="2"/>
      <w14:ligatures w14:val="standardContextual"/>
    </w:rPr>
  </w:style>
  <w:style w:type="paragraph" w:customStyle="1" w:styleId="E82263A7B88D4A3BA638E6925C229A50">
    <w:name w:val="E82263A7B88D4A3BA638E6925C229A50"/>
    <w:rsid w:val="009B7285"/>
    <w:rPr>
      <w:kern w:val="2"/>
      <w14:ligatures w14:val="standardContextual"/>
    </w:rPr>
  </w:style>
  <w:style w:type="paragraph" w:customStyle="1" w:styleId="27F746F0C0AC499FB649304CD545048B">
    <w:name w:val="27F746F0C0AC499FB649304CD545048B"/>
    <w:rsid w:val="00A84E5C"/>
    <w:rPr>
      <w:kern w:val="2"/>
      <w14:ligatures w14:val="standardContextual"/>
    </w:rPr>
  </w:style>
  <w:style w:type="paragraph" w:customStyle="1" w:styleId="0E81F540BCC54963825C8CD8399B47A2">
    <w:name w:val="0E81F540BCC54963825C8CD8399B47A2"/>
    <w:rsid w:val="00A84E5C"/>
    <w:rPr>
      <w:kern w:val="2"/>
      <w14:ligatures w14:val="standardContextual"/>
    </w:rPr>
  </w:style>
  <w:style w:type="paragraph" w:customStyle="1" w:styleId="1ABD86B214174F30B0F06510EBC92E06">
    <w:name w:val="1ABD86B214174F30B0F06510EBC92E06"/>
    <w:rsid w:val="00210D6A"/>
    <w:pPr>
      <w:spacing w:line="278" w:lineRule="auto"/>
    </w:pPr>
    <w:rPr>
      <w:kern w:val="2"/>
      <w:sz w:val="24"/>
      <w:szCs w:val="24"/>
      <w14:ligatures w14:val="standardContextual"/>
    </w:rPr>
  </w:style>
  <w:style w:type="paragraph" w:customStyle="1" w:styleId="EF90FBB5BD074F20A3890FE590127977">
    <w:name w:val="EF90FBB5BD074F20A3890FE590127977"/>
    <w:rsid w:val="00CE1FFE"/>
    <w:pPr>
      <w:spacing w:line="278" w:lineRule="auto"/>
    </w:pPr>
    <w:rPr>
      <w:kern w:val="2"/>
      <w:sz w:val="24"/>
      <w:szCs w:val="24"/>
      <w14:ligatures w14:val="standardContextual"/>
    </w:rPr>
  </w:style>
  <w:style w:type="paragraph" w:customStyle="1" w:styleId="0F4FEA3D6E1548369EA8C485F01525FA">
    <w:name w:val="0F4FEA3D6E1548369EA8C485F01525FA"/>
    <w:rsid w:val="00CE1FFE"/>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spacing w:line="240" w:lineRule="auto"/>
    </w:pPr>
    <w:rPr>
      <w:rFonts w:ascii="Arial" w:eastAsia="Times New Roman" w:hAnsi="Arial" w:cs="Arial"/>
      <w:szCs w:val="4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AEBFE-6D50-48E8-8222-E77C6DD21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Tria una opció_1</Template>
  <TotalTime>8</TotalTime>
  <Pages>5</Pages>
  <Words>1558</Words>
  <Characters>8883</Characters>
  <Application>Microsoft Office Word</Application>
  <DocSecurity>0</DocSecurity>
  <Lines>74</Lines>
  <Paragraphs>20</Paragraphs>
  <ScaleCrop>false</ScaleCrop>
  <HeadingPairs>
    <vt:vector size="2" baseType="variant">
      <vt:variant>
        <vt:lpstr>Títol</vt:lpstr>
      </vt:variant>
      <vt:variant>
        <vt:i4>1</vt:i4>
      </vt:variant>
    </vt:vector>
  </HeadingPairs>
  <TitlesOfParts>
    <vt:vector size="1" baseType="lpstr">
      <vt:lpstr>Document ACCIÓ</vt:lpstr>
    </vt:vector>
  </TitlesOfParts>
  <Company/>
  <LinksUpToDate>false</LinksUpToDate>
  <CharactersWithSpaces>10421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ACCIÓ</dc:title>
  <dc:subject/>
  <dc:creator>Francesc Matas</dc:creator>
  <cp:keywords/>
  <dc:description/>
  <cp:lastModifiedBy>Mari Fe Martinez</cp:lastModifiedBy>
  <cp:revision>5</cp:revision>
  <cp:lastPrinted>2019-11-28T10:47:00Z</cp:lastPrinted>
  <dcterms:created xsi:type="dcterms:W3CDTF">2026-05-29T11:53:00Z</dcterms:created>
  <dcterms:modified xsi:type="dcterms:W3CDTF">2026-05-29T12:57:00Z</dcterms:modified>
</cp:coreProperties>
</file>