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560" w:rsidRPr="00BC4740" w:rsidRDefault="00567560" w:rsidP="00567560">
      <w:pPr>
        <w:spacing w:before="100" w:beforeAutospacing="1" w:after="0" w:line="240" w:lineRule="auto"/>
        <w:jc w:val="both"/>
        <w:rPr>
          <w:rFonts w:ascii="Arial" w:eastAsiaTheme="minorEastAsia" w:hAnsi="Arial"/>
          <w:b/>
          <w:sz w:val="28"/>
          <w:szCs w:val="28"/>
          <w:lang w:val="ca-ES" w:eastAsia="es-ES"/>
        </w:rPr>
      </w:pPr>
      <w:r w:rsidRPr="00BC4740">
        <w:rPr>
          <w:rFonts w:ascii="Arial" w:eastAsiaTheme="minorEastAsia" w:hAnsi="Arial"/>
          <w:b/>
          <w:sz w:val="28"/>
          <w:szCs w:val="28"/>
          <w:lang w:val="ca-ES" w:eastAsia="es-ES"/>
        </w:rPr>
        <w:t>Ajuts a projectes i plans editorials</w:t>
      </w:r>
    </w:p>
    <w:p w:rsidR="00567560" w:rsidRPr="00BC4740" w:rsidRDefault="00567560" w:rsidP="0086496A">
      <w:pPr>
        <w:pBdr>
          <w:bottom w:val="single" w:sz="12" w:space="1" w:color="auto"/>
        </w:pBdr>
        <w:spacing w:before="120" w:after="0"/>
        <w:jc w:val="both"/>
        <w:rPr>
          <w:rFonts w:ascii="Arial" w:hAnsi="Arial"/>
          <w:b/>
          <w:sz w:val="24"/>
          <w:szCs w:val="24"/>
          <w:lang w:val="ca-ES"/>
        </w:rPr>
      </w:pPr>
      <w:r w:rsidRPr="00BC4740">
        <w:rPr>
          <w:rFonts w:ascii="Arial" w:hAnsi="Arial"/>
          <w:b/>
          <w:sz w:val="24"/>
          <w:szCs w:val="24"/>
          <w:lang w:val="ca-ES"/>
        </w:rPr>
        <w:t>Memòria del projecte</w:t>
      </w:r>
    </w:p>
    <w:p w:rsidR="00567560" w:rsidRPr="001B7213" w:rsidRDefault="00567560" w:rsidP="0086496A">
      <w:pPr>
        <w:spacing w:before="100" w:beforeAutospacing="1" w:after="0" w:line="240" w:lineRule="auto"/>
        <w:jc w:val="both"/>
        <w:rPr>
          <w:rFonts w:ascii="Arial" w:eastAsiaTheme="minorEastAsia" w:hAnsi="Arial"/>
          <w:sz w:val="18"/>
          <w:szCs w:val="18"/>
          <w:lang w:val="ca-ES" w:eastAsia="es-ES"/>
        </w:rPr>
      </w:pPr>
    </w:p>
    <w:p w:rsidR="00BC4740" w:rsidRPr="00767FB3" w:rsidRDefault="00567560" w:rsidP="00BC4740">
      <w:pPr>
        <w:pBdr>
          <w:bottom w:val="single" w:sz="12" w:space="1" w:color="auto"/>
        </w:pBdr>
        <w:spacing w:before="120"/>
        <w:jc w:val="both"/>
        <w:rPr>
          <w:rFonts w:ascii="Arial" w:hAnsi="Arial"/>
          <w:b/>
          <w:szCs w:val="24"/>
          <w:lang w:val="ca-ES"/>
        </w:rPr>
      </w:pPr>
      <w:r w:rsidRPr="00767FB3">
        <w:rPr>
          <w:rFonts w:ascii="Arial" w:hAnsi="Arial"/>
          <w:b/>
          <w:szCs w:val="24"/>
          <w:lang w:val="ca-ES"/>
        </w:rPr>
        <w:t>Dades d’identificació</w:t>
      </w:r>
    </w:p>
    <w:p w:rsidR="00BC4740" w:rsidRPr="0066545F" w:rsidRDefault="00BC4740" w:rsidP="00266049">
      <w:pPr>
        <w:pBdr>
          <w:top w:val="single" w:sz="6" w:space="1" w:color="auto"/>
          <w:bottom w:val="single" w:sz="6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/>
          <w:b/>
          <w:sz w:val="16"/>
          <w:lang w:val="ca-ES"/>
        </w:rPr>
      </w:pPr>
      <w:r w:rsidRPr="0066545F">
        <w:rPr>
          <w:rFonts w:ascii="Arial" w:hAnsi="Arial"/>
          <w:b/>
          <w:sz w:val="16"/>
          <w:lang w:val="ca-ES"/>
        </w:rPr>
        <w:t>Nom de l’empresa</w:t>
      </w:r>
    </w:p>
    <w:p w:rsidR="0066545F" w:rsidRPr="009E705B" w:rsidRDefault="00BC4740" w:rsidP="00BC4740">
      <w:pPr>
        <w:spacing w:before="80" w:after="80"/>
        <w:jc w:val="both"/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  <w:bookmarkEnd w:id="0"/>
    </w:p>
    <w:p w:rsidR="0066545F" w:rsidRPr="001B7213" w:rsidRDefault="0066545F" w:rsidP="00BC4740">
      <w:pPr>
        <w:spacing w:before="80" w:after="80"/>
        <w:jc w:val="both"/>
        <w:rPr>
          <w:rFonts w:ascii="Arial" w:hAnsi="Arial"/>
          <w:sz w:val="18"/>
          <w:szCs w:val="18"/>
          <w:lang w:val="ca-ES"/>
        </w:rPr>
      </w:pPr>
    </w:p>
    <w:p w:rsidR="00567560" w:rsidRPr="0066545F" w:rsidRDefault="00BC4740" w:rsidP="00266049">
      <w:pPr>
        <w:pBdr>
          <w:top w:val="single" w:sz="6" w:space="1" w:color="auto"/>
          <w:bottom w:val="single" w:sz="6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/>
          <w:b/>
          <w:sz w:val="16"/>
          <w:lang w:val="ca-ES"/>
        </w:rPr>
      </w:pPr>
      <w:r w:rsidRPr="0066545F">
        <w:rPr>
          <w:rFonts w:ascii="Arial" w:hAnsi="Arial"/>
          <w:b/>
          <w:sz w:val="16"/>
          <w:lang w:val="ca-ES"/>
        </w:rPr>
        <w:t>Projecte</w:t>
      </w:r>
    </w:p>
    <w:p w:rsidR="00BC4740" w:rsidRPr="009E705B" w:rsidRDefault="00BC4740" w:rsidP="0066545F">
      <w:pPr>
        <w:spacing w:before="80" w:after="80"/>
        <w:jc w:val="both"/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  <w:bookmarkEnd w:id="1"/>
    </w:p>
    <w:p w:rsidR="00BC4740" w:rsidRPr="001B7213" w:rsidRDefault="00BC4740" w:rsidP="00BC4740">
      <w:pPr>
        <w:rPr>
          <w:rFonts w:ascii="Arial" w:hAnsi="Arial"/>
          <w:sz w:val="18"/>
          <w:szCs w:val="18"/>
          <w:lang w:val="ca-ES"/>
        </w:rPr>
      </w:pPr>
    </w:p>
    <w:p w:rsidR="00BC4740" w:rsidRPr="00480C62" w:rsidRDefault="00BC4740" w:rsidP="00BC4740">
      <w:pPr>
        <w:pBdr>
          <w:bottom w:val="single" w:sz="12" w:space="1" w:color="auto"/>
        </w:pBdr>
        <w:rPr>
          <w:rFonts w:ascii="Arial" w:hAnsi="Arial"/>
          <w:sz w:val="16"/>
          <w:lang w:val="ca-ES"/>
        </w:rPr>
      </w:pPr>
      <w:r w:rsidRPr="00480C62">
        <w:rPr>
          <w:rFonts w:ascii="Arial" w:hAnsi="Arial"/>
          <w:b/>
          <w:szCs w:val="20"/>
          <w:lang w:val="ca-ES"/>
        </w:rPr>
        <w:t>Característiques del producte editorial</w:t>
      </w:r>
    </w:p>
    <w:p w:rsidR="00BC4740" w:rsidRPr="00411DC2" w:rsidRDefault="00BC4740" w:rsidP="00411DC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/>
          <w:b/>
          <w:sz w:val="16"/>
          <w:lang w:val="ca-ES"/>
        </w:rPr>
      </w:pPr>
      <w:r w:rsidRPr="00411DC2">
        <w:rPr>
          <w:rFonts w:ascii="Arial" w:hAnsi="Arial"/>
          <w:b/>
          <w:sz w:val="16"/>
          <w:lang w:val="ca-ES"/>
        </w:rPr>
        <w:t>Explicació del co</w:t>
      </w:r>
      <w:r w:rsidR="00905F90">
        <w:rPr>
          <w:rFonts w:ascii="Arial" w:hAnsi="Arial"/>
          <w:b/>
          <w:sz w:val="16"/>
          <w:lang w:val="ca-ES"/>
        </w:rPr>
        <w:t>ntingut, equip tècnic i sinopsi</w:t>
      </w:r>
    </w:p>
    <w:p w:rsidR="00BC4740" w:rsidRPr="009E705B" w:rsidRDefault="00BC4740" w:rsidP="00BC4740">
      <w:pPr>
        <w:spacing w:before="80" w:after="80"/>
        <w:jc w:val="both"/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p w:rsidR="00BC4740" w:rsidRPr="001B7213" w:rsidRDefault="00BC4740" w:rsidP="00BC4740">
      <w:pPr>
        <w:rPr>
          <w:rFonts w:ascii="Arial" w:hAnsi="Arial"/>
          <w:sz w:val="18"/>
          <w:szCs w:val="18"/>
          <w:lang w:val="ca-ES"/>
        </w:rPr>
      </w:pPr>
    </w:p>
    <w:p w:rsidR="0066545F" w:rsidRPr="00411DC2" w:rsidRDefault="0066545F" w:rsidP="00411DC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/>
          <w:b/>
          <w:sz w:val="16"/>
          <w:lang w:val="ca-ES"/>
        </w:rPr>
      </w:pPr>
      <w:r w:rsidRPr="00411DC2">
        <w:rPr>
          <w:rFonts w:ascii="Arial" w:hAnsi="Arial"/>
          <w:b/>
          <w:sz w:val="16"/>
          <w:lang w:val="ca-ES"/>
        </w:rPr>
        <w:t>Definició del mercat objectiu</w:t>
      </w:r>
    </w:p>
    <w:p w:rsidR="0066545F" w:rsidRPr="009E705B" w:rsidRDefault="0066545F" w:rsidP="0066545F">
      <w:pPr>
        <w:spacing w:before="80" w:after="80"/>
        <w:jc w:val="both"/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p w:rsidR="00BC4740" w:rsidRPr="001B7213" w:rsidRDefault="00BC4740" w:rsidP="00BC4740">
      <w:pPr>
        <w:rPr>
          <w:rFonts w:ascii="Arial" w:hAnsi="Arial"/>
          <w:sz w:val="18"/>
          <w:szCs w:val="18"/>
          <w:lang w:val="ca-ES"/>
        </w:rPr>
      </w:pPr>
    </w:p>
    <w:p w:rsidR="0066545F" w:rsidRPr="00411DC2" w:rsidRDefault="0066545F" w:rsidP="00411DC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jc w:val="both"/>
        <w:rPr>
          <w:rFonts w:ascii="Arial" w:hAnsi="Arial"/>
          <w:b/>
          <w:sz w:val="16"/>
          <w:lang w:val="ca-ES"/>
        </w:rPr>
      </w:pPr>
      <w:r w:rsidRPr="00411DC2">
        <w:rPr>
          <w:rFonts w:ascii="Arial" w:hAnsi="Arial"/>
          <w:b/>
          <w:sz w:val="16"/>
          <w:lang w:val="ca-ES"/>
        </w:rPr>
        <w:t>Pla de</w:t>
      </w:r>
      <w:r w:rsidR="00283741">
        <w:rPr>
          <w:rFonts w:ascii="Arial" w:hAnsi="Arial"/>
          <w:b/>
          <w:sz w:val="16"/>
          <w:lang w:val="ca-ES"/>
        </w:rPr>
        <w:t xml:space="preserve"> distribució, comercialització i</w:t>
      </w:r>
      <w:r w:rsidRPr="00411DC2">
        <w:rPr>
          <w:rFonts w:ascii="Arial" w:hAnsi="Arial"/>
          <w:b/>
          <w:sz w:val="16"/>
          <w:lang w:val="ca-ES"/>
        </w:rPr>
        <w:t xml:space="preserve"> promoció</w:t>
      </w:r>
    </w:p>
    <w:p w:rsidR="0066545F" w:rsidRPr="009E705B" w:rsidRDefault="0066545F" w:rsidP="0066545F">
      <w:pPr>
        <w:spacing w:before="80" w:after="80"/>
        <w:jc w:val="both"/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p w:rsidR="009D0E2D" w:rsidRPr="009E705B" w:rsidRDefault="009D0E2D" w:rsidP="00BC4740">
      <w:pPr>
        <w:rPr>
          <w:rFonts w:ascii="Arial" w:hAnsi="Arial"/>
          <w:sz w:val="16"/>
          <w:szCs w:val="16"/>
          <w:lang w:val="ca-ES"/>
        </w:rPr>
      </w:pPr>
    </w:p>
    <w:p w:rsidR="009D0E2D" w:rsidRDefault="009D0E2D">
      <w:pPr>
        <w:rPr>
          <w:rFonts w:ascii="Arial" w:hAnsi="Arial"/>
          <w:sz w:val="16"/>
          <w:lang w:val="ca-ES"/>
        </w:rPr>
      </w:pPr>
    </w:p>
    <w:p w:rsidR="00905F90" w:rsidRDefault="00905F90">
      <w:pPr>
        <w:rPr>
          <w:rFonts w:ascii="Arial" w:hAnsi="Arial"/>
          <w:sz w:val="16"/>
          <w:lang w:val="ca-ES"/>
        </w:rPr>
      </w:pPr>
    </w:p>
    <w:p w:rsidR="00BC4740" w:rsidRPr="009D0E2D" w:rsidRDefault="009D0E2D" w:rsidP="009D0E2D">
      <w:pPr>
        <w:pBdr>
          <w:bottom w:val="single" w:sz="12" w:space="1" w:color="auto"/>
        </w:pBdr>
        <w:rPr>
          <w:rFonts w:ascii="Arial" w:hAnsi="Arial"/>
          <w:b/>
          <w:szCs w:val="20"/>
          <w:lang w:val="ca-ES"/>
        </w:rPr>
      </w:pPr>
      <w:r w:rsidRPr="009D0E2D">
        <w:rPr>
          <w:rFonts w:ascii="Arial" w:hAnsi="Arial"/>
          <w:b/>
          <w:szCs w:val="20"/>
          <w:lang w:val="ca-ES"/>
        </w:rPr>
        <w:t>Interès cultural del projecte i compleció de l’oferta disponible</w:t>
      </w:r>
    </w:p>
    <w:p w:rsidR="00905F90" w:rsidRPr="00411DC2" w:rsidRDefault="00B67D36" w:rsidP="00CD34AA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jc w:val="both"/>
        <w:rPr>
          <w:rFonts w:ascii="Arial" w:hAnsi="Arial"/>
          <w:b/>
          <w:sz w:val="16"/>
          <w:lang w:val="ca-ES"/>
        </w:rPr>
      </w:pPr>
      <w:r>
        <w:rPr>
          <w:rFonts w:ascii="Arial" w:hAnsi="Arial"/>
          <w:b/>
          <w:sz w:val="16"/>
          <w:lang w:val="ca-ES"/>
        </w:rPr>
        <w:t xml:space="preserve">Es valora </w:t>
      </w:r>
      <w:r w:rsidR="00905F90" w:rsidRPr="00905F90">
        <w:rPr>
          <w:rFonts w:ascii="Arial" w:hAnsi="Arial"/>
          <w:b/>
          <w:sz w:val="16"/>
          <w:lang w:val="ca-ES"/>
        </w:rPr>
        <w:t>la comercialització reduïda o difícil; els llibres amb competència de la versió simultània en llengua castellana; els llibres infantils i juvenils en l'àmbit de la poesia, l'assaig, la ciència i la tècnica, i els manuals pràctics,</w:t>
      </w:r>
      <w:r w:rsidR="00905F90">
        <w:rPr>
          <w:rFonts w:ascii="Arial" w:hAnsi="Arial"/>
          <w:b/>
          <w:sz w:val="16"/>
          <w:lang w:val="ca-ES"/>
        </w:rPr>
        <w:t xml:space="preserve"> </w:t>
      </w:r>
      <w:r w:rsidR="00905F90" w:rsidRPr="00905F90">
        <w:rPr>
          <w:rFonts w:ascii="Arial" w:hAnsi="Arial"/>
          <w:b/>
          <w:sz w:val="16"/>
          <w:lang w:val="ca-ES"/>
        </w:rPr>
        <w:t>inclosos les guies i els llibres adaptats amb el segell oficial de l'Associació de Lectura Fàcil</w:t>
      </w:r>
    </w:p>
    <w:p w:rsidR="00CD34AA" w:rsidRPr="009E705B" w:rsidRDefault="00CD34AA" w:rsidP="00CD34AA">
      <w:pPr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p w:rsidR="009D0E2D" w:rsidRDefault="009D0E2D" w:rsidP="009D0E2D">
      <w:pPr>
        <w:rPr>
          <w:rFonts w:ascii="Arial" w:hAnsi="Arial"/>
          <w:sz w:val="16"/>
          <w:szCs w:val="16"/>
          <w:lang w:val="ca-ES"/>
        </w:rPr>
      </w:pPr>
    </w:p>
    <w:p w:rsidR="003612EE" w:rsidRDefault="003612EE" w:rsidP="009D0E2D">
      <w:pPr>
        <w:rPr>
          <w:rFonts w:ascii="Arial" w:hAnsi="Arial"/>
          <w:sz w:val="16"/>
          <w:lang w:val="ca-ES"/>
        </w:rPr>
      </w:pPr>
    </w:p>
    <w:p w:rsidR="009D0E2D" w:rsidRPr="009D0E2D" w:rsidRDefault="009D0E2D" w:rsidP="009D0E2D">
      <w:pPr>
        <w:pBdr>
          <w:bottom w:val="single" w:sz="12" w:space="1" w:color="auto"/>
        </w:pBdr>
        <w:rPr>
          <w:rFonts w:ascii="Arial" w:hAnsi="Arial"/>
          <w:b/>
          <w:szCs w:val="20"/>
          <w:lang w:val="ca-ES"/>
        </w:rPr>
      </w:pPr>
      <w:r>
        <w:rPr>
          <w:rFonts w:ascii="Arial" w:hAnsi="Arial"/>
          <w:b/>
          <w:szCs w:val="20"/>
          <w:lang w:val="ca-ES"/>
        </w:rPr>
        <w:t>Trajectòria de l’empresa</w:t>
      </w:r>
    </w:p>
    <w:p w:rsidR="009D0E2D" w:rsidRPr="00411DC2" w:rsidRDefault="009D0E2D" w:rsidP="00411DC2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rPr>
          <w:rFonts w:ascii="Arial" w:hAnsi="Arial"/>
          <w:b/>
          <w:sz w:val="16"/>
          <w:lang w:val="ca-ES"/>
        </w:rPr>
      </w:pPr>
      <w:r w:rsidRPr="00411DC2">
        <w:rPr>
          <w:rFonts w:ascii="Arial" w:hAnsi="Arial"/>
          <w:b/>
          <w:sz w:val="16"/>
          <w:lang w:val="ca-ES"/>
        </w:rPr>
        <w:t>Es valora l’interès i la qualitat del fons catàleg. Especificar l’antiguitat de l’empresa, d</w:t>
      </w:r>
      <w:r w:rsidR="00905F90">
        <w:rPr>
          <w:rFonts w:ascii="Arial" w:hAnsi="Arial"/>
          <w:b/>
          <w:sz w:val="16"/>
          <w:lang w:val="ca-ES"/>
        </w:rPr>
        <w:t>es de la data de constitució</w:t>
      </w:r>
    </w:p>
    <w:p w:rsidR="009D0E2D" w:rsidRPr="009E705B" w:rsidRDefault="009D0E2D" w:rsidP="009D0E2D">
      <w:pPr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p w:rsidR="009D0E2D" w:rsidRDefault="009D0E2D" w:rsidP="00BC4740">
      <w:pPr>
        <w:rPr>
          <w:rFonts w:ascii="Arial" w:hAnsi="Arial"/>
          <w:sz w:val="16"/>
          <w:szCs w:val="16"/>
          <w:lang w:val="ca-ES"/>
        </w:rPr>
      </w:pPr>
    </w:p>
    <w:p w:rsidR="00905F90" w:rsidRDefault="00905F90" w:rsidP="00BC4740">
      <w:pPr>
        <w:rPr>
          <w:rFonts w:ascii="Arial" w:hAnsi="Arial"/>
          <w:sz w:val="16"/>
          <w:szCs w:val="16"/>
          <w:lang w:val="ca-ES"/>
        </w:rPr>
      </w:pPr>
    </w:p>
    <w:p w:rsidR="00BC582E" w:rsidRDefault="00BC582E" w:rsidP="00BC4740">
      <w:pPr>
        <w:rPr>
          <w:rFonts w:ascii="Arial" w:hAnsi="Arial"/>
          <w:sz w:val="16"/>
          <w:szCs w:val="16"/>
          <w:lang w:val="ca-ES"/>
        </w:rPr>
      </w:pPr>
    </w:p>
    <w:p w:rsidR="00BC582E" w:rsidRDefault="00BC582E" w:rsidP="00BC4740">
      <w:pPr>
        <w:rPr>
          <w:rFonts w:ascii="Arial" w:hAnsi="Arial"/>
          <w:sz w:val="16"/>
          <w:szCs w:val="16"/>
          <w:lang w:val="ca-ES"/>
        </w:rPr>
      </w:pPr>
    </w:p>
    <w:p w:rsidR="00BC582E" w:rsidRDefault="00BC582E" w:rsidP="00BC4740">
      <w:pPr>
        <w:rPr>
          <w:rFonts w:ascii="Arial" w:hAnsi="Arial"/>
          <w:sz w:val="16"/>
          <w:szCs w:val="16"/>
          <w:lang w:val="ca-ES"/>
        </w:rPr>
      </w:pPr>
      <w:bookmarkStart w:id="2" w:name="_GoBack"/>
      <w:bookmarkEnd w:id="2"/>
    </w:p>
    <w:p w:rsidR="00A2176E" w:rsidRPr="007D7F7A" w:rsidRDefault="00B11A47" w:rsidP="009D0E2D">
      <w:pPr>
        <w:pBdr>
          <w:bottom w:val="single" w:sz="12" w:space="1" w:color="auto"/>
        </w:pBdr>
        <w:rPr>
          <w:rFonts w:ascii="Arial" w:hAnsi="Arial"/>
          <w:b/>
          <w:color w:val="000000" w:themeColor="text1"/>
          <w:szCs w:val="20"/>
          <w:lang w:val="ca-ES"/>
        </w:rPr>
      </w:pPr>
      <w:r w:rsidRPr="007D7F7A">
        <w:rPr>
          <w:rFonts w:ascii="Arial" w:hAnsi="Arial"/>
          <w:b/>
          <w:color w:val="000000" w:themeColor="text1"/>
          <w:szCs w:val="20"/>
          <w:lang w:val="ca-ES"/>
        </w:rPr>
        <w:lastRenderedPageBreak/>
        <w:t>Sostenibilitat</w:t>
      </w:r>
      <w:r w:rsidR="001830C6">
        <w:rPr>
          <w:rFonts w:ascii="Arial" w:hAnsi="Arial"/>
          <w:b/>
          <w:color w:val="000000" w:themeColor="text1"/>
          <w:szCs w:val="20"/>
          <w:lang w:val="ca-ES"/>
        </w:rPr>
        <w:t xml:space="preserve"> ambiental</w:t>
      </w:r>
    </w:p>
    <w:p w:rsidR="003B2D67" w:rsidRPr="00597641" w:rsidRDefault="003B2D67" w:rsidP="003B2D6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b/>
          <w:i/>
          <w:strike/>
          <w:color w:val="000000" w:themeColor="text1"/>
          <w:sz w:val="14"/>
          <w:lang w:val="ca-ES"/>
        </w:rPr>
      </w:pPr>
      <w:r w:rsidRPr="007D7F7A">
        <w:rPr>
          <w:rFonts w:ascii="Arial" w:hAnsi="Arial" w:cs="Arial"/>
          <w:b/>
          <w:color w:val="000000" w:themeColor="text1"/>
          <w:sz w:val="14"/>
          <w:lang w:val="ca-ES"/>
        </w:rPr>
        <w:t>a. Experiència de l’empresa en matèria de sostenibilitat</w:t>
      </w:r>
      <w:r w:rsidR="001830C6">
        <w:rPr>
          <w:rFonts w:ascii="Arial" w:hAnsi="Arial" w:cs="Arial"/>
          <w:b/>
          <w:color w:val="000000" w:themeColor="text1"/>
          <w:sz w:val="14"/>
          <w:lang w:val="ca-ES"/>
        </w:rPr>
        <w:t xml:space="preserve"> ambiental</w:t>
      </w:r>
      <w:r w:rsidRPr="007D7F7A">
        <w:rPr>
          <w:rFonts w:ascii="Arial" w:hAnsi="Arial" w:cs="Arial"/>
          <w:b/>
          <w:color w:val="000000" w:themeColor="text1"/>
          <w:sz w:val="14"/>
          <w:lang w:val="ca-ES"/>
        </w:rPr>
        <w:t xml:space="preserve">. Indicar si es disposa d’algun dels següents documents </w:t>
      </w:r>
      <w:r w:rsidRPr="00597641">
        <w:rPr>
          <w:rFonts w:ascii="Arial" w:hAnsi="Arial" w:cs="Arial"/>
          <w:b/>
          <w:i/>
          <w:color w:val="000000" w:themeColor="text1"/>
          <w:sz w:val="14"/>
          <w:lang w:val="ca-ES"/>
        </w:rPr>
        <w:t>(caldrà adjuntar el document que pertoqui en el mome</w:t>
      </w:r>
      <w:r w:rsidR="00597641">
        <w:rPr>
          <w:rFonts w:ascii="Arial" w:hAnsi="Arial" w:cs="Arial"/>
          <w:b/>
          <w:i/>
          <w:color w:val="000000" w:themeColor="text1"/>
          <w:sz w:val="14"/>
          <w:lang w:val="ca-ES"/>
        </w:rPr>
        <w:t>nt de presentar la sol·licitud)</w:t>
      </w:r>
    </w:p>
    <w:p w:rsidR="003B2D67" w:rsidRPr="00DB7B8F" w:rsidRDefault="003B2D67" w:rsidP="003B2D67">
      <w:pPr>
        <w:rPr>
          <w:rFonts w:ascii="Arial" w:hAnsi="Arial" w:cs="Arial"/>
          <w:b/>
          <w:sz w:val="14"/>
          <w:szCs w:val="16"/>
          <w:lang w:val="ca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16"/>
        <w:gridCol w:w="6299"/>
      </w:tblGrid>
      <w:tr w:rsidR="003B2D67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689290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3B2D67" w:rsidRPr="00DB7B8F" w:rsidRDefault="003B2D67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3B2D67" w:rsidRPr="00DB7B8F" w:rsidRDefault="003B2D67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Diagnosi ambiental</w:t>
            </w:r>
          </w:p>
        </w:tc>
      </w:tr>
      <w:tr w:rsidR="003B2D67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70703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3B2D67" w:rsidRPr="00DB7B8F" w:rsidRDefault="003B2D67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3B2D67" w:rsidRPr="00DB7B8F" w:rsidRDefault="003B2D67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Certificat o distintiu de qualitat ambiental</w:t>
            </w:r>
          </w:p>
        </w:tc>
      </w:tr>
      <w:tr w:rsidR="003B2D67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879079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3B2D67" w:rsidRPr="00DB7B8F" w:rsidRDefault="00905F90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3B2D67" w:rsidRPr="00DB7B8F" w:rsidRDefault="003B2D67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Pla de sostenibilitat ambiental</w:t>
            </w:r>
          </w:p>
        </w:tc>
      </w:tr>
      <w:tr w:rsidR="003B2D67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1693877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3B2D67" w:rsidRPr="00DB7B8F" w:rsidRDefault="003B2D67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 w:rsidRPr="00DB7B8F"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3B2D67" w:rsidRPr="00DB7B8F" w:rsidRDefault="003B2D67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Informes de mesura de l’impacte ambiental, com és el càlcul de la petjada de carboni</w:t>
            </w:r>
          </w:p>
        </w:tc>
      </w:tr>
      <w:tr w:rsidR="003B2D67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570544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3B2D67" w:rsidRPr="00DB7B8F" w:rsidRDefault="003B2D67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 w:rsidRPr="00DB7B8F"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3B2D67" w:rsidRPr="00DB7B8F" w:rsidRDefault="003B2D67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Altres (especificar):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  </w:t>
            </w:r>
          </w:p>
        </w:tc>
      </w:tr>
      <w:tr w:rsidR="003B2D67" w:rsidRPr="00DB7B8F" w:rsidTr="00C82D17">
        <w:trPr>
          <w:trHeight w:val="227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47305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vAlign w:val="center"/>
              </w:tcPr>
              <w:p w:rsidR="003B2D67" w:rsidRPr="00DB7B8F" w:rsidRDefault="003B2D67" w:rsidP="00C82D17">
                <w:pPr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6299" w:type="dxa"/>
            <w:vAlign w:val="center"/>
          </w:tcPr>
          <w:p w:rsidR="003B2D67" w:rsidRPr="00DB7B8F" w:rsidRDefault="003B2D67" w:rsidP="00C82D17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 xml:space="preserve">No 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es disposa de </w:t>
            </w:r>
            <w:r w:rsidRPr="00DB7B8F">
              <w:rPr>
                <w:rFonts w:ascii="Arial" w:hAnsi="Arial" w:cs="Arial"/>
                <w:sz w:val="14"/>
                <w:szCs w:val="16"/>
                <w:lang w:val="ca-ES"/>
              </w:rPr>
              <w:t>cap dels documents anteriors</w:t>
            </w:r>
          </w:p>
        </w:tc>
      </w:tr>
    </w:tbl>
    <w:p w:rsidR="003B2D67" w:rsidRDefault="003B2D67" w:rsidP="00A52ADD">
      <w:pPr>
        <w:spacing w:after="240"/>
        <w:rPr>
          <w:rFonts w:ascii="Arial" w:hAnsi="Arial" w:cs="Arial"/>
          <w:sz w:val="16"/>
          <w:szCs w:val="16"/>
          <w:lang w:val="ca-ES"/>
        </w:rPr>
      </w:pPr>
    </w:p>
    <w:p w:rsidR="003B2D67" w:rsidRPr="007D7F7A" w:rsidRDefault="00BC582E" w:rsidP="003B2D6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spacing w:before="80" w:after="80"/>
        <w:ind w:left="142"/>
        <w:jc w:val="both"/>
        <w:rPr>
          <w:rFonts w:ascii="Arial" w:hAnsi="Arial" w:cs="Arial"/>
          <w:b/>
          <w:color w:val="000000" w:themeColor="text1"/>
          <w:sz w:val="14"/>
          <w:lang w:val="ca-ES"/>
        </w:rPr>
      </w:pPr>
      <w:r>
        <w:rPr>
          <w:rFonts w:ascii="Arial" w:hAnsi="Arial" w:cs="Arial"/>
          <w:b/>
          <w:color w:val="000000" w:themeColor="text1"/>
          <w:sz w:val="14"/>
          <w:lang w:val="ca-ES"/>
        </w:rPr>
        <w:t>b</w:t>
      </w:r>
      <w:r w:rsidR="003B2D67" w:rsidRPr="007D7F7A">
        <w:rPr>
          <w:rFonts w:ascii="Arial" w:hAnsi="Arial" w:cs="Arial"/>
          <w:b/>
          <w:color w:val="000000" w:themeColor="text1"/>
          <w:sz w:val="14"/>
          <w:lang w:val="ca-ES"/>
        </w:rPr>
        <w:t>. Mesures de comunicació i sensibilització del públic</w:t>
      </w:r>
      <w:r w:rsidR="001830C6">
        <w:rPr>
          <w:rFonts w:ascii="Arial" w:hAnsi="Arial" w:cs="Arial"/>
          <w:b/>
          <w:color w:val="000000" w:themeColor="text1"/>
          <w:sz w:val="14"/>
          <w:lang w:val="ca-ES"/>
        </w:rPr>
        <w:t xml:space="preserve"> a través del web</w:t>
      </w:r>
      <w:r w:rsidR="00597641">
        <w:rPr>
          <w:rFonts w:ascii="Arial" w:hAnsi="Arial" w:cs="Arial"/>
          <w:b/>
          <w:color w:val="000000" w:themeColor="text1"/>
          <w:sz w:val="14"/>
          <w:lang w:val="ca-ES"/>
        </w:rPr>
        <w:t>. Escolliu una opció:</w:t>
      </w:r>
    </w:p>
    <w:p w:rsidR="00597641" w:rsidRDefault="00597641" w:rsidP="001830C6">
      <w:pPr>
        <w:spacing w:after="0"/>
        <w:ind w:left="142"/>
        <w:rPr>
          <w:rFonts w:ascii="Arial" w:hAnsi="Arial" w:cs="Arial"/>
          <w:sz w:val="16"/>
          <w:szCs w:val="16"/>
          <w:lang w:val="ca-ES"/>
        </w:rPr>
      </w:pPr>
    </w:p>
    <w:tbl>
      <w:tblPr>
        <w:tblStyle w:val="Tablaconcuadrcul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8245"/>
      </w:tblGrid>
      <w:tr w:rsidR="001830C6" w:rsidRPr="00BC582E" w:rsidTr="00BE5E7D">
        <w:trPr>
          <w:trHeight w:val="694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146210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:rsidR="001830C6" w:rsidRPr="00DB7B8F" w:rsidRDefault="00A52ADD" w:rsidP="001830C6">
                <w:pPr>
                  <w:jc w:val="center"/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8245" w:type="dxa"/>
            <w:vAlign w:val="center"/>
          </w:tcPr>
          <w:p w:rsidR="001830C6" w:rsidRDefault="001830C6" w:rsidP="001830C6">
            <w:pPr>
              <w:spacing w:line="360" w:lineRule="auto"/>
              <w:rPr>
                <w:rFonts w:ascii="Arial" w:hAnsi="Arial" w:cs="Arial"/>
                <w:sz w:val="14"/>
                <w:szCs w:val="16"/>
                <w:lang w:val="ca-ES"/>
              </w:rPr>
            </w:pPr>
            <w:r>
              <w:rPr>
                <w:rFonts w:ascii="Arial" w:hAnsi="Arial" w:cs="Arial"/>
                <w:sz w:val="14"/>
                <w:szCs w:val="16"/>
                <w:lang w:val="ca-ES"/>
              </w:rPr>
              <w:t>Les mesures de sostenibilitat ambiental consten publicades al web de l’empresa</w:t>
            </w:r>
          </w:p>
          <w:p w:rsidR="001830C6" w:rsidRPr="001830C6" w:rsidRDefault="001830C6" w:rsidP="001830C6">
            <w:pPr>
              <w:ind w:left="178"/>
              <w:rPr>
                <w:rFonts w:ascii="Arial" w:hAnsi="Arial" w:cs="Arial"/>
                <w:sz w:val="16"/>
                <w:szCs w:val="16"/>
                <w:lang w:val="ca-ES"/>
              </w:rPr>
            </w:pPr>
            <w:r w:rsidRPr="001830C6">
              <w:rPr>
                <w:rFonts w:ascii="Arial" w:hAnsi="Arial" w:cs="Arial"/>
                <w:b/>
                <w:sz w:val="14"/>
                <w:szCs w:val="16"/>
                <w:lang w:val="ca-ES"/>
              </w:rPr>
              <w:t>Indiqueu l’enllaç web</w:t>
            </w:r>
            <w:r w:rsidR="00A52ADD">
              <w:rPr>
                <w:rFonts w:ascii="Arial" w:hAnsi="Arial" w:cs="Arial"/>
                <w:b/>
                <w:sz w:val="14"/>
                <w:szCs w:val="16"/>
                <w:lang w:val="ca-ES"/>
              </w:rPr>
              <w:t xml:space="preserve"> corresponent</w:t>
            </w:r>
            <w:r w:rsidRPr="001830C6">
              <w:rPr>
                <w:rFonts w:ascii="Arial" w:hAnsi="Arial" w:cs="Arial"/>
                <w:b/>
                <w:sz w:val="14"/>
                <w:szCs w:val="16"/>
                <w:lang w:val="ca-ES"/>
              </w:rPr>
              <w:t xml:space="preserve"> (URL):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     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instrText xml:space="preserve"> FORMTEXT </w:instrTex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fldChar w:fldCharType="separate"/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> 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> 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> 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> 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> 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fldChar w:fldCharType="end"/>
            </w:r>
          </w:p>
        </w:tc>
      </w:tr>
      <w:tr w:rsidR="001830C6" w:rsidRPr="00DB7B8F" w:rsidTr="00BE5E7D">
        <w:trPr>
          <w:trHeight w:val="408"/>
          <w:jc w:val="center"/>
        </w:trPr>
        <w:sdt>
          <w:sdtPr>
            <w:rPr>
              <w:rFonts w:ascii="Arial" w:hAnsi="Arial" w:cs="Arial"/>
              <w:sz w:val="20"/>
              <w:szCs w:val="16"/>
              <w:lang w:val="ca-ES"/>
            </w:rPr>
            <w:id w:val="-964194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3" w:type="dxa"/>
                <w:vAlign w:val="center"/>
              </w:tcPr>
              <w:p w:rsidR="001830C6" w:rsidRPr="00DB7B8F" w:rsidRDefault="00A52ADD" w:rsidP="001830C6">
                <w:pPr>
                  <w:jc w:val="center"/>
                  <w:rPr>
                    <w:rFonts w:ascii="Arial" w:hAnsi="Arial" w:cs="Arial"/>
                    <w:sz w:val="20"/>
                    <w:szCs w:val="16"/>
                    <w:lang w:val="ca-ES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16"/>
                    <w:lang w:val="ca-ES"/>
                  </w:rPr>
                  <w:t>☐</w:t>
                </w:r>
              </w:p>
            </w:tc>
          </w:sdtContent>
        </w:sdt>
        <w:tc>
          <w:tcPr>
            <w:tcW w:w="8245" w:type="dxa"/>
            <w:vAlign w:val="center"/>
          </w:tcPr>
          <w:p w:rsidR="001830C6" w:rsidRPr="00DB7B8F" w:rsidRDefault="001830C6" w:rsidP="001830C6">
            <w:pPr>
              <w:rPr>
                <w:rFonts w:ascii="Arial" w:hAnsi="Arial" w:cs="Arial"/>
                <w:sz w:val="14"/>
                <w:szCs w:val="16"/>
                <w:lang w:val="ca-ES"/>
              </w:rPr>
            </w:pP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 xml:space="preserve">Les mesures de sostenibilitat ambiental </w:t>
            </w:r>
            <w:r>
              <w:rPr>
                <w:rFonts w:ascii="Arial" w:hAnsi="Arial" w:cs="Arial"/>
                <w:sz w:val="14"/>
                <w:szCs w:val="16"/>
                <w:lang w:val="ca-ES"/>
              </w:rPr>
              <w:t xml:space="preserve">no </w:t>
            </w:r>
            <w:r w:rsidRPr="001830C6">
              <w:rPr>
                <w:rFonts w:ascii="Arial" w:hAnsi="Arial" w:cs="Arial"/>
                <w:sz w:val="14"/>
                <w:szCs w:val="16"/>
                <w:lang w:val="ca-ES"/>
              </w:rPr>
              <w:t>consten publicades al web de l’empresa</w:t>
            </w:r>
          </w:p>
        </w:tc>
      </w:tr>
    </w:tbl>
    <w:p w:rsidR="00597641" w:rsidRDefault="00597641" w:rsidP="003B2D67">
      <w:pPr>
        <w:ind w:left="142"/>
        <w:rPr>
          <w:rFonts w:ascii="Arial" w:hAnsi="Arial" w:cs="Arial"/>
          <w:sz w:val="16"/>
          <w:szCs w:val="16"/>
          <w:lang w:val="ca-ES"/>
        </w:rPr>
      </w:pPr>
    </w:p>
    <w:p w:rsidR="00597641" w:rsidRDefault="00597641" w:rsidP="003B2D67">
      <w:pPr>
        <w:ind w:left="142"/>
        <w:rPr>
          <w:rFonts w:ascii="Arial" w:hAnsi="Arial" w:cs="Arial"/>
          <w:sz w:val="16"/>
          <w:szCs w:val="16"/>
          <w:lang w:val="ca-ES"/>
        </w:rPr>
      </w:pPr>
    </w:p>
    <w:p w:rsidR="0013132A" w:rsidRDefault="0013132A" w:rsidP="003B2D67">
      <w:pPr>
        <w:ind w:left="142"/>
        <w:rPr>
          <w:rFonts w:ascii="Arial" w:hAnsi="Arial" w:cs="Arial"/>
          <w:sz w:val="16"/>
          <w:szCs w:val="16"/>
          <w:lang w:val="ca-ES"/>
        </w:rPr>
      </w:pPr>
    </w:p>
    <w:p w:rsidR="009D0E2D" w:rsidRPr="009D0E2D" w:rsidRDefault="009D0E2D" w:rsidP="009D0E2D">
      <w:pPr>
        <w:pBdr>
          <w:bottom w:val="single" w:sz="12" w:space="1" w:color="auto"/>
        </w:pBdr>
        <w:rPr>
          <w:rFonts w:ascii="Arial" w:hAnsi="Arial"/>
          <w:b/>
          <w:szCs w:val="20"/>
          <w:lang w:val="ca-ES"/>
        </w:rPr>
      </w:pPr>
      <w:r>
        <w:rPr>
          <w:rFonts w:ascii="Arial" w:hAnsi="Arial"/>
          <w:b/>
          <w:szCs w:val="20"/>
          <w:lang w:val="ca-ES"/>
        </w:rPr>
        <w:t>Premis rebuts pels llibres o autors/es del pla editorial</w:t>
      </w:r>
    </w:p>
    <w:p w:rsidR="009D0E2D" w:rsidRPr="009E705B" w:rsidRDefault="009D0E2D" w:rsidP="009D0E2D">
      <w:pPr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p w:rsidR="009D0E2D" w:rsidRPr="009E705B" w:rsidRDefault="009D0E2D" w:rsidP="00BC4740">
      <w:pPr>
        <w:rPr>
          <w:rFonts w:ascii="Arial" w:hAnsi="Arial"/>
          <w:sz w:val="16"/>
          <w:szCs w:val="16"/>
          <w:lang w:val="ca-ES"/>
        </w:rPr>
      </w:pPr>
    </w:p>
    <w:p w:rsidR="007E17E0" w:rsidRDefault="007E17E0" w:rsidP="00BC4740">
      <w:pPr>
        <w:rPr>
          <w:rFonts w:ascii="Arial" w:hAnsi="Arial"/>
          <w:sz w:val="16"/>
          <w:lang w:val="ca-ES"/>
        </w:rPr>
      </w:pPr>
    </w:p>
    <w:p w:rsidR="003612EE" w:rsidRDefault="003612EE" w:rsidP="00BC4740">
      <w:pPr>
        <w:rPr>
          <w:rFonts w:ascii="Arial" w:hAnsi="Arial"/>
          <w:sz w:val="16"/>
          <w:lang w:val="ca-ES"/>
        </w:rPr>
      </w:pPr>
    </w:p>
    <w:p w:rsidR="007E17E0" w:rsidRPr="009D0E2D" w:rsidRDefault="007E17E0" w:rsidP="007E17E0">
      <w:pPr>
        <w:pBdr>
          <w:bottom w:val="single" w:sz="12" w:space="1" w:color="auto"/>
        </w:pBdr>
        <w:rPr>
          <w:rFonts w:ascii="Arial" w:hAnsi="Arial"/>
          <w:b/>
          <w:szCs w:val="20"/>
          <w:lang w:val="ca-ES"/>
        </w:rPr>
      </w:pPr>
      <w:r>
        <w:rPr>
          <w:rFonts w:ascii="Arial" w:hAnsi="Arial"/>
          <w:b/>
          <w:szCs w:val="20"/>
          <w:lang w:val="ca-ES"/>
        </w:rPr>
        <w:t>Altres aspectes que es vulguin destacar</w:t>
      </w:r>
    </w:p>
    <w:p w:rsidR="007E17E0" w:rsidRPr="009E705B" w:rsidRDefault="007E17E0" w:rsidP="007E17E0">
      <w:pPr>
        <w:rPr>
          <w:rFonts w:ascii="Arial" w:hAnsi="Arial"/>
          <w:sz w:val="16"/>
          <w:szCs w:val="16"/>
          <w:lang w:val="ca-ES"/>
        </w:rPr>
      </w:pPr>
      <w:r w:rsidRPr="009E705B">
        <w:rPr>
          <w:rFonts w:ascii="Arial" w:hAnsi="Arial"/>
          <w:sz w:val="16"/>
          <w:szCs w:val="16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9E705B">
        <w:rPr>
          <w:rFonts w:ascii="Arial" w:hAnsi="Arial"/>
          <w:sz w:val="16"/>
          <w:szCs w:val="16"/>
          <w:lang w:val="ca-ES"/>
        </w:rPr>
        <w:instrText xml:space="preserve"> FORMTEXT </w:instrText>
      </w:r>
      <w:r w:rsidRPr="009E705B">
        <w:rPr>
          <w:rFonts w:ascii="Arial" w:hAnsi="Arial"/>
          <w:sz w:val="16"/>
          <w:szCs w:val="16"/>
          <w:lang w:val="ca-ES"/>
        </w:rPr>
      </w:r>
      <w:r w:rsidRPr="009E705B">
        <w:rPr>
          <w:rFonts w:ascii="Arial" w:hAnsi="Arial"/>
          <w:sz w:val="16"/>
          <w:szCs w:val="16"/>
          <w:lang w:val="ca-ES"/>
        </w:rPr>
        <w:fldChar w:fldCharType="separate"/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noProof/>
          <w:sz w:val="16"/>
          <w:szCs w:val="16"/>
          <w:lang w:val="ca-ES"/>
        </w:rPr>
        <w:t> </w:t>
      </w:r>
      <w:r w:rsidRPr="009E705B">
        <w:rPr>
          <w:rFonts w:ascii="Arial" w:hAnsi="Arial"/>
          <w:sz w:val="16"/>
          <w:szCs w:val="16"/>
          <w:lang w:val="ca-ES"/>
        </w:rPr>
        <w:fldChar w:fldCharType="end"/>
      </w:r>
    </w:p>
    <w:sectPr w:rsidR="007E17E0" w:rsidRPr="009E705B" w:rsidSect="003612EE">
      <w:headerReference w:type="default" r:id="rId8"/>
      <w:footerReference w:type="default" r:id="rId9"/>
      <w:pgSz w:w="11906" w:h="16838"/>
      <w:pgMar w:top="1701" w:right="1474" w:bottom="1701" w:left="147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60" w:rsidRDefault="00567560" w:rsidP="00567560">
      <w:pPr>
        <w:spacing w:after="0" w:line="240" w:lineRule="auto"/>
      </w:pPr>
      <w:r>
        <w:separator/>
      </w:r>
    </w:p>
  </w:endnote>
  <w:endnote w:type="continuationSeparator" w:id="0">
    <w:p w:rsidR="00567560" w:rsidRDefault="00567560" w:rsidP="0056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C62" w:rsidRDefault="00480C62" w:rsidP="00480C62">
    <w:pPr>
      <w:pStyle w:val="Piedepgina"/>
      <w:tabs>
        <w:tab w:val="clear" w:pos="4252"/>
        <w:tab w:val="clear" w:pos="8504"/>
        <w:tab w:val="left" w:pos="1050"/>
      </w:tabs>
      <w:ind w:left="-993"/>
    </w:pPr>
    <w:r>
      <w:rPr>
        <w:noProof/>
        <w:lang w:eastAsia="es-ES"/>
      </w:rPr>
      <w:drawing>
        <wp:inline distT="0" distB="0" distL="0" distR="0" wp14:anchorId="32503CAD" wp14:editId="4B347610">
          <wp:extent cx="1483629" cy="545307"/>
          <wp:effectExtent l="0" t="0" r="2540" b="762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3121" cy="563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80C62" w:rsidRDefault="00480C62" w:rsidP="00480C62">
    <w:pPr>
      <w:pStyle w:val="Piedepgina"/>
      <w:tabs>
        <w:tab w:val="clear" w:pos="4252"/>
        <w:tab w:val="clear" w:pos="8504"/>
        <w:tab w:val="left" w:pos="1050"/>
      </w:tabs>
    </w:pPr>
  </w:p>
  <w:p w:rsidR="00480C62" w:rsidRDefault="00480C62" w:rsidP="00480C62">
    <w:pPr>
      <w:pStyle w:val="Piedepgina"/>
      <w:tabs>
        <w:tab w:val="clear" w:pos="4252"/>
        <w:tab w:val="clear" w:pos="8504"/>
        <w:tab w:val="left" w:pos="1050"/>
      </w:tabs>
    </w:pPr>
  </w:p>
  <w:p w:rsidR="00BC4740" w:rsidRPr="00480C62" w:rsidRDefault="00BC4740" w:rsidP="00480C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60" w:rsidRDefault="00567560" w:rsidP="00567560">
      <w:pPr>
        <w:spacing w:after="0" w:line="240" w:lineRule="auto"/>
      </w:pPr>
      <w:r>
        <w:separator/>
      </w:r>
    </w:p>
  </w:footnote>
  <w:footnote w:type="continuationSeparator" w:id="0">
    <w:p w:rsidR="00567560" w:rsidRDefault="00567560" w:rsidP="0056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560" w:rsidRDefault="00567560" w:rsidP="00E22A62">
    <w:pPr>
      <w:pStyle w:val="Encabezado"/>
      <w:ind w:left="-851"/>
    </w:pPr>
    <w:r>
      <w:rPr>
        <w:noProof/>
        <w:lang w:eastAsia="es-ES"/>
      </w:rPr>
      <w:drawing>
        <wp:inline distT="0" distB="0" distL="0" distR="0" wp14:anchorId="43C8387A" wp14:editId="2271C587">
          <wp:extent cx="2030384" cy="666119"/>
          <wp:effectExtent l="0" t="0" r="8255" b="63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9227" cy="678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76593"/>
    <w:multiLevelType w:val="hybridMultilevel"/>
    <w:tmpl w:val="8A544DE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77A11"/>
    <w:multiLevelType w:val="hybridMultilevel"/>
    <w:tmpl w:val="D1E4C674"/>
    <w:lvl w:ilvl="0" w:tplc="0403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560"/>
    <w:rsid w:val="00066B47"/>
    <w:rsid w:val="0013132A"/>
    <w:rsid w:val="001830C6"/>
    <w:rsid w:val="001B7213"/>
    <w:rsid w:val="002641E2"/>
    <w:rsid w:val="00266049"/>
    <w:rsid w:val="00283741"/>
    <w:rsid w:val="00311E15"/>
    <w:rsid w:val="00315102"/>
    <w:rsid w:val="003411D3"/>
    <w:rsid w:val="003612EE"/>
    <w:rsid w:val="003B2D67"/>
    <w:rsid w:val="00411DC2"/>
    <w:rsid w:val="00480C62"/>
    <w:rsid w:val="00567560"/>
    <w:rsid w:val="00597641"/>
    <w:rsid w:val="00613188"/>
    <w:rsid w:val="0066545F"/>
    <w:rsid w:val="00767FB3"/>
    <w:rsid w:val="007D7F7A"/>
    <w:rsid w:val="007E17E0"/>
    <w:rsid w:val="008365F5"/>
    <w:rsid w:val="0086496A"/>
    <w:rsid w:val="00872C4B"/>
    <w:rsid w:val="00905F90"/>
    <w:rsid w:val="009D0E2D"/>
    <w:rsid w:val="009E705B"/>
    <w:rsid w:val="00A2176E"/>
    <w:rsid w:val="00A52ADD"/>
    <w:rsid w:val="00AB62F3"/>
    <w:rsid w:val="00B11A47"/>
    <w:rsid w:val="00B302C2"/>
    <w:rsid w:val="00B67D36"/>
    <w:rsid w:val="00BA5588"/>
    <w:rsid w:val="00BC4740"/>
    <w:rsid w:val="00BC582E"/>
    <w:rsid w:val="00BE5E7D"/>
    <w:rsid w:val="00C0532D"/>
    <w:rsid w:val="00CD34AA"/>
    <w:rsid w:val="00DA2FCD"/>
    <w:rsid w:val="00DB0EDA"/>
    <w:rsid w:val="00DB50BB"/>
    <w:rsid w:val="00E14396"/>
    <w:rsid w:val="00E22A62"/>
    <w:rsid w:val="00E3404B"/>
    <w:rsid w:val="00E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8C368"/>
  <w15:chartTrackingRefBased/>
  <w15:docId w15:val="{CFF2969A-FB22-4EEB-AF50-59FE638C9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6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560"/>
  </w:style>
  <w:style w:type="paragraph" w:styleId="Piedepgina">
    <w:name w:val="footer"/>
    <w:basedOn w:val="Normal"/>
    <w:link w:val="PiedepginaCar"/>
    <w:unhideWhenUsed/>
    <w:rsid w:val="005675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560"/>
  </w:style>
  <w:style w:type="character" w:styleId="Textodelmarcadordeposicin">
    <w:name w:val="Placeholder Text"/>
    <w:basedOn w:val="Fuentedeprrafopredeter"/>
    <w:uiPriority w:val="99"/>
    <w:semiHidden/>
    <w:rsid w:val="00BC4740"/>
    <w:rPr>
      <w:color w:val="808080"/>
    </w:rPr>
  </w:style>
  <w:style w:type="character" w:styleId="Hipervnculo">
    <w:name w:val="Hyperlink"/>
    <w:rsid w:val="00BC4740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3B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72C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B61E2-70DA-47FB-A1F0-E1AD365EC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302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Hernández, Carlos</dc:creator>
  <cp:keywords/>
  <dc:description/>
  <cp:lastModifiedBy>Martín Hernández, Carlos</cp:lastModifiedBy>
  <cp:revision>38</cp:revision>
  <dcterms:created xsi:type="dcterms:W3CDTF">2024-06-20T08:35:00Z</dcterms:created>
  <dcterms:modified xsi:type="dcterms:W3CDTF">2025-06-19T11:49:00Z</dcterms:modified>
</cp:coreProperties>
</file>