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EB" w:rsidRPr="00182EAD" w:rsidRDefault="001121EB" w:rsidP="001121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/>
          <w:b/>
          <w:color w:val="C00000"/>
          <w:sz w:val="24"/>
          <w:szCs w:val="24"/>
        </w:rPr>
      </w:pPr>
      <w:r w:rsidRPr="00707BE5">
        <w:rPr>
          <w:rFonts w:ascii="Arial" w:hAnsi="Arial"/>
          <w:b/>
          <w:sz w:val="24"/>
          <w:szCs w:val="24"/>
        </w:rPr>
        <w:t>Subvencions a projectes d’internacionalització d’empreses del sector del llibre</w:t>
      </w:r>
      <w:r>
        <w:rPr>
          <w:rFonts w:ascii="Arial" w:hAnsi="Arial"/>
          <w:b/>
          <w:sz w:val="24"/>
          <w:szCs w:val="24"/>
        </w:rPr>
        <w:t xml:space="preserve">, </w:t>
      </w:r>
      <w:r w:rsidRPr="00182EAD">
        <w:rPr>
          <w:rFonts w:ascii="Arial" w:hAnsi="Arial"/>
          <w:b/>
          <w:color w:val="C00000"/>
          <w:sz w:val="24"/>
          <w:szCs w:val="24"/>
        </w:rPr>
        <w:t>modalitat A  (Editorials i agències literàries)</w:t>
      </w:r>
    </w:p>
    <w:p w:rsidR="001121EB" w:rsidRDefault="001121EB" w:rsidP="009576E1"/>
    <w:p w:rsidR="001121EB" w:rsidRPr="00DC527B" w:rsidRDefault="001121EB" w:rsidP="001121EB">
      <w:pPr>
        <w:jc w:val="center"/>
        <w:outlineLvl w:val="0"/>
        <w:rPr>
          <w:rFonts w:ascii="Arial" w:hAnsi="Arial"/>
          <w:b/>
          <w:sz w:val="24"/>
        </w:rPr>
      </w:pPr>
      <w:r w:rsidRPr="00DC527B">
        <w:rPr>
          <w:rFonts w:ascii="Arial" w:hAnsi="Arial"/>
          <w:b/>
          <w:sz w:val="24"/>
        </w:rPr>
        <w:t>MEMÒRIA DEL PROJECTE</w:t>
      </w:r>
    </w:p>
    <w:p w:rsidR="001121EB" w:rsidRDefault="001121EB" w:rsidP="001121EB">
      <w:pPr>
        <w:outlineLvl w:val="0"/>
        <w:rPr>
          <w:rFonts w:ascii="Arial" w:hAnsi="Arial"/>
          <w:b/>
          <w:sz w:val="24"/>
        </w:rPr>
      </w:pPr>
    </w:p>
    <w:tbl>
      <w:tblPr>
        <w:tblW w:w="93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8"/>
      </w:tblGrid>
      <w:tr w:rsidR="001121EB" w:rsidTr="00182EAD">
        <w:trPr>
          <w:cantSplit/>
          <w:trHeight w:val="486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1121EB" w:rsidP="00182EAD">
            <w:pPr>
              <w:ind w:left="-70"/>
              <w:rPr>
                <w:rFonts w:ascii="Arial" w:hAnsi="Arial" w:cs="Arial"/>
              </w:rPr>
            </w:pPr>
          </w:p>
          <w:p w:rsidR="001121EB" w:rsidRPr="001675CA" w:rsidRDefault="001121EB" w:rsidP="00182EAD">
            <w:pPr>
              <w:pStyle w:val="Ttol1"/>
              <w:shd w:val="clear" w:color="auto" w:fill="DEEAF6" w:themeFill="accent1" w:themeFillTint="33"/>
              <w:rPr>
                <w:rFonts w:cs="Arial"/>
              </w:rPr>
            </w:pPr>
            <w:r w:rsidRPr="001675CA">
              <w:rPr>
                <w:rFonts w:cs="Arial"/>
              </w:rPr>
              <w:t>DA</w:t>
            </w:r>
            <w:r>
              <w:rPr>
                <w:rFonts w:cs="Arial"/>
              </w:rPr>
              <w:t>DES D’IDENTIFICACIÓ DE L’EMPRESA</w:t>
            </w:r>
          </w:p>
          <w:p w:rsidR="001121EB" w:rsidRPr="001675CA" w:rsidRDefault="001121EB" w:rsidP="00182EA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121EB" w:rsidTr="00182EAD">
        <w:trPr>
          <w:cantSplit/>
          <w:trHeight w:hRule="exact" w:val="626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121EB" w:rsidRPr="00AD1453" w:rsidRDefault="001121EB" w:rsidP="00182EAD">
            <w:pPr>
              <w:ind w:left="-70"/>
              <w:rPr>
                <w:rFonts w:ascii="Arial" w:hAnsi="Arial" w:cs="Arial"/>
                <w:b/>
                <w:sz w:val="18"/>
                <w:szCs w:val="18"/>
              </w:rPr>
            </w:pPr>
            <w:r w:rsidRPr="00AD1453">
              <w:rPr>
                <w:rFonts w:ascii="Arial" w:hAnsi="Arial" w:cs="Arial"/>
                <w:b/>
                <w:sz w:val="18"/>
                <w:szCs w:val="18"/>
              </w:rPr>
              <w:t>Nom de l’empresa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121EB" w:rsidRPr="001675CA" w:rsidRDefault="001121EB" w:rsidP="00182EAD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1121EB" w:rsidRDefault="001121EB" w:rsidP="001121EB"/>
    <w:tbl>
      <w:tblPr>
        <w:tblW w:w="93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8"/>
      </w:tblGrid>
      <w:tr w:rsidR="001121EB" w:rsidTr="00182EAD">
        <w:trPr>
          <w:cantSplit/>
          <w:trHeight w:val="285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Default="001121EB" w:rsidP="00182EAD">
            <w:pPr>
              <w:pStyle w:val="Ttol1"/>
              <w:ind w:left="0"/>
              <w:rPr>
                <w:rFonts w:cs="Arial"/>
              </w:rPr>
            </w:pPr>
            <w:r>
              <w:rPr>
                <w:rFonts w:cs="Arial"/>
              </w:rPr>
              <w:t>DESCRIPCIÓ de l’empresa</w:t>
            </w:r>
          </w:p>
          <w:p w:rsidR="001121EB" w:rsidRPr="00AC2562" w:rsidRDefault="001121EB" w:rsidP="00182E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(indicar si és editorial o </w:t>
            </w:r>
            <w:r w:rsidRPr="00AC2562">
              <w:rPr>
                <w:rFonts w:ascii="Arial" w:hAnsi="Arial" w:cs="Arial"/>
                <w:sz w:val="18"/>
                <w:szCs w:val="18"/>
              </w:rPr>
              <w:t xml:space="preserve">agència </w:t>
            </w:r>
            <w:r w:rsidRPr="00E66ED3">
              <w:rPr>
                <w:rFonts w:ascii="Arial" w:hAnsi="Arial" w:cs="Arial"/>
                <w:sz w:val="18"/>
                <w:szCs w:val="18"/>
              </w:rPr>
              <w:t>literària)</w:t>
            </w:r>
          </w:p>
          <w:p w:rsidR="001121EB" w:rsidRPr="004268F3" w:rsidRDefault="001121EB" w:rsidP="00182EAD"/>
        </w:tc>
      </w:tr>
      <w:tr w:rsidR="001121EB" w:rsidRPr="00ED5A77" w:rsidTr="00182EAD">
        <w:trPr>
          <w:trHeight w:val="1637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21EB" w:rsidRPr="00855C85" w:rsidRDefault="001121EB" w:rsidP="00182EAD">
            <w:pPr>
              <w:rPr>
                <w:rFonts w:ascii="Arial" w:hAnsi="Arial" w:cs="Arial"/>
              </w:rPr>
            </w:pPr>
            <w:r w:rsidRPr="00855C85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Pr="00855C85">
              <w:rPr>
                <w:rFonts w:ascii="Arial" w:hAnsi="Arial" w:cs="Arial"/>
              </w:rPr>
              <w:instrText xml:space="preserve"> FORMTEXT </w:instrText>
            </w:r>
            <w:r w:rsidRPr="00855C85">
              <w:rPr>
                <w:rFonts w:ascii="Arial" w:hAnsi="Arial" w:cs="Arial"/>
              </w:rPr>
            </w:r>
            <w:r w:rsidRPr="00855C85">
              <w:rPr>
                <w:rFonts w:ascii="Arial" w:hAnsi="Arial" w:cs="Arial"/>
              </w:rPr>
              <w:fldChar w:fldCharType="separate"/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ascii="Arial" w:hAnsi="Arial" w:cs="Arial"/>
              </w:rPr>
              <w:fldChar w:fldCharType="end"/>
            </w:r>
            <w:bookmarkEnd w:id="1"/>
          </w:p>
          <w:p w:rsidR="001121EB" w:rsidRDefault="001121EB" w:rsidP="00182EAD"/>
          <w:p w:rsidR="001121EB" w:rsidRDefault="001121EB" w:rsidP="00182EAD"/>
          <w:p w:rsidR="001121EB" w:rsidRDefault="001121EB" w:rsidP="00182EAD"/>
          <w:p w:rsidR="001121EB" w:rsidRDefault="001121EB" w:rsidP="00182EAD"/>
          <w:p w:rsidR="001121EB" w:rsidRDefault="001121EB" w:rsidP="00182EAD"/>
          <w:p w:rsidR="001121EB" w:rsidRDefault="001121EB" w:rsidP="00182EAD"/>
          <w:p w:rsidR="0026433D" w:rsidRDefault="0026433D" w:rsidP="00182EAD"/>
          <w:p w:rsidR="001121EB" w:rsidRDefault="001121EB" w:rsidP="00182EAD"/>
          <w:p w:rsidR="001121EB" w:rsidRDefault="001121EB" w:rsidP="00182EAD"/>
          <w:p w:rsidR="001121EB" w:rsidRPr="00087704" w:rsidRDefault="001121EB" w:rsidP="00182EAD"/>
        </w:tc>
      </w:tr>
      <w:tr w:rsidR="001121EB" w:rsidRPr="00ED5A77" w:rsidTr="00182EAD">
        <w:trPr>
          <w:cantSplit/>
          <w:trHeight w:val="409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1121EB" w:rsidP="001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a) ANTECEDENTS de l’activitat INTERNACIONAL</w:t>
            </w:r>
            <w:r w:rsidRPr="00D2636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fetes en els 18 mesos anteriors)</w:t>
            </w:r>
          </w:p>
        </w:tc>
      </w:tr>
      <w:tr w:rsidR="001121EB" w:rsidTr="00182EAD">
        <w:trPr>
          <w:trHeight w:val="724"/>
        </w:trPr>
        <w:tc>
          <w:tcPr>
            <w:tcW w:w="937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21EB" w:rsidRPr="001675CA" w:rsidRDefault="001121EB" w:rsidP="001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217894" w:rsidRDefault="00217894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1121EB" w:rsidRDefault="001121EB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876C13" w:rsidRDefault="00876C13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1121EB" w:rsidRDefault="001121EB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26433D" w:rsidRDefault="0026433D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1121EB" w:rsidRDefault="001121EB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4A7226" w:rsidRPr="001675CA" w:rsidRDefault="004A7226" w:rsidP="00182EAD">
            <w:pPr>
              <w:jc w:val="both"/>
              <w:rPr>
                <w:rFonts w:ascii="Arial" w:hAnsi="Arial" w:cs="Arial"/>
                <w:b/>
              </w:rPr>
            </w:pPr>
          </w:p>
          <w:p w:rsidR="001121EB" w:rsidRPr="00B16CD2" w:rsidRDefault="001121EB" w:rsidP="00FC2403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DEEAF6" w:themeFill="accent1" w:themeFillTin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b) OBJECTIUS del</w:t>
            </w:r>
            <w:r w:rsidR="00B16CD2">
              <w:rPr>
                <w:rFonts w:ascii="Arial" w:hAnsi="Arial" w:cs="Arial"/>
                <w:b/>
              </w:rPr>
              <w:t xml:space="preserve"> </w:t>
            </w:r>
            <w:r w:rsidR="00217894">
              <w:rPr>
                <w:rFonts w:ascii="Arial" w:hAnsi="Arial" w:cs="Arial"/>
                <w:b/>
              </w:rPr>
              <w:t>projecte d’internacionalitzac</w:t>
            </w:r>
            <w:r w:rsidR="005F23E5">
              <w:rPr>
                <w:rFonts w:ascii="Arial" w:hAnsi="Arial" w:cs="Arial"/>
                <w:b/>
              </w:rPr>
              <w:t>i</w:t>
            </w:r>
            <w:r w:rsidR="00217894">
              <w:rPr>
                <w:rFonts w:ascii="Arial" w:hAnsi="Arial" w:cs="Arial"/>
                <w:b/>
              </w:rPr>
              <w:t>ó</w:t>
            </w:r>
          </w:p>
          <w:p w:rsidR="00FC2403" w:rsidRPr="00FC2403" w:rsidRDefault="00FC2403" w:rsidP="00FC2403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DEEAF6" w:themeFill="accent1" w:themeFillTint="33"/>
              <w:rPr>
                <w:rFonts w:ascii="Arial" w:hAnsi="Arial" w:cs="Arial"/>
              </w:rPr>
            </w:pPr>
          </w:p>
          <w:p w:rsidR="001121EB" w:rsidRPr="001675CA" w:rsidRDefault="00FC2403" w:rsidP="001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FC2403" w:rsidRDefault="00FC2403" w:rsidP="00182EAD">
            <w:pPr>
              <w:rPr>
                <w:rFonts w:ascii="Arial" w:hAnsi="Arial" w:cs="Arial"/>
              </w:rPr>
            </w:pPr>
          </w:p>
          <w:p w:rsidR="00B16CD2" w:rsidRDefault="00B16CD2" w:rsidP="00182EAD">
            <w:pPr>
              <w:rPr>
                <w:rFonts w:ascii="Arial" w:hAnsi="Arial" w:cs="Arial"/>
              </w:rPr>
            </w:pPr>
          </w:p>
          <w:p w:rsidR="00F570DF" w:rsidRDefault="00F570DF" w:rsidP="00182EAD">
            <w:pPr>
              <w:rPr>
                <w:rFonts w:ascii="Arial" w:hAnsi="Arial" w:cs="Arial"/>
              </w:rPr>
            </w:pPr>
          </w:p>
          <w:p w:rsidR="00217894" w:rsidRDefault="00217894" w:rsidP="00182EAD">
            <w:pPr>
              <w:rPr>
                <w:rFonts w:ascii="Arial" w:hAnsi="Arial" w:cs="Arial"/>
              </w:rPr>
            </w:pPr>
          </w:p>
          <w:p w:rsidR="0026433D" w:rsidRDefault="0026433D" w:rsidP="00182EAD">
            <w:pPr>
              <w:rPr>
                <w:rFonts w:ascii="Arial" w:hAnsi="Arial" w:cs="Arial"/>
              </w:rPr>
            </w:pPr>
          </w:p>
          <w:p w:rsidR="004A7226" w:rsidRDefault="004A7226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26433D" w:rsidRPr="001675CA" w:rsidRDefault="0026433D" w:rsidP="00182EAD">
            <w:pPr>
              <w:rPr>
                <w:rFonts w:ascii="Arial" w:hAnsi="Arial" w:cs="Arial"/>
              </w:rPr>
            </w:pPr>
          </w:p>
          <w:p w:rsidR="001121EB" w:rsidRPr="001675CA" w:rsidRDefault="001121EB" w:rsidP="00182EAD">
            <w:pPr>
              <w:pStyle w:val="Ttol1"/>
              <w:ind w:left="0"/>
              <w:rPr>
                <w:rFonts w:cs="Arial"/>
              </w:rPr>
            </w:pPr>
          </w:p>
        </w:tc>
      </w:tr>
      <w:tr w:rsidR="001121EB" w:rsidRPr="00ED5A77" w:rsidTr="00182EAD">
        <w:trPr>
          <w:cantSplit/>
          <w:trHeight w:val="409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217894" w:rsidP="00F570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c) RELACIÓ del/s</w:t>
            </w:r>
            <w:r w:rsidR="001121EB">
              <w:rPr>
                <w:rFonts w:ascii="Arial" w:hAnsi="Arial" w:cs="Arial"/>
                <w:b/>
              </w:rPr>
              <w:t xml:space="preserve"> PRODUC</w:t>
            </w:r>
            <w:r>
              <w:rPr>
                <w:rFonts w:ascii="Arial" w:hAnsi="Arial" w:cs="Arial"/>
                <w:b/>
              </w:rPr>
              <w:t>TE/S</w:t>
            </w:r>
            <w:r w:rsidR="001121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  <w:r w:rsidR="001121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exportar</w:t>
            </w:r>
            <w:r w:rsidR="001121EB" w:rsidRPr="00533451">
              <w:rPr>
                <w:rFonts w:ascii="Arial" w:hAnsi="Arial" w:cs="Arial"/>
                <w:b/>
              </w:rPr>
              <w:t xml:space="preserve"> </w:t>
            </w:r>
            <w:r w:rsidR="001121EB" w:rsidRPr="00CD6746">
              <w:rPr>
                <w:rFonts w:ascii="Arial" w:hAnsi="Arial" w:cs="Arial"/>
              </w:rPr>
              <w:t>(</w:t>
            </w:r>
            <w:r w:rsidR="00F570DF" w:rsidRPr="00F570DF">
              <w:rPr>
                <w:rFonts w:ascii="Arial" w:hAnsi="Arial" w:cs="Arial"/>
                <w:sz w:val="18"/>
                <w:szCs w:val="18"/>
              </w:rPr>
              <w:t>Dades referides al catàleg de l’any anterior al de la convocatòria de l’ajut</w:t>
            </w:r>
            <w:r w:rsidR="001121EB" w:rsidRPr="00F570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121EB" w:rsidTr="00182EAD">
        <w:trPr>
          <w:trHeight w:val="724"/>
        </w:trPr>
        <w:tc>
          <w:tcPr>
            <w:tcW w:w="937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21EB" w:rsidRPr="002A3115" w:rsidRDefault="001121EB" w:rsidP="002A3115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2117"/>
              <w:gridCol w:w="2127"/>
            </w:tblGrid>
            <w:tr w:rsidR="002A3115" w:rsidRPr="002A3115" w:rsidTr="00415A49">
              <w:tc>
                <w:tcPr>
                  <w:tcW w:w="4244" w:type="dxa"/>
                  <w:gridSpan w:val="2"/>
                </w:tcPr>
                <w:p w:rsidR="002A3115" w:rsidRPr="002A3115" w:rsidRDefault="002A3115" w:rsidP="002A311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A3115">
                    <w:rPr>
                      <w:rFonts w:ascii="Arial" w:hAnsi="Arial" w:cs="Arial"/>
                      <w:b/>
                    </w:rPr>
                    <w:t>RESUM</w:t>
                  </w:r>
                </w:p>
              </w:tc>
            </w:tr>
            <w:tr w:rsidR="00F570DF" w:rsidTr="00F570DF">
              <w:tc>
                <w:tcPr>
                  <w:tcW w:w="2117" w:type="dxa"/>
                </w:tcPr>
                <w:p w:rsidR="00F570DF" w:rsidRPr="004C12B4" w:rsidRDefault="00F570DF" w:rsidP="00F570DF">
                  <w:r w:rsidRPr="004C12B4">
                    <w:t>Total catàlegs</w:t>
                  </w:r>
                </w:p>
              </w:tc>
              <w:tc>
                <w:tcPr>
                  <w:tcW w:w="2127" w:type="dxa"/>
                </w:tcPr>
                <w:p w:rsidR="00F570DF" w:rsidRDefault="00F570DF" w:rsidP="00F570D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570DF" w:rsidTr="00F570DF">
              <w:tc>
                <w:tcPr>
                  <w:tcW w:w="2117" w:type="dxa"/>
                </w:tcPr>
                <w:p w:rsidR="00F570DF" w:rsidRPr="004C12B4" w:rsidRDefault="00F570DF" w:rsidP="00F570DF">
                  <w:r w:rsidRPr="004C12B4">
                    <w:t>Total títols</w:t>
                  </w:r>
                </w:p>
              </w:tc>
              <w:tc>
                <w:tcPr>
                  <w:tcW w:w="2127" w:type="dxa"/>
                </w:tcPr>
                <w:p w:rsidR="00F570DF" w:rsidRDefault="00F570DF" w:rsidP="00F570D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570DF" w:rsidTr="00F570DF">
              <w:tc>
                <w:tcPr>
                  <w:tcW w:w="2117" w:type="dxa"/>
                </w:tcPr>
                <w:p w:rsidR="00F570DF" w:rsidRPr="004C12B4" w:rsidRDefault="00F570DF" w:rsidP="00F570DF">
                  <w:r w:rsidRPr="004C12B4">
                    <w:t>% homes</w:t>
                  </w:r>
                </w:p>
              </w:tc>
              <w:tc>
                <w:tcPr>
                  <w:tcW w:w="2127" w:type="dxa"/>
                </w:tcPr>
                <w:p w:rsidR="00F570DF" w:rsidRDefault="00F570DF" w:rsidP="00F570D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570DF" w:rsidTr="00F570DF">
              <w:tc>
                <w:tcPr>
                  <w:tcW w:w="2117" w:type="dxa"/>
                </w:tcPr>
                <w:p w:rsidR="00F570DF" w:rsidRPr="004C12B4" w:rsidRDefault="00F570DF" w:rsidP="00F570DF">
                  <w:r w:rsidRPr="004C12B4">
                    <w:t>% dones</w:t>
                  </w:r>
                </w:p>
              </w:tc>
              <w:tc>
                <w:tcPr>
                  <w:tcW w:w="2127" w:type="dxa"/>
                </w:tcPr>
                <w:p w:rsidR="00F570DF" w:rsidRDefault="00F570DF" w:rsidP="00F570D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570DF" w:rsidTr="00F570DF">
              <w:tc>
                <w:tcPr>
                  <w:tcW w:w="2117" w:type="dxa"/>
                </w:tcPr>
                <w:p w:rsidR="00F570DF" w:rsidRDefault="00F570DF" w:rsidP="00F570DF">
                  <w:r w:rsidRPr="004C12B4">
                    <w:t>% català i/o occità</w:t>
                  </w:r>
                </w:p>
              </w:tc>
              <w:tc>
                <w:tcPr>
                  <w:tcW w:w="2127" w:type="dxa"/>
                </w:tcPr>
                <w:p w:rsidR="00F570DF" w:rsidRDefault="00F570DF" w:rsidP="00F570D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6433D" w:rsidRDefault="0026433D" w:rsidP="00876C13">
            <w:pPr>
              <w:rPr>
                <w:rFonts w:ascii="Arial" w:hAnsi="Arial" w:cs="Arial"/>
              </w:rPr>
            </w:pPr>
          </w:p>
          <w:p w:rsidR="00F570DF" w:rsidRDefault="00F570DF" w:rsidP="00876C13">
            <w:pPr>
              <w:rPr>
                <w:rFonts w:ascii="Arial" w:hAnsi="Arial" w:cs="Arial"/>
              </w:rPr>
            </w:pPr>
          </w:p>
          <w:p w:rsidR="00F570DF" w:rsidRDefault="00F570DF" w:rsidP="00876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S’obtindran 5 punts si </w:t>
            </w:r>
            <w:r w:rsidRPr="00F570DF">
              <w:rPr>
                <w:rFonts w:ascii="Arial" w:hAnsi="Arial" w:cs="Arial"/>
              </w:rPr>
              <w:t>s'acredita un mínim del 40% de títols d’autoria femenina (considerant com a autores a les escriptores, les il·lustradores i les traductores)</w:t>
            </w:r>
          </w:p>
          <w:tbl>
            <w:tblPr>
              <w:tblW w:w="8790" w:type="dxa"/>
              <w:tblInd w:w="2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04"/>
              <w:gridCol w:w="2026"/>
              <w:gridCol w:w="1984"/>
              <w:gridCol w:w="1276"/>
            </w:tblGrid>
            <w:tr w:rsidR="00F570DF" w:rsidRPr="00F570DF" w:rsidTr="002A3115">
              <w:trPr>
                <w:trHeight w:val="300"/>
              </w:trPr>
              <w:tc>
                <w:tcPr>
                  <w:tcW w:w="3504" w:type="dxa"/>
                  <w:shd w:val="clear" w:color="000000" w:fill="B4C6E7"/>
                  <w:noWrap/>
                  <w:vAlign w:val="center"/>
                  <w:hideMark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Nombre de títols</w:t>
                  </w:r>
                </w:p>
              </w:tc>
              <w:tc>
                <w:tcPr>
                  <w:tcW w:w="2026" w:type="dxa"/>
                  <w:shd w:val="clear" w:color="000000" w:fill="B4C6E7"/>
                  <w:noWrap/>
                  <w:vAlign w:val="center"/>
                  <w:hideMark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Autoria femenina</w:t>
                  </w:r>
                </w:p>
              </w:tc>
              <w:tc>
                <w:tcPr>
                  <w:tcW w:w="1984" w:type="dxa"/>
                  <w:shd w:val="clear" w:color="000000" w:fill="B4C6E7"/>
                  <w:noWrap/>
                  <w:vAlign w:val="center"/>
                  <w:hideMark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Autoria masculina</w:t>
                  </w:r>
                </w:p>
              </w:tc>
              <w:tc>
                <w:tcPr>
                  <w:tcW w:w="1276" w:type="dxa"/>
                  <w:shd w:val="clear" w:color="000000" w:fill="B4C6E7"/>
                  <w:noWrap/>
                  <w:vAlign w:val="center"/>
                  <w:hideMark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% autoria femenina</w:t>
                  </w:r>
                </w:p>
              </w:tc>
            </w:tr>
            <w:tr w:rsidR="00F570DF" w:rsidRPr="00F570DF" w:rsidTr="002A3115">
              <w:trPr>
                <w:trHeight w:val="1740"/>
              </w:trPr>
              <w:tc>
                <w:tcPr>
                  <w:tcW w:w="3504" w:type="dxa"/>
                  <w:shd w:val="clear" w:color="auto" w:fill="auto"/>
                  <w:noWrap/>
                  <w:vAlign w:val="center"/>
                </w:tcPr>
                <w:p w:rsidR="002A3115" w:rsidRPr="00F570DF" w:rsidRDefault="002A3115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2026" w:type="dxa"/>
                  <w:shd w:val="clear" w:color="auto" w:fill="auto"/>
                  <w:noWrap/>
                  <w:vAlign w:val="center"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center"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:rsidR="0026433D" w:rsidRDefault="0026433D" w:rsidP="00876C13">
            <w:pPr>
              <w:rPr>
                <w:rFonts w:ascii="Arial" w:hAnsi="Arial" w:cs="Arial"/>
              </w:rPr>
            </w:pPr>
          </w:p>
          <w:p w:rsidR="0026433D" w:rsidRDefault="002A3115" w:rsidP="00876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S’obtindran </w:t>
            </w:r>
            <w:r w:rsidRPr="002A3115">
              <w:rPr>
                <w:rFonts w:ascii="Arial" w:hAnsi="Arial" w:cs="Arial"/>
              </w:rPr>
              <w:t>3 punts si s'acredita almenys un 50% de títols en llengua catalana o occitana</w:t>
            </w:r>
          </w:p>
          <w:tbl>
            <w:tblPr>
              <w:tblW w:w="8678" w:type="dxa"/>
              <w:tblInd w:w="2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8"/>
              <w:gridCol w:w="1819"/>
              <w:gridCol w:w="1371"/>
            </w:tblGrid>
            <w:tr w:rsidR="00F570DF" w:rsidRPr="00F570DF" w:rsidTr="002A3115">
              <w:trPr>
                <w:trHeight w:val="876"/>
              </w:trPr>
              <w:tc>
                <w:tcPr>
                  <w:tcW w:w="5488" w:type="dxa"/>
                  <w:shd w:val="clear" w:color="000000" w:fill="B4C6E7"/>
                  <w:noWrap/>
                  <w:vAlign w:val="center"/>
                  <w:hideMark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Nombre de títols</w:t>
                  </w:r>
                </w:p>
              </w:tc>
              <w:tc>
                <w:tcPr>
                  <w:tcW w:w="1819" w:type="dxa"/>
                  <w:shd w:val="clear" w:color="000000" w:fill="B4C6E7"/>
                  <w:vAlign w:val="center"/>
                  <w:hideMark/>
                </w:tcPr>
                <w:p w:rsidR="00F570DF" w:rsidRPr="00F570DF" w:rsidRDefault="00F570DF" w:rsidP="002A31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Nº títols en llengua Catalana o occitana</w:t>
                  </w:r>
                </w:p>
              </w:tc>
              <w:tc>
                <w:tcPr>
                  <w:tcW w:w="1371" w:type="dxa"/>
                  <w:shd w:val="clear" w:color="000000" w:fill="B4C6E7"/>
                  <w:vAlign w:val="center"/>
                  <w:hideMark/>
                </w:tcPr>
                <w:p w:rsidR="00F570DF" w:rsidRPr="00F570DF" w:rsidRDefault="00F570DF" w:rsidP="002A31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F570DF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% llengua Catalana o occitana</w:t>
                  </w:r>
                </w:p>
              </w:tc>
            </w:tr>
            <w:tr w:rsidR="00F570DF" w:rsidRPr="00F570DF" w:rsidTr="002A3115">
              <w:trPr>
                <w:trHeight w:val="1912"/>
              </w:trPr>
              <w:tc>
                <w:tcPr>
                  <w:tcW w:w="5488" w:type="dxa"/>
                  <w:shd w:val="clear" w:color="auto" w:fill="auto"/>
                  <w:noWrap/>
                  <w:vAlign w:val="center"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819" w:type="dxa"/>
                  <w:shd w:val="clear" w:color="auto" w:fill="auto"/>
                  <w:noWrap/>
                  <w:vAlign w:val="center"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noWrap/>
                  <w:vAlign w:val="center"/>
                </w:tcPr>
                <w:p w:rsidR="00F570DF" w:rsidRPr="00F570DF" w:rsidRDefault="00F570DF" w:rsidP="00F570DF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:rsidR="0026433D" w:rsidRDefault="0026433D" w:rsidP="00876C13">
            <w:pPr>
              <w:rPr>
                <w:rFonts w:ascii="Arial" w:hAnsi="Arial" w:cs="Arial"/>
              </w:rPr>
            </w:pPr>
          </w:p>
          <w:p w:rsidR="0026433D" w:rsidRDefault="0026433D" w:rsidP="00876C13">
            <w:pPr>
              <w:rPr>
                <w:rFonts w:ascii="Arial" w:hAnsi="Arial" w:cs="Arial"/>
              </w:rPr>
            </w:pPr>
          </w:p>
          <w:p w:rsidR="0026433D" w:rsidRDefault="0026433D" w:rsidP="00876C13">
            <w:pPr>
              <w:rPr>
                <w:rFonts w:ascii="Arial" w:hAnsi="Arial" w:cs="Arial"/>
              </w:rPr>
            </w:pPr>
          </w:p>
          <w:p w:rsidR="004A7226" w:rsidRDefault="004A7226" w:rsidP="00876C13">
            <w:pPr>
              <w:rPr>
                <w:rFonts w:ascii="Arial" w:hAnsi="Arial" w:cs="Arial"/>
              </w:rPr>
            </w:pPr>
          </w:p>
          <w:p w:rsidR="00217894" w:rsidRPr="00EE4A84" w:rsidRDefault="00217894" w:rsidP="00876C13">
            <w:pPr>
              <w:rPr>
                <w:rFonts w:ascii="Arial" w:hAnsi="Arial" w:cs="Arial"/>
              </w:rPr>
            </w:pPr>
          </w:p>
        </w:tc>
      </w:tr>
      <w:tr w:rsidR="001121EB" w:rsidRPr="00ED5A77" w:rsidTr="00182EAD">
        <w:trPr>
          <w:cantSplit/>
          <w:trHeight w:val="409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1121EB" w:rsidP="00182E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d) ACCIONS d’internacionalització</w:t>
            </w:r>
            <w:r w:rsidR="00217894">
              <w:rPr>
                <w:rFonts w:ascii="Arial" w:hAnsi="Arial" w:cs="Arial"/>
                <w:b/>
              </w:rPr>
              <w:t>.</w:t>
            </w:r>
            <w:r w:rsidR="00217894" w:rsidRPr="00FC2403">
              <w:rPr>
                <w:rFonts w:ascii="Arial" w:hAnsi="Arial" w:cs="Arial"/>
              </w:rPr>
              <w:t xml:space="preserve"> </w:t>
            </w:r>
            <w:r w:rsidR="00217894">
              <w:rPr>
                <w:rFonts w:ascii="Arial" w:hAnsi="Arial" w:cs="Arial"/>
              </w:rPr>
              <w:t>(</w:t>
            </w:r>
            <w:r w:rsidR="00217894" w:rsidRPr="00B16CD2">
              <w:rPr>
                <w:rFonts w:ascii="Arial" w:hAnsi="Arial" w:cs="Arial"/>
                <w:sz w:val="18"/>
                <w:szCs w:val="18"/>
              </w:rPr>
              <w:t>Indiqueu les tasques a desenvolupar les persones que viatgin a les Fires, l’agenda de visites i les dades dels contactes corresponents a l’efecte de verificació posterior</w:t>
            </w:r>
            <w:r w:rsidR="002178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121EB" w:rsidRPr="00ED5A77" w:rsidTr="00182EAD">
        <w:trPr>
          <w:trHeight w:val="724"/>
        </w:trPr>
        <w:tc>
          <w:tcPr>
            <w:tcW w:w="937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21EB" w:rsidRDefault="001121EB" w:rsidP="001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Pr="001675CA" w:rsidRDefault="001121EB" w:rsidP="00182EAD">
            <w:pPr>
              <w:rPr>
                <w:rFonts w:ascii="Arial" w:hAnsi="Arial" w:cs="Arial"/>
              </w:rPr>
            </w:pPr>
          </w:p>
        </w:tc>
      </w:tr>
      <w:tr w:rsidR="001121EB" w:rsidRPr="00ED5A77" w:rsidTr="00182EAD">
        <w:trPr>
          <w:cantSplit/>
          <w:trHeight w:val="409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1121EB" w:rsidP="00742C2B">
            <w:pPr>
              <w:jc w:val="both"/>
              <w:rPr>
                <w:rFonts w:ascii="Arial" w:hAnsi="Arial" w:cs="Arial"/>
              </w:rPr>
            </w:pPr>
            <w:bookmarkStart w:id="4" w:name="OLE_LINK2"/>
            <w:bookmarkStart w:id="5" w:name="OLE_LINK3"/>
            <w:r>
              <w:rPr>
                <w:rFonts w:ascii="Arial" w:hAnsi="Arial" w:cs="Arial"/>
                <w:b/>
              </w:rPr>
              <w:lastRenderedPageBreak/>
              <w:t>e) Relació del MATERIAL PROMOCIONAL</w:t>
            </w:r>
            <w:r w:rsidR="001815A9">
              <w:rPr>
                <w:rFonts w:ascii="Arial" w:hAnsi="Arial" w:cs="Arial"/>
                <w:b/>
              </w:rPr>
              <w:t xml:space="preserve"> COMERCIAL, FÍSIC O DIGITAL</w:t>
            </w:r>
            <w:r>
              <w:rPr>
                <w:rFonts w:ascii="Arial" w:hAnsi="Arial" w:cs="Arial"/>
                <w:b/>
              </w:rPr>
              <w:t xml:space="preserve"> que es realitzi</w:t>
            </w:r>
            <w:r w:rsidR="00742C2B">
              <w:rPr>
                <w:rFonts w:ascii="Arial" w:hAnsi="Arial" w:cs="Arial"/>
                <w:b/>
              </w:rPr>
              <w:t xml:space="preserve"> per a la participació a la fira</w:t>
            </w:r>
            <w:r>
              <w:rPr>
                <w:rFonts w:ascii="Arial" w:hAnsi="Arial" w:cs="Arial"/>
                <w:b/>
              </w:rPr>
              <w:t>, si s’escau. Indicar l’idioma</w:t>
            </w:r>
            <w:r w:rsidR="00742C2B">
              <w:rPr>
                <w:rFonts w:ascii="Arial" w:hAnsi="Arial" w:cs="Arial"/>
                <w:b/>
              </w:rPr>
              <w:t xml:space="preserve"> del material.</w:t>
            </w:r>
            <w:r w:rsidR="00182EAD">
              <w:rPr>
                <w:rFonts w:ascii="Arial" w:hAnsi="Arial" w:cs="Arial"/>
                <w:b/>
              </w:rPr>
              <w:t xml:space="preserve"> </w:t>
            </w:r>
            <w:r w:rsidR="00742C2B">
              <w:rPr>
                <w:rFonts w:ascii="Arial" w:hAnsi="Arial" w:cs="Arial"/>
                <w:b/>
              </w:rPr>
              <w:t xml:space="preserve">Cal indicar </w:t>
            </w:r>
            <w:r w:rsidR="004A7226">
              <w:rPr>
                <w:rFonts w:ascii="Arial" w:hAnsi="Arial" w:cs="Arial"/>
                <w:b/>
              </w:rPr>
              <w:t>les</w:t>
            </w:r>
            <w:r w:rsidR="00742C2B">
              <w:rPr>
                <w:rFonts w:ascii="Arial" w:hAnsi="Arial" w:cs="Arial"/>
                <w:b/>
              </w:rPr>
              <w:t xml:space="preserve"> empreses de contractació de serveis que duran a terme les</w:t>
            </w:r>
            <w:r w:rsidR="004A72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ACCIONS PROMOCIONALS EN XARXES SOCIALS</w:t>
            </w:r>
            <w:r w:rsidR="00742C2B">
              <w:rPr>
                <w:rFonts w:ascii="Arial" w:hAnsi="Arial" w:cs="Arial"/>
                <w:b/>
              </w:rPr>
              <w:t>, si és el cas</w:t>
            </w:r>
          </w:p>
        </w:tc>
      </w:tr>
      <w:bookmarkEnd w:id="4"/>
      <w:bookmarkEnd w:id="5"/>
      <w:tr w:rsidR="001121EB" w:rsidRPr="00ED5A77" w:rsidTr="00182EAD">
        <w:trPr>
          <w:trHeight w:val="724"/>
        </w:trPr>
        <w:tc>
          <w:tcPr>
            <w:tcW w:w="937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21EB" w:rsidRDefault="001121EB" w:rsidP="001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4A7226" w:rsidRDefault="004A7226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Pr="001675CA" w:rsidRDefault="001121EB" w:rsidP="00182EAD">
            <w:pPr>
              <w:rPr>
                <w:rFonts w:ascii="Arial" w:hAnsi="Arial" w:cs="Arial"/>
              </w:rPr>
            </w:pPr>
          </w:p>
        </w:tc>
      </w:tr>
      <w:tr w:rsidR="001121EB" w:rsidRPr="00ED5A77" w:rsidTr="00182EAD">
        <w:trPr>
          <w:cantSplit/>
          <w:trHeight w:val="409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1121EB" w:rsidP="00182E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f) CALENDARI</w:t>
            </w:r>
          </w:p>
        </w:tc>
      </w:tr>
      <w:tr w:rsidR="001121EB" w:rsidRPr="00ED5A77" w:rsidTr="00182EAD">
        <w:trPr>
          <w:trHeight w:val="35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121EB" w:rsidRPr="00AC2562" w:rsidRDefault="001121EB" w:rsidP="00182EAD">
            <w:pPr>
              <w:rPr>
                <w:rFonts w:ascii="Arial" w:hAnsi="Arial" w:cs="Arial"/>
                <w:b/>
              </w:rPr>
            </w:pPr>
            <w:r w:rsidRPr="00AC2562">
              <w:rPr>
                <w:rFonts w:ascii="Arial" w:hAnsi="Arial" w:cs="Arial"/>
                <w:b/>
              </w:rPr>
              <w:t xml:space="preserve">Acció                                                                         Data                                  Cost total                                  </w:t>
            </w:r>
          </w:p>
          <w:p w:rsidR="001121EB" w:rsidRDefault="001121EB" w:rsidP="00182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Default="001121EB" w:rsidP="00182EAD">
            <w:pPr>
              <w:rPr>
                <w:rFonts w:ascii="Arial" w:hAnsi="Arial" w:cs="Arial"/>
              </w:rPr>
            </w:pPr>
          </w:p>
          <w:p w:rsidR="001121EB" w:rsidRPr="001675CA" w:rsidRDefault="001121EB" w:rsidP="00182EAD">
            <w:pPr>
              <w:rPr>
                <w:rFonts w:ascii="Arial" w:hAnsi="Arial" w:cs="Arial"/>
              </w:rPr>
            </w:pPr>
          </w:p>
        </w:tc>
      </w:tr>
    </w:tbl>
    <w:p w:rsidR="001121EB" w:rsidRDefault="001121EB" w:rsidP="001121EB"/>
    <w:tbl>
      <w:tblPr>
        <w:tblW w:w="93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9"/>
        <w:gridCol w:w="439"/>
      </w:tblGrid>
      <w:tr w:rsidR="001121EB" w:rsidRPr="001675CA" w:rsidTr="00AC0EC3">
        <w:trPr>
          <w:cantSplit/>
          <w:trHeight w:val="409"/>
        </w:trPr>
        <w:tc>
          <w:tcPr>
            <w:tcW w:w="937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1121EB" w:rsidRPr="001675CA" w:rsidRDefault="001121EB" w:rsidP="00182E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g) VOLUM DE FACTURACIÓ INTERNACIONAL i PERCENTATGE QUE REPRESENTA RESPECTE AL TOTAL. (any en curs i els darrers tres anys)</w:t>
            </w:r>
          </w:p>
        </w:tc>
      </w:tr>
      <w:tr w:rsidR="001121EB" w:rsidRPr="00ED5A77" w:rsidTr="00AC0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8" w:space="0" w:color="auto"/>
          </w:tblBorders>
        </w:tblPrEx>
        <w:trPr>
          <w:gridAfter w:val="1"/>
          <w:wAfter w:w="1230" w:type="dxa"/>
          <w:trHeight w:val="724"/>
        </w:trPr>
        <w:tc>
          <w:tcPr>
            <w:tcW w:w="8148" w:type="dxa"/>
          </w:tcPr>
          <w:p w:rsidR="001121EB" w:rsidRDefault="001121EB" w:rsidP="00182EAD">
            <w:pPr>
              <w:rPr>
                <w:rFonts w:ascii="Arial" w:hAnsi="Arial" w:cs="Arial"/>
              </w:rPr>
            </w:pPr>
          </w:p>
          <w:tbl>
            <w:tblPr>
              <w:tblW w:w="7938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1121EB" w:rsidRPr="001675CA" w:rsidTr="00182EAD">
              <w:trPr>
                <w:trHeight w:val="724"/>
              </w:trPr>
              <w:tc>
                <w:tcPr>
                  <w:tcW w:w="7938" w:type="dxa"/>
                </w:tcPr>
                <w:p w:rsidR="001121EB" w:rsidRDefault="001121EB" w:rsidP="00182EAD">
                  <w:pPr>
                    <w:rPr>
                      <w:rFonts w:ascii="Arial" w:hAnsi="Arial" w:cs="Arial"/>
                    </w:rPr>
                  </w:pPr>
                </w:p>
                <w:p w:rsidR="001121EB" w:rsidRPr="00AC2562" w:rsidRDefault="001121EB" w:rsidP="00182EAD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AC2562">
                    <w:rPr>
                      <w:rFonts w:ascii="Arial" w:hAnsi="Arial" w:cs="Arial"/>
                      <w:b/>
                      <w:u w:val="single"/>
                    </w:rPr>
                    <w:t>FACTURACIÓ</w:t>
                  </w:r>
                </w:p>
                <w:p w:rsidR="001121EB" w:rsidRDefault="001121EB" w:rsidP="00182EAD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Borders>
                      <w:insideH w:val="single" w:sz="18" w:space="0" w:color="FFFFFF"/>
                      <w:insideV w:val="single" w:sz="18" w:space="0" w:color="FFFFFF"/>
                    </w:tblBorders>
                    <w:tblLook w:val="04A0" w:firstRow="1" w:lastRow="0" w:firstColumn="1" w:lastColumn="0" w:noHBand="0" w:noVBand="1"/>
                  </w:tblPr>
                  <w:tblGrid>
                    <w:gridCol w:w="706"/>
                    <w:gridCol w:w="1671"/>
                    <w:gridCol w:w="1828"/>
                    <w:gridCol w:w="1843"/>
                  </w:tblGrid>
                  <w:tr w:rsidR="001121EB" w:rsidRPr="00173531" w:rsidTr="001121EB">
                    <w:trPr>
                      <w:trHeight w:val="1045"/>
                    </w:trPr>
                    <w:tc>
                      <w:tcPr>
                        <w:tcW w:w="661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173531" w:rsidRDefault="001121EB" w:rsidP="00182EA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39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173531" w:rsidRDefault="001121EB" w:rsidP="004A7226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FACTURACIÓ</w:t>
                        </w:r>
                      </w:p>
                      <w:p w:rsidR="001121EB" w:rsidRPr="00173531" w:rsidRDefault="001121EB" w:rsidP="00182EA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1828" w:type="dxa"/>
                        <w:shd w:val="clear" w:color="auto" w:fill="DEEAF6" w:themeFill="accent1" w:themeFillTint="33"/>
                        <w:vAlign w:val="center"/>
                      </w:tcPr>
                      <w:p w:rsidR="004A7226" w:rsidRDefault="004A7226" w:rsidP="004A722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FACTURACIÓ</w:t>
                        </w:r>
                      </w:p>
                      <w:p w:rsidR="001121EB" w:rsidRPr="00173531" w:rsidRDefault="001121EB" w:rsidP="004A722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7353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INTERNACIONAL</w:t>
                        </w:r>
                      </w:p>
                    </w:tc>
                    <w:tc>
                      <w:tcPr>
                        <w:tcW w:w="1843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173531" w:rsidRDefault="001121EB" w:rsidP="004A722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73531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%</w:t>
                        </w:r>
                      </w:p>
                      <w:p w:rsidR="001121EB" w:rsidRPr="00173531" w:rsidRDefault="001121EB" w:rsidP="00182EA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(internacional/total)</w:t>
                        </w:r>
                      </w:p>
                    </w:tc>
                  </w:tr>
                  <w:tr w:rsidR="001121EB" w:rsidRPr="00173531" w:rsidTr="001121EB">
                    <w:trPr>
                      <w:trHeight w:val="548"/>
                    </w:trPr>
                    <w:tc>
                      <w:tcPr>
                        <w:tcW w:w="661" w:type="dxa"/>
                        <w:shd w:val="pct5" w:color="000000" w:fill="FFFFFF"/>
                        <w:vAlign w:val="center"/>
                      </w:tcPr>
                      <w:p w:rsidR="001121EB" w:rsidRPr="00173531" w:rsidRDefault="001121EB" w:rsidP="00A2759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202</w:t>
                        </w:r>
                        <w:r w:rsidR="00A27592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1539" w:type="dxa"/>
                        <w:shd w:val="pct5" w:color="000000" w:fill="FFFFFF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28" w:type="dxa"/>
                        <w:shd w:val="pct5" w:color="000000" w:fill="FFFFFF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pct5" w:color="000000" w:fill="FFFFFF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1EB" w:rsidRPr="00173531" w:rsidTr="001121EB">
                    <w:trPr>
                      <w:trHeight w:val="556"/>
                    </w:trPr>
                    <w:tc>
                      <w:tcPr>
                        <w:tcW w:w="661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173531" w:rsidRDefault="001121EB" w:rsidP="00A2759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202</w:t>
                        </w:r>
                        <w:r w:rsidR="00A27592">
                          <w:rPr>
                            <w:rFonts w:ascii="Arial" w:hAnsi="Arial" w:cs="Arial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1539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28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1EB" w:rsidRPr="00173531" w:rsidTr="001121EB">
                    <w:trPr>
                      <w:trHeight w:val="550"/>
                    </w:trPr>
                    <w:tc>
                      <w:tcPr>
                        <w:tcW w:w="661" w:type="dxa"/>
                        <w:shd w:val="pct5" w:color="000000" w:fill="FFFFFF"/>
                        <w:vAlign w:val="center"/>
                      </w:tcPr>
                      <w:p w:rsidR="001121EB" w:rsidRPr="00173531" w:rsidRDefault="001121EB" w:rsidP="004A722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173531">
                          <w:rPr>
                            <w:rFonts w:ascii="Arial" w:hAnsi="Arial" w:cs="Arial"/>
                            <w:b/>
                          </w:rPr>
                          <w:t>20</w:t>
                        </w:r>
                        <w:r w:rsidR="00A27592">
                          <w:rPr>
                            <w:rFonts w:ascii="Arial" w:hAnsi="Arial" w:cs="Arial"/>
                            <w:b/>
                          </w:rPr>
                          <w:t>23</w:t>
                        </w:r>
                      </w:p>
                    </w:tc>
                    <w:tc>
                      <w:tcPr>
                        <w:tcW w:w="1539" w:type="dxa"/>
                        <w:shd w:val="pct5" w:color="000000" w:fill="FFFFFF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28" w:type="dxa"/>
                        <w:shd w:val="pct5" w:color="000000" w:fill="FFFFFF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pct5" w:color="000000" w:fill="FFFFFF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1121EB" w:rsidRPr="00173531" w:rsidTr="001121EB">
                    <w:trPr>
                      <w:trHeight w:val="714"/>
                    </w:trPr>
                    <w:tc>
                      <w:tcPr>
                        <w:tcW w:w="661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173531" w:rsidRDefault="00A27592" w:rsidP="00182EAD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2022</w:t>
                        </w:r>
                        <w:bookmarkStart w:id="8" w:name="_GoBack"/>
                        <w:bookmarkEnd w:id="8"/>
                      </w:p>
                    </w:tc>
                    <w:tc>
                      <w:tcPr>
                        <w:tcW w:w="1539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28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DEEAF6" w:themeFill="accent1" w:themeFillTint="33"/>
                        <w:vAlign w:val="center"/>
                      </w:tcPr>
                      <w:p w:rsidR="001121EB" w:rsidRPr="004A7226" w:rsidRDefault="001121EB" w:rsidP="004A7226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1121EB" w:rsidRPr="001675CA" w:rsidRDefault="001121EB" w:rsidP="00182EA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121EB" w:rsidRPr="001675CA" w:rsidRDefault="001121EB" w:rsidP="00182EAD">
            <w:pPr>
              <w:rPr>
                <w:rFonts w:ascii="Arial" w:hAnsi="Arial" w:cs="Arial"/>
              </w:rPr>
            </w:pPr>
          </w:p>
        </w:tc>
      </w:tr>
      <w:tr w:rsidR="00AC0EC3" w:rsidRPr="00AE2AAA" w:rsidTr="00AC0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400" w:type="dxa"/>
          <w:trHeight w:val="786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AC0EC3" w:rsidRPr="00B5738E" w:rsidRDefault="00AC0EC3" w:rsidP="00E452E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SOSTENIBILITAT AMBIENTAL. </w:t>
            </w:r>
          </w:p>
        </w:tc>
      </w:tr>
    </w:tbl>
    <w:p w:rsidR="00AC0EC3" w:rsidRPr="00AF6E8B" w:rsidRDefault="00AC0EC3" w:rsidP="00AC0EC3">
      <w:pPr>
        <w:rPr>
          <w:rFonts w:ascii="Arial" w:eastAsia="Arial" w:hAnsi="Arial" w:cs="Arial"/>
          <w:sz w:val="20"/>
        </w:rPr>
      </w:pPr>
      <w:r w:rsidRPr="00AF6E8B">
        <w:rPr>
          <w:rFonts w:ascii="Arial" w:eastAsia="Arial" w:hAnsi="Arial" w:cs="Arial"/>
          <w:sz w:val="20"/>
        </w:rPr>
        <w:t xml:space="preserve"> </w:t>
      </w:r>
    </w:p>
    <w:p w:rsidR="00AC0EC3" w:rsidRPr="00AF6E8B" w:rsidRDefault="00AC0EC3" w:rsidP="00AC0EC3">
      <w:pPr>
        <w:ind w:left="2124" w:firstLine="708"/>
        <w:rPr>
          <w:rFonts w:ascii="Arial" w:eastAsia="Arial" w:hAnsi="Arial" w:cs="Arial"/>
          <w:sz w:val="20"/>
        </w:rPr>
      </w:pPr>
    </w:p>
    <w:p w:rsidR="00AC0EC3" w:rsidRPr="00465449" w:rsidRDefault="00AC0EC3" w:rsidP="00AC0EC3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</w:rPr>
      </w:pPr>
      <w:r>
        <w:rPr>
          <w:rFonts w:ascii="Verdana" w:eastAsiaTheme="minorHAnsi" w:hAnsi="Verdana" w:cs="Verdana"/>
          <w:sz w:val="17"/>
          <w:szCs w:val="17"/>
          <w:lang w:eastAsia="en-US"/>
        </w:rPr>
        <w:t xml:space="preserve">Acreditació </w:t>
      </w:r>
      <w:r w:rsidRPr="00465449">
        <w:rPr>
          <w:rFonts w:ascii="Verdana" w:eastAsiaTheme="minorHAnsi" w:hAnsi="Verdana" w:cs="Verdana"/>
          <w:sz w:val="17"/>
          <w:szCs w:val="17"/>
          <w:lang w:eastAsia="en-US"/>
        </w:rPr>
        <w:t xml:space="preserve">de l'organització sol·licitant en matèria de sostenibilitat, mitjançant l'aportació de diagnosis ambientals, certificats o distintius de qualitat ambiental, plans de </w:t>
      </w:r>
      <w:r>
        <w:rPr>
          <w:rFonts w:ascii="Verdana" w:eastAsiaTheme="minorHAnsi" w:hAnsi="Verdana" w:cs="Verdana"/>
          <w:sz w:val="17"/>
          <w:szCs w:val="17"/>
          <w:lang w:eastAsia="en-US"/>
        </w:rPr>
        <w:t>s</w:t>
      </w:r>
      <w:r w:rsidRPr="00465449">
        <w:rPr>
          <w:rFonts w:ascii="Verdana" w:eastAsiaTheme="minorHAnsi" w:hAnsi="Verdana" w:cs="Verdana"/>
          <w:sz w:val="17"/>
          <w:szCs w:val="17"/>
          <w:lang w:eastAsia="en-US"/>
        </w:rPr>
        <w:t>ostenibilitat ambiental, o bé informes de mesura de l'impacte ambiental, com és el càlcul de</w:t>
      </w:r>
      <w:r>
        <w:rPr>
          <w:rFonts w:ascii="Verdana" w:eastAsiaTheme="minorHAnsi" w:hAnsi="Verdana" w:cs="Verdana"/>
          <w:sz w:val="17"/>
          <w:szCs w:val="17"/>
          <w:lang w:eastAsia="en-US"/>
        </w:rPr>
        <w:t xml:space="preserve"> la petjada de carboni. </w:t>
      </w:r>
    </w:p>
    <w:p w:rsidR="00AC0EC3" w:rsidRDefault="00AC0EC3" w:rsidP="00AC0EC3">
      <w:pPr>
        <w:pStyle w:val="Pargrafdellista"/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:rsidR="00AC0EC3" w:rsidRDefault="00AC0EC3" w:rsidP="00AC0EC3">
      <w:pPr>
        <w:pStyle w:val="Pargrafdellista"/>
        <w:autoSpaceDE w:val="0"/>
        <w:autoSpaceDN w:val="0"/>
        <w:adjustRightInd w:val="0"/>
        <w:rPr>
          <w:rFonts w:ascii="Arial" w:eastAsia="Arial" w:hAnsi="Arial" w:cs="Arial"/>
          <w:sz w:val="20"/>
        </w:rPr>
      </w:pPr>
      <w:r w:rsidRPr="00465449">
        <w:rPr>
          <w:rFonts w:ascii="Arial" w:eastAsia="Arial" w:hAnsi="Arial" w:cs="Arial"/>
          <w:sz w:val="20"/>
        </w:rPr>
        <w:t xml:space="preserve">SÍ  </w:t>
      </w:r>
      <w:r w:rsidRPr="00465449">
        <w:rPr>
          <w:rFonts w:ascii="Segoe UI Symbol" w:eastAsia="Arial" w:hAnsi="Segoe UI Symbol" w:cs="Segoe UI Symbol"/>
          <w:sz w:val="20"/>
        </w:rPr>
        <w:t>☐</w:t>
      </w:r>
      <w:r w:rsidRPr="00465449">
        <w:rPr>
          <w:rFonts w:ascii="Arial" w:eastAsia="Arial" w:hAnsi="Arial" w:cs="Arial"/>
          <w:sz w:val="20"/>
        </w:rPr>
        <w:tab/>
        <w:t xml:space="preserve">NO  </w:t>
      </w:r>
      <w:r w:rsidRPr="00465449">
        <w:rPr>
          <w:rFonts w:ascii="Segoe UI Symbol" w:eastAsia="Arial" w:hAnsi="Segoe UI Symbol" w:cs="Segoe UI Symbol"/>
          <w:sz w:val="20"/>
        </w:rPr>
        <w:t>☐</w:t>
      </w:r>
    </w:p>
    <w:p w:rsidR="00AC0EC3" w:rsidRDefault="00AC0EC3" w:rsidP="00AC0EC3">
      <w:pPr>
        <w:pStyle w:val="Pargrafdellista"/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:rsidR="00AC0EC3" w:rsidRPr="00465449" w:rsidRDefault="00AC0EC3" w:rsidP="00AC0EC3">
      <w:pPr>
        <w:pStyle w:val="Pargrafdellista"/>
        <w:autoSpaceDE w:val="0"/>
        <w:autoSpaceDN w:val="0"/>
        <w:adjustRightInd w:val="0"/>
        <w:jc w:val="both"/>
        <w:rPr>
          <w:rFonts w:ascii="Arial" w:eastAsia="Arial" w:hAnsi="Arial" w:cs="Arial"/>
          <w:b/>
          <w:sz w:val="20"/>
        </w:rPr>
      </w:pPr>
      <w:r w:rsidRPr="00465449">
        <w:rPr>
          <w:rFonts w:ascii="Arial" w:eastAsia="Arial" w:hAnsi="Arial" w:cs="Arial"/>
          <w:b/>
          <w:sz w:val="20"/>
        </w:rPr>
        <w:t>En cas afirmatiu, aportar Diagnosis ambientals, certificats o distintius de qualitat ambiental, plans de sostenibilitat ambiental, o bé informes de mesura de l’impacte ambiental.</w:t>
      </w:r>
    </w:p>
    <w:p w:rsidR="00AC0EC3" w:rsidRDefault="00AC0EC3" w:rsidP="00AC0EC3">
      <w:pPr>
        <w:pStyle w:val="Pargrafdellista"/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:rsidR="00AC0EC3" w:rsidRDefault="00AC0EC3" w:rsidP="00AC0EC3">
      <w:pPr>
        <w:pStyle w:val="Pargrafdellista"/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:rsidR="00AC0EC3" w:rsidRPr="00465449" w:rsidRDefault="00AC0EC3" w:rsidP="00AC0EC3">
      <w:pPr>
        <w:pStyle w:val="Pargrafdellista"/>
        <w:autoSpaceDE w:val="0"/>
        <w:autoSpaceDN w:val="0"/>
        <w:adjustRightInd w:val="0"/>
        <w:rPr>
          <w:rFonts w:ascii="Arial" w:eastAsia="Arial" w:hAnsi="Arial" w:cs="Arial"/>
          <w:sz w:val="20"/>
        </w:rPr>
      </w:pPr>
    </w:p>
    <w:p w:rsidR="00AC0EC3" w:rsidRPr="00465449" w:rsidRDefault="00AC0EC3" w:rsidP="00AC0EC3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Imp</w:t>
      </w:r>
      <w:r w:rsidRPr="00465449">
        <w:rPr>
          <w:rFonts w:ascii="Arial" w:eastAsia="Arial" w:hAnsi="Arial" w:cs="Arial"/>
          <w:sz w:val="20"/>
        </w:rPr>
        <w:t xml:space="preserve">lementació de mesures específiques de reducció </w:t>
      </w:r>
      <w:r>
        <w:rPr>
          <w:rFonts w:ascii="Arial" w:eastAsia="Arial" w:hAnsi="Arial" w:cs="Arial"/>
          <w:sz w:val="20"/>
        </w:rPr>
        <w:t xml:space="preserve">dels </w:t>
      </w:r>
      <w:r w:rsidRPr="00465449">
        <w:rPr>
          <w:rFonts w:ascii="Arial" w:eastAsia="Arial" w:hAnsi="Arial" w:cs="Arial"/>
          <w:sz w:val="20"/>
        </w:rPr>
        <w:t xml:space="preserve">impactes ambientals </w:t>
      </w:r>
      <w:r>
        <w:rPr>
          <w:rFonts w:ascii="Arial" w:eastAsia="Arial" w:hAnsi="Arial" w:cs="Arial"/>
          <w:sz w:val="20"/>
        </w:rPr>
        <w:t>r</w:t>
      </w:r>
      <w:r w:rsidRPr="00465449">
        <w:rPr>
          <w:rFonts w:ascii="Arial" w:eastAsia="Arial" w:hAnsi="Arial" w:cs="Arial"/>
          <w:sz w:val="20"/>
        </w:rPr>
        <w:t xml:space="preserve">eferides a l'activitat objecte de la línia d'ajut i que es duguin a terme durant el període </w:t>
      </w:r>
      <w:r>
        <w:rPr>
          <w:rFonts w:ascii="Arial" w:eastAsia="Arial" w:hAnsi="Arial" w:cs="Arial"/>
          <w:sz w:val="20"/>
        </w:rPr>
        <w:t>s</w:t>
      </w:r>
      <w:r w:rsidRPr="00465449">
        <w:rPr>
          <w:rFonts w:ascii="Arial" w:eastAsia="Arial" w:hAnsi="Arial" w:cs="Arial"/>
          <w:sz w:val="20"/>
        </w:rPr>
        <w:t>ubvencionable establ</w:t>
      </w:r>
      <w:r>
        <w:rPr>
          <w:rFonts w:ascii="Arial" w:eastAsia="Arial" w:hAnsi="Arial" w:cs="Arial"/>
          <w:sz w:val="20"/>
        </w:rPr>
        <w:t xml:space="preserve">ert. </w:t>
      </w:r>
    </w:p>
    <w:p w:rsidR="00AC0EC3" w:rsidRDefault="00AC0EC3" w:rsidP="00AC0EC3">
      <w:pPr>
        <w:rPr>
          <w:rFonts w:ascii="Arial" w:eastAsia="Arial" w:hAnsi="Arial" w:cs="Arial"/>
          <w:sz w:val="20"/>
        </w:rPr>
      </w:pPr>
    </w:p>
    <w:p w:rsidR="00AC0EC3" w:rsidRDefault="00AC0EC3" w:rsidP="00AC0EC3">
      <w:pPr>
        <w:rPr>
          <w:rFonts w:ascii="Segoe UI Symbol" w:eastAsia="Arial" w:hAnsi="Segoe UI Symbol" w:cs="Segoe UI Symbol"/>
          <w:sz w:val="20"/>
        </w:rPr>
      </w:pPr>
      <w:r>
        <w:rPr>
          <w:rFonts w:ascii="Arial" w:eastAsia="Arial" w:hAnsi="Arial" w:cs="Arial"/>
          <w:sz w:val="20"/>
        </w:rPr>
        <w:t>`</w:t>
      </w:r>
      <w:r>
        <w:rPr>
          <w:rFonts w:ascii="Arial" w:eastAsia="Arial" w:hAnsi="Arial" w:cs="Arial"/>
          <w:sz w:val="20"/>
        </w:rPr>
        <w:tab/>
      </w:r>
      <w:r w:rsidRPr="00465449">
        <w:rPr>
          <w:rFonts w:ascii="Arial" w:eastAsia="Arial" w:hAnsi="Arial" w:cs="Arial"/>
          <w:sz w:val="20"/>
        </w:rPr>
        <w:t xml:space="preserve">SÍ  </w:t>
      </w:r>
      <w:r w:rsidRPr="00465449">
        <w:rPr>
          <w:rFonts w:ascii="Segoe UI Symbol" w:eastAsia="Arial" w:hAnsi="Segoe UI Symbol" w:cs="Segoe UI Symbol"/>
          <w:sz w:val="20"/>
        </w:rPr>
        <w:t>☐</w:t>
      </w:r>
      <w:r w:rsidRPr="00465449">
        <w:rPr>
          <w:rFonts w:ascii="Arial" w:eastAsia="Arial" w:hAnsi="Arial" w:cs="Arial"/>
          <w:sz w:val="20"/>
        </w:rPr>
        <w:tab/>
        <w:t xml:space="preserve">NO  </w:t>
      </w:r>
      <w:r w:rsidRPr="00465449">
        <w:rPr>
          <w:rFonts w:ascii="Segoe UI Symbol" w:eastAsia="Arial" w:hAnsi="Segoe UI Symbol" w:cs="Segoe UI Symbol"/>
          <w:sz w:val="20"/>
        </w:rPr>
        <w:t>☐</w:t>
      </w:r>
    </w:p>
    <w:p w:rsidR="00AC0EC3" w:rsidRDefault="00AC0EC3" w:rsidP="00AC0EC3">
      <w:pPr>
        <w:rPr>
          <w:rFonts w:ascii="Segoe UI Symbol" w:eastAsia="Arial" w:hAnsi="Segoe UI Symbol" w:cs="Segoe UI Symbol"/>
          <w:sz w:val="20"/>
        </w:rPr>
      </w:pPr>
    </w:p>
    <w:p w:rsidR="00AC0EC3" w:rsidRDefault="00AC0EC3" w:rsidP="00AC0EC3">
      <w:pPr>
        <w:pStyle w:val="Pargrafdellista"/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7"/>
          <w:szCs w:val="17"/>
          <w:lang w:eastAsia="en-US"/>
        </w:rPr>
      </w:pPr>
      <w:r w:rsidRPr="00465449">
        <w:rPr>
          <w:rFonts w:ascii="Arial" w:eastAsia="Arial" w:hAnsi="Arial" w:cs="Arial"/>
          <w:b/>
          <w:sz w:val="20"/>
        </w:rPr>
        <w:t xml:space="preserve">En cas afirmatiu, aportar </w:t>
      </w:r>
      <w:r>
        <w:rPr>
          <w:rFonts w:ascii="Arial" w:eastAsia="Arial" w:hAnsi="Arial" w:cs="Arial"/>
          <w:b/>
          <w:sz w:val="20"/>
        </w:rPr>
        <w:t>memòria o documentació que acrediti la implementació d’aquestes mesures.</w:t>
      </w:r>
    </w:p>
    <w:p w:rsidR="001121EB" w:rsidRPr="000C1A52" w:rsidRDefault="001121EB" w:rsidP="001121EB">
      <w:pPr>
        <w:spacing w:line="360" w:lineRule="auto"/>
        <w:jc w:val="both"/>
        <w:rPr>
          <w:rFonts w:ascii="Arial" w:hAnsi="Arial" w:cs="Arial"/>
          <w:b/>
        </w:rPr>
      </w:pPr>
    </w:p>
    <w:sectPr w:rsidR="001121EB" w:rsidRPr="000C1A52" w:rsidSect="00112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AD" w:rsidRDefault="00182EAD" w:rsidP="00645F18">
      <w:r>
        <w:separator/>
      </w:r>
    </w:p>
  </w:endnote>
  <w:endnote w:type="continuationSeparator" w:id="0">
    <w:p w:rsidR="00182EAD" w:rsidRDefault="00182EAD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ans">
    <w:altName w:val="Arial Unicode MS"/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AD" w:rsidRDefault="00182EAD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9" w:name="_Hlk318459080"/>
  <w:p w:rsidR="00182EAD" w:rsidRPr="00AB0E26" w:rsidRDefault="00182EAD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203311" wp14:editId="4253EC7E">
              <wp:simplePos x="0" y="0"/>
              <wp:positionH relativeFrom="column">
                <wp:posOffset>4584065</wp:posOffset>
              </wp:positionH>
              <wp:positionV relativeFrom="paragraph">
                <wp:posOffset>-107315</wp:posOffset>
              </wp:positionV>
              <wp:extent cx="1386205" cy="638810"/>
              <wp:effectExtent l="0" t="0" r="4445" b="889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2EAD" w:rsidRPr="00E32272" w:rsidRDefault="00182EAD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182EAD" w:rsidRPr="00E32272" w:rsidRDefault="00182EAD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182EAD" w:rsidRPr="00E32272" w:rsidRDefault="00182EAD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182EAD" w:rsidRPr="00E32272" w:rsidRDefault="00182EAD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icec@gencat.cat</w:t>
                          </w:r>
                        </w:p>
                        <w:p w:rsidR="00182EAD" w:rsidRPr="00E32272" w:rsidRDefault="00182EAD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0331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60.95pt;margin-top:-8.45pt;width:109.15pt;height:5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" stroked="f">
              <v:textbox>
                <w:txbxContent>
                  <w:p w:rsidR="00182EAD" w:rsidRPr="00E32272" w:rsidRDefault="00182EAD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182EAD" w:rsidRPr="00E32272" w:rsidRDefault="00182EAD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182EAD" w:rsidRPr="00E32272" w:rsidRDefault="00182EAD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182EAD" w:rsidRPr="00E32272" w:rsidRDefault="00182EAD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icec@gencat.cat</w:t>
                    </w:r>
                  </w:p>
                  <w:p w:rsidR="00182EAD" w:rsidRPr="00E32272" w:rsidRDefault="00182EAD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7592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08130748" r:id="rId2"/>
      </w:objec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</w:p>
  <w:p w:rsidR="00182EAD" w:rsidRPr="00AB0E26" w:rsidRDefault="00182EAD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182EAD" w:rsidRPr="00AB0E26" w:rsidRDefault="00182EAD" w:rsidP="00D9356C">
    <w:pPr>
      <w:pStyle w:val="Capalera"/>
      <w:tabs>
        <w:tab w:val="clear" w:pos="4252"/>
        <w:tab w:val="clear" w:pos="8504"/>
        <w:tab w:val="right" w:pos="7055"/>
      </w:tabs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AD" w:rsidRDefault="00182E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AD" w:rsidRDefault="00182EAD" w:rsidP="00645F18">
      <w:r>
        <w:separator/>
      </w:r>
    </w:p>
  </w:footnote>
  <w:footnote w:type="continuationSeparator" w:id="0">
    <w:p w:rsidR="00182EAD" w:rsidRDefault="00182EAD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AD" w:rsidRDefault="00182E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AD" w:rsidRPr="009A16C0" w:rsidRDefault="00182EAD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1312" behindDoc="1" locked="0" layoutInCell="1" allowOverlap="1" wp14:anchorId="69C0A347" wp14:editId="1E44D83A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AD" w:rsidRDefault="00182E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96C7E"/>
    <w:multiLevelType w:val="hybridMultilevel"/>
    <w:tmpl w:val="DB2A6A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6C1B"/>
    <w:rsid w:val="00047C9F"/>
    <w:rsid w:val="000B05E3"/>
    <w:rsid w:val="000E34E1"/>
    <w:rsid w:val="001121EB"/>
    <w:rsid w:val="001815A9"/>
    <w:rsid w:val="00182EAD"/>
    <w:rsid w:val="00217894"/>
    <w:rsid w:val="0026433D"/>
    <w:rsid w:val="002A3115"/>
    <w:rsid w:val="00413767"/>
    <w:rsid w:val="004A7226"/>
    <w:rsid w:val="00533451"/>
    <w:rsid w:val="005F23E5"/>
    <w:rsid w:val="00645F18"/>
    <w:rsid w:val="00742C2B"/>
    <w:rsid w:val="00766964"/>
    <w:rsid w:val="00804C94"/>
    <w:rsid w:val="008430FD"/>
    <w:rsid w:val="00876C13"/>
    <w:rsid w:val="008D0FDC"/>
    <w:rsid w:val="00926FCD"/>
    <w:rsid w:val="00932023"/>
    <w:rsid w:val="009576E1"/>
    <w:rsid w:val="009873CB"/>
    <w:rsid w:val="009A16C0"/>
    <w:rsid w:val="00A27592"/>
    <w:rsid w:val="00A51FAF"/>
    <w:rsid w:val="00A84DEF"/>
    <w:rsid w:val="00AA579F"/>
    <w:rsid w:val="00AB0E26"/>
    <w:rsid w:val="00AC0EC3"/>
    <w:rsid w:val="00B16CD2"/>
    <w:rsid w:val="00BA34BC"/>
    <w:rsid w:val="00C35989"/>
    <w:rsid w:val="00CA0F28"/>
    <w:rsid w:val="00CD6746"/>
    <w:rsid w:val="00D90D97"/>
    <w:rsid w:val="00D9356C"/>
    <w:rsid w:val="00F11BA0"/>
    <w:rsid w:val="00F570DF"/>
    <w:rsid w:val="00F70310"/>
    <w:rsid w:val="00FA220E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2D5CE2AD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1121EB"/>
    <w:pPr>
      <w:keepNext/>
      <w:ind w:left="-70"/>
      <w:outlineLvl w:val="0"/>
    </w:pPr>
    <w:rPr>
      <w:rFonts w:ascii="Arial" w:hAnsi="Arial"/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26C1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26C1B"/>
    <w:rPr>
      <w:rFonts w:ascii="Segoe UI" w:eastAsia="Times New Roman" w:hAnsi="Segoe UI" w:cs="Segoe UI"/>
      <w:sz w:val="18"/>
      <w:szCs w:val="18"/>
      <w:lang w:eastAsia="ca-ES"/>
    </w:rPr>
  </w:style>
  <w:style w:type="character" w:customStyle="1" w:styleId="Ttol1Car">
    <w:name w:val="Títol 1 Car"/>
    <w:basedOn w:val="Tipusdelletraperdefectedelpargraf"/>
    <w:link w:val="Ttol1"/>
    <w:rsid w:val="001121EB"/>
    <w:rPr>
      <w:rFonts w:ascii="Arial" w:eastAsia="Times New Roman" w:hAnsi="Arial" w:cs="Times New Roman"/>
      <w:b/>
      <w:sz w:val="20"/>
      <w:szCs w:val="20"/>
      <w:lang w:eastAsia="ca-ES"/>
    </w:rPr>
  </w:style>
  <w:style w:type="table" w:styleId="Taulaambquadrcula">
    <w:name w:val="Table Grid"/>
    <w:basedOn w:val="Taulanormal"/>
    <w:rsid w:val="00112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876C13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AC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100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Ganzenmuller Roig, Monika</cp:lastModifiedBy>
  <cp:revision>6</cp:revision>
  <cp:lastPrinted>2021-03-10T08:50:00Z</cp:lastPrinted>
  <dcterms:created xsi:type="dcterms:W3CDTF">2024-04-16T17:20:00Z</dcterms:created>
  <dcterms:modified xsi:type="dcterms:W3CDTF">2025-05-07T11:46:00Z</dcterms:modified>
</cp:coreProperties>
</file>