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4E65" w14:textId="18D4FFDA" w:rsidR="0099677A" w:rsidRPr="00F25D3E" w:rsidRDefault="00FF576A" w:rsidP="0099677A">
      <w:pPr>
        <w:pStyle w:val="Ttol1"/>
        <w:spacing w:before="120"/>
        <w:rPr>
          <w:rFonts w:ascii="Arial" w:eastAsia="Times New Roman" w:hAnsi="Arial" w:cs="Arial"/>
          <w:b/>
          <w:color w:val="auto"/>
          <w:sz w:val="28"/>
          <w:szCs w:val="22"/>
          <w:lang w:eastAsia="ca-ES"/>
        </w:rPr>
      </w:pPr>
      <w:r w:rsidRPr="00F25D3E">
        <w:rPr>
          <w:rFonts w:ascii="Arial" w:eastAsia="Times New Roman" w:hAnsi="Arial" w:cs="Arial"/>
          <w:b/>
          <w:color w:val="auto"/>
          <w:sz w:val="28"/>
          <w:szCs w:val="22"/>
          <w:lang w:eastAsia="ca-ES"/>
        </w:rPr>
        <w:t>Encàrrec del tractament de dades personals amb el Departament de Justícia i Qualitat Democràt</w:t>
      </w:r>
      <w:r w:rsidR="00E44CA7" w:rsidRPr="00F25D3E">
        <w:rPr>
          <w:rFonts w:ascii="Arial" w:eastAsia="Times New Roman" w:hAnsi="Arial" w:cs="Arial"/>
          <w:b/>
          <w:color w:val="auto"/>
          <w:sz w:val="28"/>
          <w:szCs w:val="22"/>
          <w:lang w:eastAsia="ca-ES"/>
        </w:rPr>
        <w:t>i</w:t>
      </w:r>
      <w:r w:rsidRPr="00F25D3E">
        <w:rPr>
          <w:rFonts w:ascii="Arial" w:eastAsia="Times New Roman" w:hAnsi="Arial" w:cs="Arial"/>
          <w:b/>
          <w:color w:val="auto"/>
          <w:sz w:val="28"/>
          <w:szCs w:val="22"/>
          <w:lang w:eastAsia="ca-ES"/>
        </w:rPr>
        <w:t>ca de la Generalitat de Catalunya</w:t>
      </w:r>
    </w:p>
    <w:p w14:paraId="74ED3F7F" w14:textId="77777777" w:rsidR="0099677A" w:rsidRPr="009B07EC" w:rsidRDefault="0099677A" w:rsidP="00D340F8">
      <w:pPr>
        <w:autoSpaceDE w:val="0"/>
        <w:autoSpaceDN w:val="0"/>
        <w:adjustRightInd w:val="0"/>
        <w:spacing w:before="360" w:after="360" w:line="286" w:lineRule="exact"/>
        <w:rPr>
          <w:rFonts w:ascii="Arial" w:hAnsi="Arial" w:cs="Arial"/>
        </w:rPr>
      </w:pPr>
      <w:r w:rsidRPr="009B07EC">
        <w:rPr>
          <w:rFonts w:ascii="Arial" w:hAnsi="Arial" w:cs="Arial"/>
        </w:rPr>
        <w:t xml:space="preserve">En relació amb la seva activitat professional, les persones físiques i jurídiques que tracten dades personals estan obligades al compliment d’allò que estableix la normativa europea i estatal vigent en matèria de protecció de dades personals, </w:t>
      </w:r>
      <w:r w:rsidRPr="009B07EC">
        <w:rPr>
          <w:rFonts w:ascii="Arial" w:eastAsia="Times New Roman" w:hAnsi="Arial" w:cs="Arial"/>
          <w:lang w:eastAsia="ca-ES"/>
        </w:rPr>
        <w:t xml:space="preserve">és a dir: </w:t>
      </w:r>
    </w:p>
    <w:p w14:paraId="4CA9DDED"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 xml:space="preserve">Reglament (UE) 2016/679 general de protecció de dades, del Parlament Europeu i del Consell, de 27 d’abril de 2016, relatiu a la protecció de les persones físiques en allò que respecta al tractament de dades personals i a la lliure circulació d’aquestes dades. </w:t>
      </w:r>
    </w:p>
    <w:p w14:paraId="2BB3B16E"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 xml:space="preserve">Conveni 108+ (Consell d’Europa) per a la protecció de les persones respecte del tractament de dades personals </w:t>
      </w:r>
    </w:p>
    <w:p w14:paraId="27AA84C1"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Llei orgànica 3/2018, de 5 de desembre, de protecció de dades personals i garantia dels drets digitals.</w:t>
      </w:r>
    </w:p>
    <w:p w14:paraId="53B3B801"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 xml:space="preserve">Reial decret 311/2022, de 3 de maig, de l’Esquema Nacional de Seguretat </w:t>
      </w:r>
    </w:p>
    <w:p w14:paraId="30A6DAAD"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Directrius, instruccions  i recomanacions de Consell Europeu de Protecció de Dades i de les autoritats de control competents (AEPD, ACPD i CGPJ)</w:t>
      </w:r>
    </w:p>
    <w:p w14:paraId="0C1FF04C"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 xml:space="preserve">Marc de </w:t>
      </w:r>
      <w:proofErr w:type="spellStart"/>
      <w:r w:rsidRPr="009B07EC">
        <w:rPr>
          <w:rFonts w:ascii="Arial" w:eastAsia="Calibri" w:hAnsi="Arial" w:cs="Arial"/>
          <w:iCs/>
        </w:rPr>
        <w:t>Ciberseguretat</w:t>
      </w:r>
      <w:proofErr w:type="spellEnd"/>
      <w:r w:rsidRPr="009B07EC">
        <w:rPr>
          <w:rFonts w:ascii="Arial" w:eastAsia="Calibri" w:hAnsi="Arial" w:cs="Arial"/>
          <w:iCs/>
        </w:rPr>
        <w:t xml:space="preserve"> per a la Protecció de Dades i la Política de seguretat de la informació corporativa de la Generalitat de Catalunya.</w:t>
      </w:r>
    </w:p>
    <w:p w14:paraId="40525818" w14:textId="77777777" w:rsidR="0099677A" w:rsidRPr="009B07EC" w:rsidRDefault="0099677A" w:rsidP="0099677A">
      <w:pPr>
        <w:spacing w:before="360" w:after="360" w:line="286" w:lineRule="exact"/>
        <w:rPr>
          <w:rFonts w:ascii="Arial" w:eastAsia="Times New Roman" w:hAnsi="Arial" w:cs="Arial"/>
          <w:lang w:eastAsia="ca-ES"/>
        </w:rPr>
      </w:pPr>
      <w:r w:rsidRPr="009B07EC">
        <w:rPr>
          <w:rFonts w:ascii="Arial" w:eastAsia="Times New Roman" w:hAnsi="Arial" w:cs="Arial"/>
          <w:lang w:eastAsia="ca-ES"/>
        </w:rPr>
        <w:t>Els encàrrecs del tractament amb el Departament de Justícia i Qualitat Democràtica estan sotmesos a un marc normatiu especial que complementa el referenciat anteriorment. En concret:</w:t>
      </w:r>
    </w:p>
    <w:p w14:paraId="320A6B4F"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Llei orgànica 7/2021, de 26 de maig, de protecció de dades personals tractades per a fins de prevenció, detecció, investigació i enjudiciament d’infraccions penals i d’execució de sancions penals</w:t>
      </w:r>
    </w:p>
    <w:p w14:paraId="54C38054" w14:textId="77777777"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Llei orgànica 6/1985, d’1 de juliol, del Poder Judicial, als articles 234 i següents (LOPJ)</w:t>
      </w:r>
    </w:p>
    <w:p w14:paraId="76E58B94" w14:textId="77777777" w:rsidR="008D3800" w:rsidRPr="009B07EC" w:rsidRDefault="008D3800" w:rsidP="008D3800">
      <w:pPr>
        <w:pStyle w:val="Pargrafdellista"/>
        <w:numPr>
          <w:ilvl w:val="0"/>
          <w:numId w:val="1"/>
        </w:numPr>
        <w:rPr>
          <w:rFonts w:ascii="Arial" w:eastAsia="Calibri" w:hAnsi="Arial" w:cs="Arial"/>
          <w:iCs/>
        </w:rPr>
      </w:pPr>
      <w:r w:rsidRPr="009B07EC">
        <w:rPr>
          <w:rFonts w:ascii="Arial" w:eastAsia="Calibri" w:hAnsi="Arial" w:cs="Arial"/>
          <w:iCs/>
        </w:rPr>
        <w:t xml:space="preserve">Reial decret llei 6/2023, de 19 de desembre, pel qual s'aproven mesures urgents per a l'execució del Pla de Recuperació, Transformació i Resiliència en matèria de servei públic de </w:t>
      </w:r>
      <w:proofErr w:type="spellStart"/>
      <w:r w:rsidRPr="009B07EC">
        <w:rPr>
          <w:rFonts w:ascii="Arial" w:eastAsia="Calibri" w:hAnsi="Arial" w:cs="Arial"/>
          <w:iCs/>
        </w:rPr>
        <w:t>justícia,</w:t>
      </w:r>
      <w:proofErr w:type="spellEnd"/>
      <w:r w:rsidRPr="009B07EC">
        <w:rPr>
          <w:rFonts w:ascii="Arial" w:eastAsia="Calibri" w:hAnsi="Arial" w:cs="Arial"/>
          <w:iCs/>
        </w:rPr>
        <w:t xml:space="preserve"> funció pública, règim local i mecenatge</w:t>
      </w:r>
    </w:p>
    <w:p w14:paraId="1C792A6C" w14:textId="1EE8FE7B" w:rsidR="0099677A" w:rsidRPr="009B07EC" w:rsidRDefault="0099677A" w:rsidP="0099677A">
      <w:pPr>
        <w:numPr>
          <w:ilvl w:val="0"/>
          <w:numId w:val="1"/>
        </w:numPr>
        <w:spacing w:before="120" w:after="120" w:line="286" w:lineRule="exact"/>
        <w:ind w:left="714" w:hanging="357"/>
        <w:rPr>
          <w:rFonts w:ascii="Arial" w:eastAsia="Calibri" w:hAnsi="Arial" w:cs="Arial"/>
          <w:iCs/>
        </w:rPr>
      </w:pPr>
      <w:r w:rsidRPr="009B07EC">
        <w:rPr>
          <w:rFonts w:ascii="Arial" w:eastAsia="Calibri" w:hAnsi="Arial" w:cs="Arial"/>
          <w:iCs/>
        </w:rPr>
        <w:t xml:space="preserve">Bases de l’Esquema Judicial d’Interoperabilitat i Seguretat i la Política de seguretat de la informació de l’Administració judicial </w:t>
      </w:r>
    </w:p>
    <w:p w14:paraId="6F5D4048" w14:textId="77777777" w:rsidR="0099677A" w:rsidRPr="009B07EC" w:rsidRDefault="0099677A" w:rsidP="0099677A">
      <w:pPr>
        <w:spacing w:before="360" w:after="360" w:line="286" w:lineRule="exact"/>
        <w:rPr>
          <w:rFonts w:ascii="Arial" w:eastAsia="Times New Roman" w:hAnsi="Arial" w:cs="Arial"/>
          <w:lang w:eastAsia="ca-ES"/>
        </w:rPr>
      </w:pPr>
      <w:r w:rsidRPr="009B07EC">
        <w:rPr>
          <w:rFonts w:ascii="Arial" w:eastAsia="Times New Roman" w:hAnsi="Arial" w:cs="Arial"/>
          <w:lang w:eastAsia="ca-ES"/>
        </w:rPr>
        <w:t xml:space="preserve">El responsable del tractament, pel que fa a aquest instrument jurídic, és el Departament de Justícia i Qualitat Democràtica, actuant mitjançant la </w:t>
      </w:r>
      <w:r w:rsidR="00AF1023" w:rsidRPr="009B07EC">
        <w:rPr>
          <w:rFonts w:ascii="Arial" w:eastAsia="Times New Roman" w:hAnsi="Arial" w:cs="Arial"/>
          <w:lang w:eastAsia="ca-ES"/>
        </w:rPr>
        <w:t>Secretaria de Mesures Penals, Reinserció i Atenció a la Víctima.</w:t>
      </w:r>
    </w:p>
    <w:p w14:paraId="6777FC32" w14:textId="77777777" w:rsidR="0099677A" w:rsidRPr="009B07EC" w:rsidRDefault="0099677A" w:rsidP="0099677A">
      <w:pPr>
        <w:spacing w:before="120" w:after="360" w:line="286" w:lineRule="exact"/>
        <w:rPr>
          <w:rFonts w:ascii="Arial" w:eastAsia="Times New Roman" w:hAnsi="Arial" w:cs="Arial"/>
          <w:lang w:eastAsia="ca-ES"/>
        </w:rPr>
      </w:pPr>
      <w:r w:rsidRPr="009B07EC">
        <w:rPr>
          <w:rFonts w:ascii="Arial" w:eastAsia="Times New Roman" w:hAnsi="Arial" w:cs="Arial"/>
          <w:lang w:eastAsia="ca-ES"/>
        </w:rPr>
        <w:lastRenderedPageBreak/>
        <w:t>L’encarregat del tractament és la persona física o jurídica, autoritat pública, servei o qualsevol altre organisme que tracta dades personals per compte del responsable del tractament.</w:t>
      </w:r>
    </w:p>
    <w:p w14:paraId="0112F5B1" w14:textId="77777777" w:rsidR="0099677A" w:rsidRPr="009B07EC" w:rsidRDefault="0099677A" w:rsidP="0099677A">
      <w:pPr>
        <w:spacing w:before="120" w:after="360" w:line="286" w:lineRule="exact"/>
        <w:rPr>
          <w:rFonts w:ascii="Arial" w:eastAsia="Times New Roman" w:hAnsi="Arial" w:cs="Arial"/>
          <w:lang w:eastAsia="ca-ES"/>
        </w:rPr>
      </w:pPr>
      <w:r w:rsidRPr="009B07EC">
        <w:rPr>
          <w:rFonts w:ascii="Arial" w:eastAsia="Times New Roman" w:hAnsi="Arial" w:cs="Arial"/>
          <w:lang w:eastAsia="ca-ES"/>
        </w:rPr>
        <w:t xml:space="preserve">L’encarregat del tractament acreditarà davant del responsable el compliment legal en matèria de protecció de dades personals en la forma que es concreta a les clàusules següents. </w:t>
      </w:r>
    </w:p>
    <w:p w14:paraId="4F682D83" w14:textId="491DCB6B" w:rsidR="0099677A" w:rsidRPr="00D819BA" w:rsidRDefault="0099677A" w:rsidP="0099677A">
      <w:pPr>
        <w:pStyle w:val="Ttol2"/>
        <w:rPr>
          <w:rFonts w:ascii="Arial" w:eastAsia="Times New Roman" w:hAnsi="Arial" w:cs="Arial"/>
          <w:b/>
          <w:color w:val="auto"/>
          <w:sz w:val="22"/>
          <w:szCs w:val="22"/>
        </w:rPr>
      </w:pPr>
      <w:r w:rsidRPr="00D819BA">
        <w:rPr>
          <w:rFonts w:ascii="Arial" w:eastAsia="Times New Roman" w:hAnsi="Arial" w:cs="Arial"/>
          <w:b/>
          <w:color w:val="auto"/>
          <w:sz w:val="22"/>
          <w:szCs w:val="22"/>
        </w:rPr>
        <w:t>C</w:t>
      </w:r>
      <w:r w:rsidR="00D67474">
        <w:rPr>
          <w:rFonts w:ascii="Arial" w:eastAsia="Times New Roman" w:hAnsi="Arial" w:cs="Arial"/>
          <w:b/>
          <w:color w:val="auto"/>
          <w:sz w:val="22"/>
          <w:szCs w:val="22"/>
        </w:rPr>
        <w:t>làusules</w:t>
      </w:r>
      <w:r w:rsidRPr="00D819BA">
        <w:rPr>
          <w:rFonts w:ascii="Arial" w:eastAsia="Times New Roman" w:hAnsi="Arial" w:cs="Arial"/>
          <w:b/>
          <w:color w:val="auto"/>
          <w:sz w:val="22"/>
          <w:szCs w:val="22"/>
        </w:rPr>
        <w:t xml:space="preserve"> de l</w:t>
      </w:r>
      <w:r w:rsidRPr="00D819BA">
        <w:rPr>
          <w:rFonts w:ascii="Arial" w:eastAsia="Times New Roman" w:hAnsi="Arial" w:cs="Arial"/>
          <w:b/>
          <w:color w:val="auto"/>
          <w:sz w:val="22"/>
          <w:szCs w:val="22"/>
          <w:lang w:eastAsia="ca-ES"/>
        </w:rPr>
        <w:t>’encàrrec del tractament</w:t>
      </w:r>
    </w:p>
    <w:p w14:paraId="6AA6ECDB" w14:textId="77777777" w:rsidR="0099677A" w:rsidRPr="00D819BA" w:rsidRDefault="0099677A" w:rsidP="0099677A">
      <w:pPr>
        <w:pStyle w:val="Ttol3"/>
        <w:spacing w:before="240" w:after="120"/>
        <w:rPr>
          <w:rFonts w:ascii="Arial" w:eastAsia="Times New Roman" w:hAnsi="Arial" w:cs="Arial"/>
          <w:b/>
          <w:color w:val="auto"/>
          <w:sz w:val="22"/>
          <w:szCs w:val="22"/>
          <w:lang w:eastAsia="ca-ES"/>
        </w:rPr>
      </w:pPr>
      <w:r w:rsidRPr="00D819BA">
        <w:rPr>
          <w:rFonts w:ascii="Arial" w:eastAsia="Times New Roman" w:hAnsi="Arial" w:cs="Arial"/>
          <w:b/>
          <w:color w:val="auto"/>
          <w:sz w:val="22"/>
          <w:szCs w:val="22"/>
          <w:lang w:eastAsia="ca-ES"/>
        </w:rPr>
        <w:t>1. Objecte de l’encàrrec de tractament</w:t>
      </w:r>
    </w:p>
    <w:p w14:paraId="20D972F0" w14:textId="77777777" w:rsidR="0099677A" w:rsidRPr="00AF1023" w:rsidRDefault="0099677A" w:rsidP="0099677A">
      <w:pPr>
        <w:spacing w:before="120" w:after="360" w:line="286" w:lineRule="exact"/>
        <w:rPr>
          <w:rFonts w:ascii="Arial" w:eastAsia="Times New Roman" w:hAnsi="Arial" w:cs="Arial"/>
          <w:bCs/>
          <w:lang w:eastAsia="ca-ES"/>
        </w:rPr>
      </w:pPr>
      <w:r w:rsidRPr="00542EC9">
        <w:rPr>
          <w:rFonts w:ascii="Arial" w:eastAsia="Times New Roman" w:hAnsi="Arial" w:cs="Arial"/>
          <w:bCs/>
          <w:lang w:eastAsia="ca-ES"/>
        </w:rPr>
        <w:t xml:space="preserve">Mitjançant aquestes clàusules </w:t>
      </w:r>
      <w:r w:rsidRPr="00A75209">
        <w:rPr>
          <w:rFonts w:ascii="Arial" w:eastAsia="Times New Roman" w:hAnsi="Arial" w:cs="Arial"/>
          <w:bCs/>
          <w:lang w:eastAsia="ca-ES"/>
        </w:rPr>
        <w:t xml:space="preserve">s’habilita l’entitat beneficiària de la subvenció (encarregada </w:t>
      </w:r>
      <w:r w:rsidRPr="00542EC9">
        <w:rPr>
          <w:rFonts w:ascii="Arial" w:eastAsia="Times New Roman" w:hAnsi="Arial" w:cs="Arial"/>
          <w:bCs/>
          <w:lang w:eastAsia="ca-ES"/>
        </w:rPr>
        <w:t xml:space="preserve">del tractament) per tractar per compte del Departament de </w:t>
      </w:r>
      <w:r w:rsidRPr="000D265C">
        <w:rPr>
          <w:rFonts w:ascii="Arial" w:eastAsia="Times New Roman" w:hAnsi="Arial" w:cs="Arial"/>
          <w:bCs/>
          <w:lang w:eastAsia="ca-ES"/>
        </w:rPr>
        <w:t>Justícia i Qualitat Democràtica</w:t>
      </w:r>
      <w:r w:rsidRPr="000D265C">
        <w:rPr>
          <w:rFonts w:ascii="Arial" w:eastAsia="Times New Roman" w:hAnsi="Arial" w:cs="Arial"/>
          <w:bCs/>
          <w:strike/>
          <w:lang w:eastAsia="ca-ES"/>
        </w:rPr>
        <w:t xml:space="preserve">, </w:t>
      </w:r>
      <w:r w:rsidRPr="00542EC9">
        <w:rPr>
          <w:rFonts w:ascii="Arial" w:eastAsia="Times New Roman" w:hAnsi="Arial" w:cs="Arial"/>
          <w:bCs/>
          <w:lang w:eastAsia="ca-ES"/>
        </w:rPr>
        <w:t xml:space="preserve">(responsable del tractament) les dades de caràcter personal necessàries per executar el </w:t>
      </w:r>
      <w:r w:rsidR="00A75209" w:rsidRPr="00AF1023">
        <w:rPr>
          <w:rFonts w:ascii="Arial" w:eastAsia="Times New Roman" w:hAnsi="Arial" w:cs="Arial"/>
          <w:bCs/>
          <w:lang w:eastAsia="ca-ES"/>
        </w:rPr>
        <w:t>projecte</w:t>
      </w:r>
      <w:r w:rsidRPr="00AF1023">
        <w:rPr>
          <w:rFonts w:ascii="Arial" w:eastAsia="Times New Roman" w:hAnsi="Arial" w:cs="Arial"/>
          <w:bCs/>
          <w:lang w:eastAsia="ca-ES"/>
        </w:rPr>
        <w:t xml:space="preserve"> pel qual s’ha rebut la subvenció.</w:t>
      </w:r>
    </w:p>
    <w:p w14:paraId="511B31CF" w14:textId="42CAF917" w:rsidR="0099677A" w:rsidRPr="00C51583" w:rsidRDefault="0099677A" w:rsidP="0099677A">
      <w:pPr>
        <w:spacing w:before="120" w:after="360" w:line="286" w:lineRule="exact"/>
        <w:rPr>
          <w:rFonts w:ascii="Arial" w:eastAsia="Times New Roman" w:hAnsi="Arial" w:cs="Arial"/>
          <w:bCs/>
          <w:lang w:eastAsia="ca-ES"/>
        </w:rPr>
      </w:pPr>
      <w:r w:rsidRPr="00AF1023">
        <w:rPr>
          <w:rFonts w:ascii="Arial" w:eastAsia="Times New Roman" w:hAnsi="Arial" w:cs="Arial"/>
          <w:bCs/>
          <w:lang w:eastAsia="ca-ES"/>
        </w:rPr>
        <w:t xml:space="preserve">Les dades concretes que són objecte del tractament per part de l’encarregat </w:t>
      </w:r>
      <w:r w:rsidRPr="00C51583">
        <w:rPr>
          <w:rFonts w:ascii="Arial" w:eastAsia="Times New Roman" w:hAnsi="Arial" w:cs="Arial"/>
          <w:bCs/>
          <w:lang w:eastAsia="ca-ES"/>
        </w:rPr>
        <w:t>... (</w:t>
      </w:r>
      <w:r w:rsidRPr="00C51583">
        <w:rPr>
          <w:rFonts w:ascii="Arial" w:eastAsia="Times New Roman" w:hAnsi="Arial" w:cs="Arial"/>
          <w:bCs/>
          <w:i/>
          <w:lang w:eastAsia="ca-ES"/>
        </w:rPr>
        <w:t xml:space="preserve">determinar quin tipus de dades són, si són de caràcter </w:t>
      </w:r>
      <w:proofErr w:type="spellStart"/>
      <w:r w:rsidRPr="00C51583">
        <w:rPr>
          <w:rFonts w:ascii="Arial" w:eastAsia="Times New Roman" w:hAnsi="Arial" w:cs="Arial"/>
          <w:bCs/>
          <w:i/>
          <w:lang w:eastAsia="ca-ES"/>
        </w:rPr>
        <w:t>identificatiu</w:t>
      </w:r>
      <w:proofErr w:type="spellEnd"/>
      <w:r w:rsidR="002B2004" w:rsidRPr="00C51583">
        <w:rPr>
          <w:rFonts w:ascii="Arial" w:eastAsia="Times New Roman" w:hAnsi="Arial" w:cs="Arial"/>
          <w:bCs/>
          <w:i/>
          <w:lang w:eastAsia="ca-ES"/>
        </w:rPr>
        <w:t xml:space="preserve"> (</w:t>
      </w:r>
      <w:r w:rsidR="002B2004" w:rsidRPr="00C51583">
        <w:rPr>
          <w:rFonts w:ascii="Helvetica" w:hAnsi="Helvetica" w:cs="Helvetica"/>
          <w:i/>
          <w:shd w:val="clear" w:color="auto" w:fill="FFFFFF"/>
        </w:rPr>
        <w:t>nom, adreça, fotografia o DNI</w:t>
      </w:r>
      <w:r w:rsidR="002B2004" w:rsidRPr="00C51583">
        <w:rPr>
          <w:rFonts w:ascii="Arial" w:eastAsia="Times New Roman" w:hAnsi="Arial" w:cs="Arial"/>
          <w:bCs/>
          <w:i/>
          <w:lang w:eastAsia="ca-ES"/>
        </w:rPr>
        <w:t>)</w:t>
      </w:r>
      <w:r w:rsidRPr="00C51583">
        <w:rPr>
          <w:rFonts w:ascii="Arial" w:eastAsia="Times New Roman" w:hAnsi="Arial" w:cs="Arial"/>
          <w:bCs/>
          <w:i/>
          <w:lang w:eastAsia="ca-ES"/>
        </w:rPr>
        <w:t>, dades especialment protegides</w:t>
      </w:r>
      <w:r w:rsidR="002B2004" w:rsidRPr="00C51583">
        <w:rPr>
          <w:rFonts w:ascii="Arial" w:eastAsia="Times New Roman" w:hAnsi="Arial" w:cs="Arial"/>
          <w:bCs/>
          <w:i/>
          <w:lang w:eastAsia="ca-ES"/>
        </w:rPr>
        <w:t xml:space="preserve"> (origen ètnic o racial, opinions polítiques, conviccions religioses o filosòfiques, afiliació sindical, salut, vida sexual o orientació sexual, dades genètiques, dades biomètriques</w:t>
      </w:r>
      <w:r w:rsidRPr="00C51583">
        <w:rPr>
          <w:rFonts w:ascii="Arial" w:eastAsia="Times New Roman" w:hAnsi="Arial" w:cs="Arial"/>
          <w:bCs/>
          <w:i/>
          <w:lang w:eastAsia="ca-ES"/>
        </w:rPr>
        <w:t>, etc.</w:t>
      </w:r>
      <w:r w:rsidRPr="00C51583">
        <w:rPr>
          <w:rFonts w:ascii="Arial" w:eastAsia="Times New Roman" w:hAnsi="Arial" w:cs="Arial"/>
          <w:bCs/>
          <w:lang w:eastAsia="ca-ES"/>
        </w:rPr>
        <w:t>)</w:t>
      </w:r>
    </w:p>
    <w:p w14:paraId="1B52BD20" w14:textId="77777777" w:rsidR="0099677A" w:rsidRPr="00542EC9" w:rsidRDefault="0099677A" w:rsidP="0099677A">
      <w:pPr>
        <w:spacing w:before="120" w:after="360" w:line="286" w:lineRule="exact"/>
        <w:rPr>
          <w:rFonts w:ascii="Arial" w:eastAsia="Times New Roman" w:hAnsi="Arial" w:cs="Arial"/>
          <w:bCs/>
          <w:i/>
          <w:lang w:eastAsia="ca-ES"/>
        </w:rPr>
      </w:pPr>
      <w:r w:rsidRPr="00542EC9">
        <w:rPr>
          <w:rFonts w:ascii="Arial" w:eastAsia="Times New Roman" w:hAnsi="Arial" w:cs="Arial"/>
          <w:b/>
          <w:bCs/>
          <w:lang w:eastAsia="ca-ES"/>
        </w:rPr>
        <w:t xml:space="preserve">El tractament consistirà en: </w:t>
      </w:r>
    </w:p>
    <w:p w14:paraId="502E2FD1"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Recollida</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Registre</w:t>
      </w:r>
    </w:p>
    <w:p w14:paraId="16ED51CD"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Estructuració</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Modificació</w:t>
      </w:r>
    </w:p>
    <w:p w14:paraId="2967D607"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sidRPr="00542EC9">
        <w:rPr>
          <w:rFonts w:ascii="Arial" w:eastAsia="Times New Roman" w:hAnsi="Arial" w:cs="Arial"/>
          <w:bCs/>
          <w:lang w:eastAsia="ca-ES"/>
        </w:rPr>
        <w:t></w:t>
      </w:r>
      <w:r w:rsidRPr="00542EC9">
        <w:rPr>
          <w:rFonts w:ascii="Arial" w:eastAsia="Times New Roman" w:hAnsi="Arial" w:cs="Arial"/>
          <w:bCs/>
          <w:lang w:eastAsia="ca-ES"/>
        </w:rPr>
        <w:tab/>
      </w:r>
      <w:r>
        <w:rPr>
          <w:rFonts w:ascii="Arial" w:eastAsia="Times New Roman" w:hAnsi="Arial" w:cs="Arial"/>
          <w:bCs/>
          <w:lang w:eastAsia="ca-ES"/>
        </w:rPr>
        <w:t>Conservació</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Extracció</w:t>
      </w:r>
    </w:p>
    <w:p w14:paraId="0F8A98FF"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Consulta</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Comunicació per transmissió</w:t>
      </w:r>
    </w:p>
    <w:p w14:paraId="531C28EE"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Difusió</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Interconnexió</w:t>
      </w:r>
    </w:p>
    <w:p w14:paraId="7A5B186F"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Acarament</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Limitació</w:t>
      </w:r>
    </w:p>
    <w:p w14:paraId="13C562B2"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Supressió</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t>Destrucció</w:t>
      </w:r>
    </w:p>
    <w:p w14:paraId="1668109F" w14:textId="77777777" w:rsidR="0099677A" w:rsidRPr="00542EC9" w:rsidRDefault="0099677A" w:rsidP="0099677A">
      <w:pPr>
        <w:tabs>
          <w:tab w:val="left" w:pos="851"/>
          <w:tab w:val="left" w:pos="5103"/>
        </w:tabs>
        <w:spacing w:before="120" w:after="120" w:line="286" w:lineRule="exact"/>
        <w:rPr>
          <w:rFonts w:ascii="Arial" w:eastAsia="Times New Roman" w:hAnsi="Arial" w:cs="Arial"/>
          <w:bCs/>
          <w:lang w:eastAsia="ca-ES"/>
        </w:rPr>
      </w:pPr>
      <w:r>
        <w:rPr>
          <w:rFonts w:ascii="Arial" w:eastAsia="Times New Roman" w:hAnsi="Arial" w:cs="Arial"/>
          <w:bCs/>
          <w:lang w:eastAsia="ca-ES"/>
        </w:rPr>
        <w:t></w:t>
      </w:r>
      <w:r>
        <w:rPr>
          <w:rFonts w:ascii="Arial" w:eastAsia="Times New Roman" w:hAnsi="Arial" w:cs="Arial"/>
          <w:bCs/>
          <w:lang w:eastAsia="ca-ES"/>
        </w:rPr>
        <w:tab/>
        <w:t>Comunicació</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r>
      <w:r>
        <w:rPr>
          <w:rFonts w:ascii="Arial" w:eastAsia="Times New Roman" w:hAnsi="Arial" w:cs="Arial"/>
          <w:bCs/>
          <w:lang w:eastAsia="ca-ES"/>
        </w:rPr>
        <w:t>Digitalització</w:t>
      </w:r>
    </w:p>
    <w:p w14:paraId="315261F4" w14:textId="77777777" w:rsidR="0099677A" w:rsidRPr="00542EC9" w:rsidRDefault="0099677A" w:rsidP="0099677A">
      <w:pPr>
        <w:tabs>
          <w:tab w:val="left" w:pos="851"/>
          <w:tab w:val="left" w:pos="5103"/>
        </w:tabs>
        <w:spacing w:before="120" w:after="360" w:line="286" w:lineRule="exact"/>
        <w:rPr>
          <w:rFonts w:ascii="Arial" w:eastAsia="Times New Roman" w:hAnsi="Arial" w:cs="Arial"/>
          <w:bCs/>
          <w:lang w:eastAsia="ca-ES"/>
        </w:rPr>
      </w:pPr>
      <w:r w:rsidRPr="00542EC9">
        <w:rPr>
          <w:rFonts w:ascii="Arial" w:eastAsia="Times New Roman" w:hAnsi="Arial" w:cs="Arial"/>
          <w:bCs/>
          <w:lang w:eastAsia="ca-ES"/>
        </w:rPr>
        <w:t></w:t>
      </w:r>
      <w:r w:rsidRPr="00542EC9">
        <w:rPr>
          <w:rFonts w:ascii="Arial" w:eastAsia="Times New Roman" w:hAnsi="Arial" w:cs="Arial"/>
          <w:bCs/>
          <w:lang w:eastAsia="ca-ES"/>
        </w:rPr>
        <w:tab/>
      </w:r>
      <w:r>
        <w:rPr>
          <w:rFonts w:ascii="Arial" w:eastAsia="Times New Roman" w:hAnsi="Arial" w:cs="Arial"/>
          <w:bCs/>
          <w:lang w:eastAsia="ca-ES"/>
        </w:rPr>
        <w:t>___________</w:t>
      </w:r>
      <w:r>
        <w:rPr>
          <w:rFonts w:ascii="Arial" w:eastAsia="Times New Roman" w:hAnsi="Arial" w:cs="Arial"/>
          <w:bCs/>
          <w:lang w:eastAsia="ca-ES"/>
        </w:rPr>
        <w:tab/>
      </w:r>
      <w:r w:rsidRPr="00542EC9">
        <w:rPr>
          <w:rFonts w:ascii="Arial" w:eastAsia="Times New Roman" w:hAnsi="Arial" w:cs="Arial"/>
          <w:bCs/>
          <w:lang w:eastAsia="ca-ES"/>
        </w:rPr>
        <w:t></w:t>
      </w:r>
      <w:r w:rsidRPr="00542EC9">
        <w:rPr>
          <w:rFonts w:ascii="Arial" w:eastAsia="Times New Roman" w:hAnsi="Arial" w:cs="Arial"/>
          <w:bCs/>
          <w:lang w:eastAsia="ca-ES"/>
        </w:rPr>
        <w:tab/>
      </w:r>
      <w:r>
        <w:rPr>
          <w:rFonts w:ascii="Arial" w:eastAsia="Times New Roman" w:hAnsi="Arial" w:cs="Arial"/>
          <w:bCs/>
          <w:lang w:eastAsia="ca-ES"/>
        </w:rPr>
        <w:t>___________</w:t>
      </w:r>
    </w:p>
    <w:p w14:paraId="40849E57" w14:textId="77777777" w:rsidR="0099677A" w:rsidRPr="00542EC9" w:rsidRDefault="0099677A" w:rsidP="0099677A">
      <w:pPr>
        <w:spacing w:before="120" w:after="360" w:line="286" w:lineRule="exact"/>
        <w:rPr>
          <w:rFonts w:ascii="Arial" w:eastAsia="Times New Roman" w:hAnsi="Arial" w:cs="Arial"/>
          <w:b/>
          <w:lang w:eastAsia="ca-ES"/>
        </w:rPr>
      </w:pPr>
      <w:r w:rsidRPr="00542EC9">
        <w:rPr>
          <w:rFonts w:ascii="Arial" w:eastAsia="Times New Roman" w:hAnsi="Arial" w:cs="Arial"/>
          <w:b/>
          <w:bCs/>
          <w:lang w:eastAsia="ca-ES"/>
        </w:rPr>
        <w:t>D</w:t>
      </w:r>
      <w:r w:rsidRPr="00542EC9">
        <w:rPr>
          <w:rFonts w:ascii="Arial" w:eastAsia="Times New Roman" w:hAnsi="Arial" w:cs="Arial"/>
          <w:b/>
          <w:lang w:eastAsia="ca-ES"/>
        </w:rPr>
        <w:t>’acord amb les especificacions següents:</w:t>
      </w:r>
    </w:p>
    <w:p w14:paraId="3ABB3B22" w14:textId="77777777" w:rsidR="0099677A" w:rsidRPr="00542EC9" w:rsidRDefault="0099677A" w:rsidP="0099677A">
      <w:pPr>
        <w:pStyle w:val="Pargrafdellista"/>
        <w:numPr>
          <w:ilvl w:val="1"/>
          <w:numId w:val="3"/>
        </w:numPr>
        <w:spacing w:before="120" w:after="360" w:line="286" w:lineRule="exact"/>
        <w:contextualSpacing w:val="0"/>
        <w:rPr>
          <w:rFonts w:ascii="Arial" w:eastAsia="Times New Roman" w:hAnsi="Arial" w:cs="Arial"/>
          <w:lang w:eastAsia="ca-ES"/>
        </w:rPr>
      </w:pPr>
      <w:r w:rsidRPr="00542EC9">
        <w:rPr>
          <w:rFonts w:ascii="Arial" w:eastAsia="Times New Roman" w:hAnsi="Arial" w:cs="Arial"/>
          <w:lang w:eastAsia="ca-ES"/>
        </w:rPr>
        <w:t xml:space="preserve">Les dades es tractaran als locals del </w:t>
      </w:r>
    </w:p>
    <w:p w14:paraId="3BD864CA" w14:textId="4B9538A2" w:rsidR="0099677A" w:rsidRPr="00542EC9" w:rsidRDefault="0099677A" w:rsidP="0099677A">
      <w:pPr>
        <w:pStyle w:val="Pargrafdellista"/>
        <w:spacing w:before="120" w:after="120" w:line="286" w:lineRule="exact"/>
        <w:ind w:left="1440"/>
        <w:contextualSpacing w:val="0"/>
        <w:rPr>
          <w:rFonts w:ascii="Arial" w:eastAsia="Times New Roman" w:hAnsi="Arial" w:cs="Arial"/>
          <w:lang w:eastAsia="ca-ES"/>
        </w:rPr>
      </w:pPr>
      <w:r w:rsidRPr="00542EC9">
        <w:rPr>
          <w:rFonts w:ascii="Arial" w:eastAsia="Times New Roman" w:hAnsi="Arial" w:cs="Arial"/>
          <w:bCs/>
          <w:lang w:eastAsia="ca-ES"/>
        </w:rPr>
        <w:t xml:space="preserve"> </w:t>
      </w:r>
      <w:r w:rsidR="00607FDF" w:rsidRPr="00EB2CA8">
        <w:rPr>
          <w:rFonts w:ascii="Arial" w:eastAsia="Times New Roman" w:hAnsi="Arial" w:cs="Arial"/>
          <w:lang w:eastAsia="ca-ES"/>
        </w:rPr>
        <w:t>respon</w:t>
      </w:r>
      <w:r w:rsidR="00235318" w:rsidRPr="00EB2CA8">
        <w:rPr>
          <w:rFonts w:ascii="Arial" w:eastAsia="Times New Roman" w:hAnsi="Arial" w:cs="Arial"/>
          <w:lang w:eastAsia="ca-ES"/>
        </w:rPr>
        <w:t>sable següen</w:t>
      </w:r>
      <w:r w:rsidR="00C51583" w:rsidRPr="00EB2CA8">
        <w:rPr>
          <w:rFonts w:ascii="Arial" w:eastAsia="Times New Roman" w:hAnsi="Arial" w:cs="Arial"/>
          <w:lang w:eastAsia="ca-ES"/>
        </w:rPr>
        <w:t xml:space="preserve">ts: </w:t>
      </w:r>
      <w:r w:rsidR="00EB2CA8" w:rsidRPr="00EB2CA8">
        <w:rPr>
          <w:rFonts w:ascii="Arial" w:eastAsia="Times New Roman" w:hAnsi="Arial" w:cs="Arial"/>
          <w:lang w:eastAsia="ca-ES"/>
        </w:rPr>
        <w:t>als Centres Penitenciaris</w:t>
      </w:r>
    </w:p>
    <w:p w14:paraId="779F6043" w14:textId="77777777" w:rsidR="0099677A" w:rsidRPr="00542EC9" w:rsidRDefault="0099677A" w:rsidP="0099677A">
      <w:pPr>
        <w:pStyle w:val="Pargrafdellista"/>
        <w:spacing w:before="120" w:after="120" w:line="286" w:lineRule="exact"/>
        <w:ind w:left="1440"/>
        <w:contextualSpacing w:val="0"/>
        <w:rPr>
          <w:rFonts w:ascii="Arial" w:eastAsia="Times New Roman" w:hAnsi="Arial" w:cs="Arial"/>
          <w:lang w:eastAsia="ca-ES"/>
        </w:rPr>
      </w:pPr>
      <w:r w:rsidRPr="00542EC9">
        <w:rPr>
          <w:rFonts w:ascii="Arial" w:eastAsia="Times New Roman" w:hAnsi="Arial" w:cs="Arial"/>
          <w:bCs/>
          <w:lang w:eastAsia="ca-ES"/>
        </w:rPr>
        <w:t> encarregat següents: ______________</w:t>
      </w:r>
    </w:p>
    <w:p w14:paraId="383CE419" w14:textId="6CDCCD9F" w:rsidR="0099677A" w:rsidRPr="00542EC9" w:rsidRDefault="0099677A" w:rsidP="0099677A">
      <w:pPr>
        <w:pStyle w:val="Pargrafdellista"/>
        <w:spacing w:before="120" w:after="120" w:line="286" w:lineRule="exact"/>
        <w:ind w:left="1440"/>
        <w:contextualSpacing w:val="0"/>
        <w:rPr>
          <w:rFonts w:ascii="Arial" w:eastAsia="Times New Roman" w:hAnsi="Arial" w:cs="Arial"/>
          <w:lang w:eastAsia="ca-ES"/>
        </w:rPr>
      </w:pPr>
      <w:r w:rsidRPr="00542EC9">
        <w:rPr>
          <w:rFonts w:ascii="Arial" w:eastAsia="Times New Roman" w:hAnsi="Arial" w:cs="Arial"/>
          <w:lang w:eastAsia="ca-ES"/>
        </w:rPr>
        <w:lastRenderedPageBreak/>
        <w:t>Els sistemes de gestió de la informació utilitzats seran els següents</w:t>
      </w:r>
      <w:r w:rsidR="00AA03A3">
        <w:rPr>
          <w:rFonts w:ascii="Arial" w:eastAsia="Times New Roman" w:hAnsi="Arial" w:cs="Arial"/>
          <w:lang w:eastAsia="ca-ES"/>
        </w:rPr>
        <w:t xml:space="preserve"> (SIPC-per adults) o sense opció a SIPC (</w:t>
      </w:r>
      <w:r w:rsidR="00AA03A3" w:rsidRPr="00C51583">
        <w:rPr>
          <w:rFonts w:ascii="Arial" w:eastAsia="Times New Roman" w:hAnsi="Arial" w:cs="Arial"/>
          <w:lang w:eastAsia="ca-ES"/>
        </w:rPr>
        <w:t xml:space="preserve">escollir opció) </w:t>
      </w:r>
      <w:r w:rsidRPr="00C51583">
        <w:rPr>
          <w:rFonts w:ascii="Arial" w:eastAsia="Times New Roman" w:hAnsi="Arial" w:cs="Arial"/>
          <w:lang w:eastAsia="ca-ES"/>
        </w:rPr>
        <w:t>:</w:t>
      </w:r>
    </w:p>
    <w:p w14:paraId="1307735E" w14:textId="7C9AF44F" w:rsidR="0099677A" w:rsidRPr="00542EC9" w:rsidRDefault="0099677A" w:rsidP="0099677A">
      <w:pPr>
        <w:pStyle w:val="Pargrafdellista"/>
        <w:spacing w:before="120" w:after="120" w:line="286" w:lineRule="exact"/>
        <w:ind w:left="1440"/>
        <w:contextualSpacing w:val="0"/>
        <w:rPr>
          <w:rFonts w:ascii="Arial" w:eastAsia="Times New Roman" w:hAnsi="Arial" w:cs="Arial"/>
          <w:lang w:eastAsia="ca-ES"/>
        </w:rPr>
      </w:pPr>
      <w:r w:rsidRPr="00542EC9">
        <w:rPr>
          <w:rFonts w:ascii="Arial" w:eastAsia="Times New Roman" w:hAnsi="Arial" w:cs="Arial"/>
          <w:lang w:eastAsia="ca-ES"/>
        </w:rPr>
        <w:t>______________</w:t>
      </w:r>
    </w:p>
    <w:p w14:paraId="1FE1A049" w14:textId="59C83841" w:rsidR="0099677A" w:rsidRPr="00542EC9" w:rsidRDefault="0099677A" w:rsidP="0099677A">
      <w:pPr>
        <w:pStyle w:val="Pargrafdellista"/>
        <w:spacing w:before="120" w:after="120" w:line="286" w:lineRule="exact"/>
        <w:ind w:left="1440"/>
        <w:contextualSpacing w:val="0"/>
        <w:rPr>
          <w:rFonts w:ascii="Arial" w:eastAsia="Times New Roman" w:hAnsi="Arial" w:cs="Arial"/>
          <w:lang w:eastAsia="ca-ES"/>
        </w:rPr>
      </w:pPr>
      <w:r w:rsidRPr="00542EC9">
        <w:rPr>
          <w:rFonts w:ascii="Arial" w:eastAsia="Times New Roman" w:hAnsi="Arial" w:cs="Arial"/>
          <w:lang w:eastAsia="ca-ES"/>
        </w:rPr>
        <w:t>______________</w:t>
      </w:r>
    </w:p>
    <w:p w14:paraId="2DCEE0C5" w14:textId="77777777" w:rsidR="0099677A" w:rsidRPr="00542EC9" w:rsidRDefault="0099677A" w:rsidP="0099677A">
      <w:pPr>
        <w:pStyle w:val="Pargrafdellista"/>
        <w:spacing w:before="120" w:after="480" w:line="286" w:lineRule="exact"/>
        <w:ind w:left="1440"/>
        <w:contextualSpacing w:val="0"/>
        <w:rPr>
          <w:rFonts w:ascii="Arial" w:eastAsia="Times New Roman" w:hAnsi="Arial" w:cs="Arial"/>
          <w:lang w:eastAsia="ca-ES"/>
        </w:rPr>
      </w:pPr>
      <w:r w:rsidRPr="00542EC9">
        <w:rPr>
          <w:rFonts w:ascii="Arial" w:eastAsia="Times New Roman" w:hAnsi="Arial" w:cs="Arial"/>
          <w:lang w:eastAsia="ca-ES"/>
        </w:rPr>
        <w:t>_______________</w:t>
      </w:r>
    </w:p>
    <w:p w14:paraId="0FA3D873" w14:textId="77777777" w:rsidR="0099677A" w:rsidRPr="00542EC9" w:rsidRDefault="0099677A" w:rsidP="0099677A">
      <w:pPr>
        <w:pStyle w:val="Pargrafdellista"/>
        <w:numPr>
          <w:ilvl w:val="1"/>
          <w:numId w:val="3"/>
        </w:numPr>
        <w:spacing w:before="120" w:after="360" w:line="286" w:lineRule="exact"/>
        <w:contextualSpacing w:val="0"/>
        <w:rPr>
          <w:rFonts w:ascii="Arial" w:eastAsia="Times New Roman" w:hAnsi="Arial" w:cs="Arial"/>
          <w:lang w:eastAsia="ca-ES"/>
        </w:rPr>
      </w:pPr>
      <w:r w:rsidRPr="00542EC9">
        <w:rPr>
          <w:rFonts w:ascii="Arial" w:eastAsia="Times New Roman" w:hAnsi="Arial" w:cs="Arial"/>
          <w:lang w:eastAsia="ca-ES"/>
        </w:rPr>
        <w:t>En el cas que les dades s’hagin d’incorporar a dispositius portàtils o s’hagin de tractar fora dels locals del responsable es requereix autorització expressa del respo</w:t>
      </w:r>
      <w:r>
        <w:rPr>
          <w:rFonts w:ascii="Arial" w:eastAsia="Times New Roman" w:hAnsi="Arial" w:cs="Arial"/>
          <w:lang w:eastAsia="ca-ES"/>
        </w:rPr>
        <w:t>nsable, la qual ha de constar a la</w:t>
      </w:r>
      <w:r w:rsidRPr="00542EC9">
        <w:rPr>
          <w:rFonts w:ascii="Arial" w:eastAsia="Times New Roman" w:hAnsi="Arial" w:cs="Arial"/>
          <w:lang w:eastAsia="ca-ES"/>
        </w:rPr>
        <w:t xml:space="preserve"> document</w:t>
      </w:r>
      <w:r>
        <w:rPr>
          <w:rFonts w:ascii="Arial" w:eastAsia="Times New Roman" w:hAnsi="Arial" w:cs="Arial"/>
          <w:lang w:eastAsia="ca-ES"/>
        </w:rPr>
        <w:t>ació</w:t>
      </w:r>
      <w:r w:rsidRPr="00542EC9">
        <w:rPr>
          <w:rFonts w:ascii="Arial" w:eastAsia="Times New Roman" w:hAnsi="Arial" w:cs="Arial"/>
          <w:lang w:eastAsia="ca-ES"/>
        </w:rPr>
        <w:t xml:space="preserve"> de seguretat. En qualsevol cas, cal garantir el nivell de seguretat corresponent.</w:t>
      </w:r>
    </w:p>
    <w:p w14:paraId="1BB3720C" w14:textId="77777777" w:rsidR="0099677A" w:rsidRPr="00D819BA" w:rsidRDefault="0099677A" w:rsidP="0099677A">
      <w:pPr>
        <w:pStyle w:val="Ttol3"/>
        <w:spacing w:before="240" w:after="120"/>
        <w:rPr>
          <w:rFonts w:ascii="Arial" w:eastAsia="Times New Roman" w:hAnsi="Arial" w:cs="Arial"/>
          <w:b/>
          <w:color w:val="auto"/>
          <w:sz w:val="22"/>
          <w:szCs w:val="22"/>
          <w:lang w:eastAsia="ca-ES"/>
        </w:rPr>
      </w:pPr>
      <w:r w:rsidRPr="00D819BA">
        <w:rPr>
          <w:rFonts w:ascii="Arial" w:eastAsia="Times New Roman" w:hAnsi="Arial" w:cs="Arial"/>
          <w:b/>
          <w:color w:val="auto"/>
          <w:sz w:val="22"/>
          <w:szCs w:val="22"/>
          <w:lang w:eastAsia="ca-ES"/>
        </w:rPr>
        <w:t>2. Identificació de la informació afectada</w:t>
      </w:r>
    </w:p>
    <w:p w14:paraId="5F062C2A" w14:textId="08DFF750" w:rsidR="0099677A" w:rsidRPr="002C1C9F" w:rsidRDefault="0099677A" w:rsidP="0099677A">
      <w:pPr>
        <w:spacing w:before="120" w:after="360" w:line="286" w:lineRule="exact"/>
        <w:rPr>
          <w:rFonts w:ascii="Arial" w:eastAsia="Times New Roman" w:hAnsi="Arial" w:cs="Arial"/>
          <w:lang w:eastAsia="ca-ES"/>
        </w:rPr>
      </w:pPr>
      <w:r w:rsidRPr="00542EC9">
        <w:rPr>
          <w:rFonts w:ascii="Arial" w:eastAsia="Times New Roman" w:hAnsi="Arial" w:cs="Arial"/>
          <w:lang w:eastAsia="ca-ES"/>
        </w:rPr>
        <w:t xml:space="preserve">Per a l’execució de les prestacions derivades del compliment de l’objecte d’aquest encàrrec, </w:t>
      </w:r>
      <w:r w:rsidRPr="00AF1023">
        <w:rPr>
          <w:rFonts w:ascii="Arial" w:eastAsia="Times New Roman" w:hAnsi="Arial" w:cs="Arial"/>
          <w:lang w:eastAsia="ca-ES"/>
        </w:rPr>
        <w:t xml:space="preserve">la </w:t>
      </w:r>
      <w:r w:rsidR="00AF1023" w:rsidRPr="00AF1023">
        <w:rPr>
          <w:rFonts w:ascii="Arial" w:eastAsia="Times New Roman" w:hAnsi="Arial" w:cs="Arial"/>
          <w:lang w:eastAsia="ca-ES"/>
        </w:rPr>
        <w:t>Secretaria de Mesures Penals, Reinserció i Atenció a la V</w:t>
      </w:r>
      <w:r w:rsidRPr="00AF1023">
        <w:rPr>
          <w:rFonts w:ascii="Arial" w:eastAsia="Times New Roman" w:hAnsi="Arial" w:cs="Arial"/>
          <w:lang w:eastAsia="ca-ES"/>
        </w:rPr>
        <w:t xml:space="preserve">íctima (responsable </w:t>
      </w:r>
      <w:r w:rsidRPr="00542EC9">
        <w:rPr>
          <w:rFonts w:ascii="Arial" w:eastAsia="Times New Roman" w:hAnsi="Arial" w:cs="Arial"/>
          <w:lang w:eastAsia="ca-ES"/>
        </w:rPr>
        <w:t xml:space="preserve">del tractament) posa a disposició </w:t>
      </w:r>
      <w:r w:rsidRPr="00215AD2">
        <w:rPr>
          <w:rFonts w:ascii="Arial" w:eastAsia="Times New Roman" w:hAnsi="Arial" w:cs="Arial"/>
          <w:lang w:eastAsia="ca-ES"/>
        </w:rPr>
        <w:t xml:space="preserve">de l’entitat beneficiària (encarregada </w:t>
      </w:r>
      <w:r w:rsidRPr="00542EC9">
        <w:rPr>
          <w:rFonts w:ascii="Arial" w:eastAsia="Times New Roman" w:hAnsi="Arial" w:cs="Arial"/>
          <w:lang w:eastAsia="ca-ES"/>
        </w:rPr>
        <w:t>del tractament) la informació que es descriu a continuació:</w:t>
      </w:r>
      <w:r w:rsidRPr="00FF576A">
        <w:rPr>
          <w:rFonts w:ascii="Arial" w:hAnsi="Arial" w:cs="Arial"/>
          <w:strike/>
          <w:color w:val="FF0000"/>
        </w:rPr>
        <w:t xml:space="preserve"> </w:t>
      </w:r>
    </w:p>
    <w:tbl>
      <w:tblPr>
        <w:tblW w:w="9165" w:type="dxa"/>
        <w:tblInd w:w="-5" w:type="dxa"/>
        <w:tblCellMar>
          <w:left w:w="70" w:type="dxa"/>
          <w:right w:w="70" w:type="dxa"/>
        </w:tblCellMar>
        <w:tblLook w:val="04A0" w:firstRow="1" w:lastRow="0" w:firstColumn="1" w:lastColumn="0" w:noHBand="0" w:noVBand="1"/>
      </w:tblPr>
      <w:tblGrid>
        <w:gridCol w:w="3400"/>
        <w:gridCol w:w="5765"/>
      </w:tblGrid>
      <w:tr w:rsidR="006C42C1" w:rsidRPr="006C42C1" w14:paraId="56B56861" w14:textId="77777777" w:rsidTr="00475675">
        <w:trPr>
          <w:trHeight w:val="400"/>
        </w:trPr>
        <w:tc>
          <w:tcPr>
            <w:tcW w:w="3400" w:type="dxa"/>
            <w:tcBorders>
              <w:top w:val="single" w:sz="4" w:space="0" w:color="auto"/>
              <w:left w:val="single" w:sz="4" w:space="0" w:color="auto"/>
              <w:bottom w:val="single" w:sz="4" w:space="0" w:color="auto"/>
              <w:right w:val="single" w:sz="4" w:space="0" w:color="auto"/>
            </w:tcBorders>
            <w:shd w:val="clear" w:color="auto" w:fill="auto"/>
            <w:noWrap/>
            <w:hideMark/>
          </w:tcPr>
          <w:p w14:paraId="31D7CF31" w14:textId="77777777" w:rsidR="006C42C1" w:rsidRPr="00FF576A" w:rsidRDefault="006C42C1" w:rsidP="004709E8">
            <w:pPr>
              <w:spacing w:after="0" w:line="240" w:lineRule="auto"/>
              <w:rPr>
                <w:rFonts w:ascii="Arial" w:eastAsia="Times New Roman" w:hAnsi="Arial" w:cs="Arial"/>
                <w:b/>
                <w:bCs/>
                <w:color w:val="000000"/>
                <w:lang w:eastAsia="ca-ES"/>
              </w:rPr>
            </w:pPr>
            <w:r w:rsidRPr="00FF576A">
              <w:rPr>
                <w:rFonts w:ascii="Arial" w:eastAsia="Times New Roman" w:hAnsi="Arial" w:cs="Arial"/>
                <w:b/>
                <w:bCs/>
                <w:color w:val="000000"/>
                <w:lang w:eastAsia="ca-ES"/>
              </w:rPr>
              <w:t>Activitat</w:t>
            </w:r>
          </w:p>
        </w:tc>
        <w:tc>
          <w:tcPr>
            <w:tcW w:w="5765" w:type="dxa"/>
            <w:tcBorders>
              <w:top w:val="single" w:sz="4" w:space="0" w:color="auto"/>
              <w:left w:val="nil"/>
              <w:bottom w:val="single" w:sz="4" w:space="0" w:color="auto"/>
              <w:right w:val="single" w:sz="4" w:space="0" w:color="auto"/>
            </w:tcBorders>
            <w:shd w:val="clear" w:color="auto" w:fill="auto"/>
            <w:noWrap/>
            <w:hideMark/>
          </w:tcPr>
          <w:p w14:paraId="3F345BE0" w14:textId="6B462283" w:rsidR="006C42C1" w:rsidRPr="00FF576A" w:rsidRDefault="006C42C1" w:rsidP="004709E8">
            <w:pPr>
              <w:spacing w:after="0" w:line="240" w:lineRule="auto"/>
              <w:rPr>
                <w:rFonts w:ascii="Arial" w:eastAsia="Times New Roman" w:hAnsi="Arial" w:cs="Arial"/>
                <w:b/>
                <w:bCs/>
                <w:color w:val="000000"/>
                <w:lang w:eastAsia="ca-ES"/>
              </w:rPr>
            </w:pPr>
            <w:r w:rsidRPr="00FF576A">
              <w:rPr>
                <w:rFonts w:ascii="Arial" w:eastAsia="Times New Roman" w:hAnsi="Arial" w:cs="Arial"/>
                <w:b/>
                <w:bCs/>
                <w:color w:val="000000"/>
                <w:lang w:eastAsia="ca-ES"/>
              </w:rPr>
              <w:t xml:space="preserve">Activitat </w:t>
            </w:r>
            <w:r w:rsidR="00BF4618" w:rsidRPr="00FF576A">
              <w:rPr>
                <w:rFonts w:ascii="Arial" w:eastAsia="Times New Roman" w:hAnsi="Arial" w:cs="Arial"/>
                <w:b/>
                <w:bCs/>
                <w:color w:val="000000"/>
                <w:lang w:eastAsia="ca-ES"/>
              </w:rPr>
              <w:t>penitenciària</w:t>
            </w:r>
          </w:p>
        </w:tc>
      </w:tr>
      <w:tr w:rsidR="006C42C1" w:rsidRPr="006C42C1" w14:paraId="0D96066B" w14:textId="77777777" w:rsidTr="00475675">
        <w:trPr>
          <w:trHeight w:val="400"/>
        </w:trPr>
        <w:tc>
          <w:tcPr>
            <w:tcW w:w="3400" w:type="dxa"/>
            <w:tcBorders>
              <w:top w:val="nil"/>
              <w:left w:val="single" w:sz="4" w:space="0" w:color="auto"/>
              <w:bottom w:val="single" w:sz="4" w:space="0" w:color="auto"/>
              <w:right w:val="single" w:sz="4" w:space="0" w:color="auto"/>
            </w:tcBorders>
            <w:shd w:val="clear" w:color="auto" w:fill="auto"/>
            <w:noWrap/>
            <w:hideMark/>
          </w:tcPr>
          <w:p w14:paraId="08724070"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Òrgan Administratiu responsable</w:t>
            </w:r>
          </w:p>
        </w:tc>
        <w:tc>
          <w:tcPr>
            <w:tcW w:w="5765" w:type="dxa"/>
            <w:tcBorders>
              <w:top w:val="nil"/>
              <w:left w:val="nil"/>
              <w:bottom w:val="single" w:sz="4" w:space="0" w:color="auto"/>
              <w:right w:val="single" w:sz="4" w:space="0" w:color="auto"/>
            </w:tcBorders>
            <w:shd w:val="clear" w:color="auto" w:fill="auto"/>
            <w:noWrap/>
            <w:hideMark/>
          </w:tcPr>
          <w:p w14:paraId="221EAB15"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Secretaria de Mesures Penals, Reinserció i Atenció a la Víctima</w:t>
            </w:r>
          </w:p>
        </w:tc>
      </w:tr>
      <w:tr w:rsidR="006C42C1" w:rsidRPr="006C42C1" w14:paraId="7C2102DA" w14:textId="77777777" w:rsidTr="00475675">
        <w:trPr>
          <w:trHeight w:val="1160"/>
        </w:trPr>
        <w:tc>
          <w:tcPr>
            <w:tcW w:w="3400" w:type="dxa"/>
            <w:tcBorders>
              <w:top w:val="nil"/>
              <w:left w:val="single" w:sz="4" w:space="0" w:color="auto"/>
              <w:bottom w:val="single" w:sz="4" w:space="0" w:color="auto"/>
              <w:right w:val="single" w:sz="4" w:space="0" w:color="auto"/>
            </w:tcBorders>
            <w:shd w:val="clear" w:color="auto" w:fill="auto"/>
            <w:noWrap/>
            <w:hideMark/>
          </w:tcPr>
          <w:p w14:paraId="4F80FCC7"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Categories de dades tractades</w:t>
            </w:r>
          </w:p>
        </w:tc>
        <w:tc>
          <w:tcPr>
            <w:tcW w:w="5765" w:type="dxa"/>
            <w:tcBorders>
              <w:top w:val="nil"/>
              <w:left w:val="nil"/>
              <w:bottom w:val="single" w:sz="4" w:space="0" w:color="auto"/>
              <w:right w:val="single" w:sz="4" w:space="0" w:color="auto"/>
            </w:tcBorders>
            <w:shd w:val="clear" w:color="auto" w:fill="auto"/>
            <w:hideMark/>
          </w:tcPr>
          <w:p w14:paraId="226E4A31"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 xml:space="preserve">Dades de caràcter </w:t>
            </w:r>
            <w:proofErr w:type="spellStart"/>
            <w:r w:rsidRPr="00FF576A">
              <w:rPr>
                <w:rFonts w:ascii="Arial" w:eastAsia="Times New Roman" w:hAnsi="Arial" w:cs="Arial"/>
                <w:color w:val="000000"/>
                <w:lang w:eastAsia="ca-ES"/>
              </w:rPr>
              <w:t>identificatiu</w:t>
            </w:r>
            <w:proofErr w:type="spellEnd"/>
            <w:r w:rsidRPr="00FF576A">
              <w:rPr>
                <w:rFonts w:ascii="Arial" w:eastAsia="Times New Roman" w:hAnsi="Arial" w:cs="Arial"/>
                <w:color w:val="000000"/>
                <w:lang w:eastAsia="ca-ES"/>
              </w:rPr>
              <w:t>, categories especials de dades o dades sensibles, característiques personals, circumstàncies socials, detalls d'ocupació professionals, acadèmiques i professionals.</w:t>
            </w:r>
          </w:p>
        </w:tc>
      </w:tr>
      <w:tr w:rsidR="006C42C1" w:rsidRPr="006C42C1" w14:paraId="17965021" w14:textId="77777777" w:rsidTr="00475675">
        <w:trPr>
          <w:trHeight w:val="2030"/>
        </w:trPr>
        <w:tc>
          <w:tcPr>
            <w:tcW w:w="3400" w:type="dxa"/>
            <w:tcBorders>
              <w:top w:val="nil"/>
              <w:left w:val="single" w:sz="4" w:space="0" w:color="auto"/>
              <w:bottom w:val="single" w:sz="4" w:space="0" w:color="auto"/>
              <w:right w:val="single" w:sz="4" w:space="0" w:color="auto"/>
            </w:tcBorders>
            <w:shd w:val="clear" w:color="auto" w:fill="auto"/>
            <w:noWrap/>
            <w:hideMark/>
          </w:tcPr>
          <w:p w14:paraId="19776939"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Finalitat de l'activitat de tractament</w:t>
            </w:r>
          </w:p>
        </w:tc>
        <w:tc>
          <w:tcPr>
            <w:tcW w:w="5765" w:type="dxa"/>
            <w:tcBorders>
              <w:top w:val="nil"/>
              <w:left w:val="nil"/>
              <w:bottom w:val="single" w:sz="4" w:space="0" w:color="auto"/>
              <w:right w:val="single" w:sz="4" w:space="0" w:color="auto"/>
            </w:tcBorders>
            <w:shd w:val="clear" w:color="auto" w:fill="auto"/>
            <w:hideMark/>
          </w:tcPr>
          <w:p w14:paraId="150C6549" w14:textId="2F28087D"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Efectuar la gestió integral de la població sotmesa a mesures d'execució penal d'internament de Catalunya en relació amb la política global penitenciària, de rehabilitació, de reinserció i de seguretat, així com la relació amb l'entorn social, familiar i amb les entitats del tercer sector. Elaboració de perfils de comportament per a l'orientació de les activitats de tractament.</w:t>
            </w:r>
          </w:p>
        </w:tc>
      </w:tr>
      <w:tr w:rsidR="006C42C1" w:rsidRPr="006C42C1" w14:paraId="6A50BF66" w14:textId="77777777" w:rsidTr="00475675">
        <w:trPr>
          <w:trHeight w:val="400"/>
        </w:trPr>
        <w:tc>
          <w:tcPr>
            <w:tcW w:w="3400" w:type="dxa"/>
            <w:tcBorders>
              <w:top w:val="nil"/>
              <w:left w:val="single" w:sz="4" w:space="0" w:color="auto"/>
              <w:bottom w:val="single" w:sz="4" w:space="0" w:color="auto"/>
              <w:right w:val="single" w:sz="4" w:space="0" w:color="auto"/>
            </w:tcBorders>
            <w:shd w:val="clear" w:color="auto" w:fill="auto"/>
            <w:noWrap/>
            <w:hideMark/>
          </w:tcPr>
          <w:p w14:paraId="7C8CB4B6"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Categories d'interessats</w:t>
            </w:r>
          </w:p>
        </w:tc>
        <w:tc>
          <w:tcPr>
            <w:tcW w:w="5765" w:type="dxa"/>
            <w:tcBorders>
              <w:top w:val="nil"/>
              <w:left w:val="nil"/>
              <w:bottom w:val="single" w:sz="4" w:space="0" w:color="auto"/>
              <w:right w:val="single" w:sz="4" w:space="0" w:color="auto"/>
            </w:tcBorders>
            <w:shd w:val="clear" w:color="auto" w:fill="auto"/>
            <w:noWrap/>
            <w:hideMark/>
          </w:tcPr>
          <w:p w14:paraId="3CFDA932"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Ciutadans i residents.</w:t>
            </w:r>
          </w:p>
        </w:tc>
      </w:tr>
      <w:tr w:rsidR="006C42C1" w:rsidRPr="006C42C1" w14:paraId="3AC6BB1C" w14:textId="77777777" w:rsidTr="00475675">
        <w:trPr>
          <w:trHeight w:val="400"/>
        </w:trPr>
        <w:tc>
          <w:tcPr>
            <w:tcW w:w="3400" w:type="dxa"/>
            <w:tcBorders>
              <w:top w:val="nil"/>
              <w:left w:val="single" w:sz="4" w:space="0" w:color="auto"/>
              <w:bottom w:val="single" w:sz="4" w:space="0" w:color="auto"/>
              <w:right w:val="single" w:sz="4" w:space="0" w:color="auto"/>
            </w:tcBorders>
            <w:shd w:val="clear" w:color="auto" w:fill="auto"/>
            <w:noWrap/>
            <w:hideMark/>
          </w:tcPr>
          <w:p w14:paraId="36CB9CE6"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Col·lectius vulnerables</w:t>
            </w:r>
          </w:p>
        </w:tc>
        <w:tc>
          <w:tcPr>
            <w:tcW w:w="5765" w:type="dxa"/>
            <w:tcBorders>
              <w:top w:val="nil"/>
              <w:left w:val="nil"/>
              <w:bottom w:val="single" w:sz="4" w:space="0" w:color="auto"/>
              <w:right w:val="single" w:sz="4" w:space="0" w:color="auto"/>
            </w:tcBorders>
            <w:shd w:val="clear" w:color="auto" w:fill="auto"/>
            <w:noWrap/>
            <w:hideMark/>
          </w:tcPr>
          <w:p w14:paraId="3C4EEC29"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 xml:space="preserve">Presos o </w:t>
            </w:r>
            <w:proofErr w:type="spellStart"/>
            <w:r w:rsidRPr="00FF576A">
              <w:rPr>
                <w:rFonts w:ascii="Arial" w:eastAsia="Times New Roman" w:hAnsi="Arial" w:cs="Arial"/>
                <w:color w:val="000000"/>
                <w:lang w:eastAsia="ca-ES"/>
              </w:rPr>
              <w:t>expresidiaris</w:t>
            </w:r>
            <w:proofErr w:type="spellEnd"/>
            <w:r w:rsidRPr="00FF576A">
              <w:rPr>
                <w:rFonts w:ascii="Arial" w:eastAsia="Times New Roman" w:hAnsi="Arial" w:cs="Arial"/>
                <w:color w:val="000000"/>
                <w:lang w:eastAsia="ca-ES"/>
              </w:rPr>
              <w:t>.</w:t>
            </w:r>
          </w:p>
        </w:tc>
      </w:tr>
      <w:tr w:rsidR="006C42C1" w:rsidRPr="006C42C1" w14:paraId="07635271" w14:textId="77777777" w:rsidTr="00475675">
        <w:trPr>
          <w:trHeight w:val="400"/>
        </w:trPr>
        <w:tc>
          <w:tcPr>
            <w:tcW w:w="3400" w:type="dxa"/>
            <w:tcBorders>
              <w:top w:val="nil"/>
              <w:left w:val="single" w:sz="4" w:space="0" w:color="auto"/>
              <w:bottom w:val="single" w:sz="4" w:space="0" w:color="auto"/>
              <w:right w:val="single" w:sz="4" w:space="0" w:color="auto"/>
            </w:tcBorders>
            <w:shd w:val="clear" w:color="auto" w:fill="auto"/>
            <w:noWrap/>
            <w:hideMark/>
          </w:tcPr>
          <w:p w14:paraId="7504EF52"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Període de conservació</w:t>
            </w:r>
          </w:p>
        </w:tc>
        <w:tc>
          <w:tcPr>
            <w:tcW w:w="5765" w:type="dxa"/>
            <w:tcBorders>
              <w:top w:val="nil"/>
              <w:left w:val="nil"/>
              <w:bottom w:val="single" w:sz="4" w:space="0" w:color="auto"/>
              <w:right w:val="single" w:sz="4" w:space="0" w:color="auto"/>
            </w:tcBorders>
            <w:shd w:val="clear" w:color="auto" w:fill="auto"/>
            <w:noWrap/>
            <w:hideMark/>
          </w:tcPr>
          <w:p w14:paraId="595E07EF" w14:textId="2DDA5ED4"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No s'ha definit.</w:t>
            </w:r>
          </w:p>
        </w:tc>
      </w:tr>
      <w:tr w:rsidR="006C42C1" w:rsidRPr="006C42C1" w14:paraId="22A065C9" w14:textId="77777777" w:rsidTr="00475675">
        <w:trPr>
          <w:trHeight w:val="870"/>
        </w:trPr>
        <w:tc>
          <w:tcPr>
            <w:tcW w:w="3400" w:type="dxa"/>
            <w:tcBorders>
              <w:top w:val="nil"/>
              <w:left w:val="single" w:sz="4" w:space="0" w:color="auto"/>
              <w:bottom w:val="single" w:sz="4" w:space="0" w:color="auto"/>
              <w:right w:val="single" w:sz="4" w:space="0" w:color="auto"/>
            </w:tcBorders>
            <w:shd w:val="clear" w:color="auto" w:fill="auto"/>
            <w:noWrap/>
            <w:hideMark/>
          </w:tcPr>
          <w:p w14:paraId="085E5AC6"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Categories dels cessionaris</w:t>
            </w:r>
          </w:p>
        </w:tc>
        <w:tc>
          <w:tcPr>
            <w:tcW w:w="5765" w:type="dxa"/>
            <w:tcBorders>
              <w:top w:val="nil"/>
              <w:left w:val="nil"/>
              <w:bottom w:val="single" w:sz="4" w:space="0" w:color="auto"/>
              <w:right w:val="single" w:sz="4" w:space="0" w:color="auto"/>
            </w:tcBorders>
            <w:shd w:val="clear" w:color="auto" w:fill="auto"/>
            <w:hideMark/>
          </w:tcPr>
          <w:p w14:paraId="26CD075E"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Associacions i organitzacions sense ànim de lucre, administracions públiques amb competència en la matèria, altres òrgans de l'Administració pública.</w:t>
            </w:r>
          </w:p>
        </w:tc>
      </w:tr>
      <w:tr w:rsidR="006C42C1" w:rsidRPr="006C42C1" w14:paraId="788FA14E" w14:textId="77777777" w:rsidTr="00475675">
        <w:trPr>
          <w:trHeight w:val="290"/>
        </w:trPr>
        <w:tc>
          <w:tcPr>
            <w:tcW w:w="3400" w:type="dxa"/>
            <w:tcBorders>
              <w:top w:val="nil"/>
              <w:left w:val="single" w:sz="4" w:space="0" w:color="auto"/>
              <w:bottom w:val="single" w:sz="4" w:space="0" w:color="auto"/>
              <w:right w:val="single" w:sz="4" w:space="0" w:color="auto"/>
            </w:tcBorders>
            <w:shd w:val="clear" w:color="auto" w:fill="auto"/>
            <w:noWrap/>
            <w:hideMark/>
          </w:tcPr>
          <w:p w14:paraId="7E6D922D"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Legitimació del tractament</w:t>
            </w:r>
          </w:p>
        </w:tc>
        <w:tc>
          <w:tcPr>
            <w:tcW w:w="5765" w:type="dxa"/>
            <w:tcBorders>
              <w:top w:val="nil"/>
              <w:left w:val="nil"/>
              <w:bottom w:val="single" w:sz="4" w:space="0" w:color="auto"/>
              <w:right w:val="single" w:sz="4" w:space="0" w:color="auto"/>
            </w:tcBorders>
            <w:shd w:val="clear" w:color="auto" w:fill="auto"/>
            <w:noWrap/>
            <w:hideMark/>
          </w:tcPr>
          <w:p w14:paraId="4C8DD776" w14:textId="3C08D773" w:rsidR="006C42C1" w:rsidRPr="00FF576A" w:rsidRDefault="00BF4618"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 xml:space="preserve">Exercici de poders públics i missió d'interès públic en relació amb la Llei orgànica 1/1979, de 26 de setembre, general penitenciària i les corresponents normes de desplegament, el Reial decret 3482/1983, de 28 de desembre, sobre traspàs de serveis de l’Estat a la Generalitat de Catalunya en matèria d’Administració </w:t>
            </w:r>
            <w:r w:rsidRPr="00FF576A">
              <w:rPr>
                <w:rFonts w:ascii="Arial" w:eastAsia="Times New Roman" w:hAnsi="Arial" w:cs="Arial"/>
                <w:color w:val="000000"/>
                <w:lang w:eastAsia="ca-ES"/>
              </w:rPr>
              <w:lastRenderedPageBreak/>
              <w:t>penitenciària i la Llei orgànica 7/2021, de 26 de maig, de protecció de dades personals tractades per a fins de prevenció, detecció, investigació i enjudiciament d’infraccions penals i d’execució de sancions penals.</w:t>
            </w:r>
          </w:p>
        </w:tc>
      </w:tr>
      <w:tr w:rsidR="006C42C1" w:rsidRPr="006C42C1" w14:paraId="698B8F63" w14:textId="77777777" w:rsidTr="00475675">
        <w:trPr>
          <w:trHeight w:val="580"/>
        </w:trPr>
        <w:tc>
          <w:tcPr>
            <w:tcW w:w="3400" w:type="dxa"/>
            <w:tcBorders>
              <w:top w:val="nil"/>
              <w:left w:val="single" w:sz="4" w:space="0" w:color="auto"/>
              <w:bottom w:val="single" w:sz="4" w:space="0" w:color="auto"/>
              <w:right w:val="single" w:sz="4" w:space="0" w:color="auto"/>
            </w:tcBorders>
            <w:shd w:val="clear" w:color="auto" w:fill="auto"/>
            <w:hideMark/>
          </w:tcPr>
          <w:p w14:paraId="392C2C91"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lastRenderedPageBreak/>
              <w:t xml:space="preserve">Llistats països </w:t>
            </w:r>
            <w:proofErr w:type="spellStart"/>
            <w:r w:rsidRPr="00FF576A">
              <w:rPr>
                <w:rFonts w:ascii="Arial" w:eastAsia="Times New Roman" w:hAnsi="Arial" w:cs="Arial"/>
                <w:color w:val="000000"/>
                <w:lang w:eastAsia="ca-ES"/>
              </w:rPr>
              <w:t>transfències</w:t>
            </w:r>
            <w:proofErr w:type="spellEnd"/>
            <w:r w:rsidRPr="00FF576A">
              <w:rPr>
                <w:rFonts w:ascii="Arial" w:eastAsia="Times New Roman" w:hAnsi="Arial" w:cs="Arial"/>
                <w:color w:val="000000"/>
                <w:lang w:eastAsia="ca-ES"/>
              </w:rPr>
              <w:t xml:space="preserve"> fora </w:t>
            </w:r>
            <w:proofErr w:type="spellStart"/>
            <w:r w:rsidRPr="00FF576A">
              <w:rPr>
                <w:rFonts w:ascii="Arial" w:eastAsia="Times New Roman" w:hAnsi="Arial" w:cs="Arial"/>
                <w:color w:val="000000"/>
                <w:lang w:eastAsia="ca-ES"/>
              </w:rPr>
              <w:t>fora</w:t>
            </w:r>
            <w:proofErr w:type="spellEnd"/>
            <w:r w:rsidRPr="00FF576A">
              <w:rPr>
                <w:rFonts w:ascii="Arial" w:eastAsia="Times New Roman" w:hAnsi="Arial" w:cs="Arial"/>
                <w:color w:val="000000"/>
                <w:lang w:eastAsia="ca-ES"/>
              </w:rPr>
              <w:t xml:space="preserve"> d'EEE.</w:t>
            </w:r>
          </w:p>
        </w:tc>
        <w:tc>
          <w:tcPr>
            <w:tcW w:w="5765" w:type="dxa"/>
            <w:tcBorders>
              <w:top w:val="nil"/>
              <w:left w:val="nil"/>
              <w:bottom w:val="single" w:sz="4" w:space="0" w:color="auto"/>
              <w:right w:val="single" w:sz="4" w:space="0" w:color="auto"/>
            </w:tcBorders>
            <w:shd w:val="clear" w:color="auto" w:fill="auto"/>
            <w:noWrap/>
            <w:hideMark/>
          </w:tcPr>
          <w:p w14:paraId="6EB67AA2" w14:textId="2D74C66E"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No aplica.</w:t>
            </w:r>
          </w:p>
        </w:tc>
      </w:tr>
      <w:tr w:rsidR="006C42C1" w:rsidRPr="006C42C1" w14:paraId="771C927F" w14:textId="77777777" w:rsidTr="00475675">
        <w:trPr>
          <w:trHeight w:val="580"/>
        </w:trPr>
        <w:tc>
          <w:tcPr>
            <w:tcW w:w="3400" w:type="dxa"/>
            <w:tcBorders>
              <w:top w:val="nil"/>
              <w:left w:val="single" w:sz="4" w:space="0" w:color="auto"/>
              <w:bottom w:val="single" w:sz="4" w:space="0" w:color="auto"/>
              <w:right w:val="single" w:sz="4" w:space="0" w:color="auto"/>
            </w:tcBorders>
            <w:shd w:val="clear" w:color="auto" w:fill="auto"/>
            <w:noWrap/>
            <w:hideMark/>
          </w:tcPr>
          <w:p w14:paraId="2A08B098"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Mesures de seguretat aplicables</w:t>
            </w:r>
          </w:p>
        </w:tc>
        <w:tc>
          <w:tcPr>
            <w:tcW w:w="5765" w:type="dxa"/>
            <w:tcBorders>
              <w:top w:val="nil"/>
              <w:left w:val="nil"/>
              <w:bottom w:val="single" w:sz="4" w:space="0" w:color="auto"/>
              <w:right w:val="single" w:sz="4" w:space="0" w:color="auto"/>
            </w:tcBorders>
            <w:shd w:val="clear" w:color="auto" w:fill="auto"/>
            <w:hideMark/>
          </w:tcPr>
          <w:p w14:paraId="2A6B72B7" w14:textId="77777777" w:rsidR="006C42C1" w:rsidRPr="00FF576A" w:rsidRDefault="006C42C1" w:rsidP="004709E8">
            <w:pPr>
              <w:spacing w:after="0" w:line="240" w:lineRule="auto"/>
              <w:rPr>
                <w:rFonts w:ascii="Arial" w:eastAsia="Times New Roman" w:hAnsi="Arial" w:cs="Arial"/>
                <w:color w:val="000000"/>
                <w:lang w:eastAsia="ca-ES"/>
              </w:rPr>
            </w:pPr>
            <w:r w:rsidRPr="00FF576A">
              <w:rPr>
                <w:rFonts w:ascii="Arial" w:eastAsia="Times New Roman" w:hAnsi="Arial" w:cs="Arial"/>
                <w:color w:val="000000"/>
                <w:lang w:eastAsia="ca-ES"/>
              </w:rPr>
              <w:t xml:space="preserve">S'apliquen les mesures determinades pel Marc de </w:t>
            </w:r>
            <w:proofErr w:type="spellStart"/>
            <w:r w:rsidRPr="00FF576A">
              <w:rPr>
                <w:rFonts w:ascii="Arial" w:eastAsia="Times New Roman" w:hAnsi="Arial" w:cs="Arial"/>
                <w:color w:val="000000"/>
                <w:lang w:eastAsia="ca-ES"/>
              </w:rPr>
              <w:t>ciberseguretat</w:t>
            </w:r>
            <w:proofErr w:type="spellEnd"/>
            <w:r w:rsidRPr="00FF576A">
              <w:rPr>
                <w:rFonts w:ascii="Arial" w:eastAsia="Times New Roman" w:hAnsi="Arial" w:cs="Arial"/>
                <w:color w:val="000000"/>
                <w:lang w:eastAsia="ca-ES"/>
              </w:rPr>
              <w:t xml:space="preserve"> per a la protecció de dades (MCPD).</w:t>
            </w:r>
          </w:p>
        </w:tc>
      </w:tr>
    </w:tbl>
    <w:p w14:paraId="59535551" w14:textId="77777777" w:rsidR="0099677A" w:rsidRPr="00584A3B" w:rsidRDefault="0099677A" w:rsidP="0099677A">
      <w:pPr>
        <w:pStyle w:val="Ttol3"/>
        <w:spacing w:before="240" w:after="120"/>
        <w:rPr>
          <w:rFonts w:ascii="Arial" w:eastAsia="Times New Roman" w:hAnsi="Arial" w:cs="Arial"/>
          <w:b/>
          <w:color w:val="auto"/>
          <w:sz w:val="22"/>
          <w:szCs w:val="22"/>
          <w:lang w:eastAsia="ca-ES"/>
        </w:rPr>
      </w:pPr>
      <w:r w:rsidRPr="00584A3B">
        <w:rPr>
          <w:rFonts w:ascii="Arial" w:eastAsia="Times New Roman" w:hAnsi="Arial" w:cs="Arial"/>
          <w:b/>
          <w:color w:val="auto"/>
          <w:sz w:val="22"/>
          <w:szCs w:val="22"/>
          <w:lang w:eastAsia="ca-ES"/>
        </w:rPr>
        <w:t>3. Durada</w:t>
      </w:r>
    </w:p>
    <w:p w14:paraId="6CFCE53B" w14:textId="65855630" w:rsidR="0099677A" w:rsidRPr="00C51583" w:rsidRDefault="0099677A" w:rsidP="0099677A">
      <w:pPr>
        <w:spacing w:before="120" w:after="360" w:line="286" w:lineRule="exact"/>
        <w:rPr>
          <w:rFonts w:ascii="Arial" w:eastAsia="Times New Roman" w:hAnsi="Arial" w:cs="Arial"/>
          <w:strike/>
          <w:lang w:eastAsia="ca-ES"/>
        </w:rPr>
      </w:pPr>
      <w:r w:rsidRPr="00542EC9">
        <w:rPr>
          <w:rFonts w:ascii="Arial" w:eastAsia="Times New Roman" w:hAnsi="Arial" w:cs="Arial"/>
          <w:lang w:eastAsia="ca-ES"/>
        </w:rPr>
        <w:t xml:space="preserve">El </w:t>
      </w:r>
      <w:r w:rsidRPr="00215AD2">
        <w:rPr>
          <w:rFonts w:ascii="Arial" w:eastAsia="Times New Roman" w:hAnsi="Arial" w:cs="Arial"/>
          <w:bCs/>
          <w:lang w:eastAsia="ca-ES"/>
        </w:rPr>
        <w:t>projecte</w:t>
      </w:r>
      <w:r w:rsidR="00215AD2" w:rsidRPr="00215AD2">
        <w:rPr>
          <w:rFonts w:ascii="Arial" w:eastAsia="Times New Roman" w:hAnsi="Arial" w:cs="Arial"/>
          <w:bCs/>
          <w:lang w:eastAsia="ca-ES"/>
        </w:rPr>
        <w:t xml:space="preserve"> </w:t>
      </w:r>
      <w:r w:rsidRPr="00215AD2">
        <w:rPr>
          <w:rFonts w:ascii="Arial" w:eastAsia="Times New Roman" w:hAnsi="Arial" w:cs="Arial"/>
          <w:lang w:eastAsia="ca-ES"/>
        </w:rPr>
        <w:t>t</w:t>
      </w:r>
      <w:r>
        <w:rPr>
          <w:rFonts w:ascii="Arial" w:eastAsia="Times New Roman" w:hAnsi="Arial" w:cs="Arial"/>
          <w:lang w:eastAsia="ca-ES"/>
        </w:rPr>
        <w:t xml:space="preserve">indrà la durada </w:t>
      </w:r>
      <w:r w:rsidRPr="00C51583">
        <w:rPr>
          <w:rFonts w:ascii="Arial" w:eastAsia="Times New Roman" w:hAnsi="Arial" w:cs="Arial"/>
          <w:lang w:eastAsia="ca-ES"/>
        </w:rPr>
        <w:t xml:space="preserve">des de..... fins </w:t>
      </w:r>
      <w:r w:rsidR="00235318" w:rsidRPr="00C51583">
        <w:rPr>
          <w:rFonts w:ascii="Arial" w:eastAsia="Times New Roman" w:hAnsi="Arial" w:cs="Arial"/>
          <w:lang w:eastAsia="ca-ES"/>
        </w:rPr>
        <w:t>a ...</w:t>
      </w:r>
      <w:r w:rsidRPr="00C51583">
        <w:rPr>
          <w:rFonts w:ascii="Arial" w:eastAsia="Times New Roman" w:hAnsi="Arial" w:cs="Arial"/>
          <w:lang w:eastAsia="ca-ES"/>
        </w:rPr>
        <w:t xml:space="preserve">___, i com a màxim ____. </w:t>
      </w:r>
    </w:p>
    <w:p w14:paraId="3CF2FC59" w14:textId="77777777" w:rsidR="0099677A" w:rsidRPr="00584A3B" w:rsidRDefault="0099677A" w:rsidP="0099677A">
      <w:pPr>
        <w:pStyle w:val="Ttol3"/>
        <w:spacing w:before="240" w:after="120"/>
        <w:rPr>
          <w:rFonts w:ascii="Arial" w:eastAsia="Times New Roman" w:hAnsi="Arial" w:cs="Arial"/>
          <w:b/>
          <w:color w:val="auto"/>
          <w:sz w:val="22"/>
          <w:szCs w:val="22"/>
          <w:lang w:eastAsia="ca-ES"/>
        </w:rPr>
      </w:pPr>
      <w:r w:rsidRPr="00584A3B">
        <w:rPr>
          <w:rFonts w:ascii="Arial" w:eastAsia="Times New Roman" w:hAnsi="Arial" w:cs="Arial"/>
          <w:b/>
          <w:color w:val="auto"/>
          <w:sz w:val="22"/>
          <w:szCs w:val="22"/>
          <w:lang w:eastAsia="ca-ES"/>
        </w:rPr>
        <w:t>4. Obligacions de l’encarregat del tractament</w:t>
      </w:r>
    </w:p>
    <w:p w14:paraId="50C7BC2C" w14:textId="4C0617B2" w:rsidR="0099677A" w:rsidRPr="00542EC9" w:rsidRDefault="007A125B"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Finalitat</w:t>
      </w:r>
      <w:r w:rsidR="0099677A" w:rsidRPr="00542EC9">
        <w:rPr>
          <w:rFonts w:ascii="Arial" w:eastAsia="Times New Roman" w:hAnsi="Arial" w:cs="Arial"/>
          <w:lang w:eastAsia="ca-ES"/>
        </w:rPr>
        <w:t>. Utilitzar les dades personals objecte de tractament, o les que reculli per ser-hi incloses, només per a la finalitat objecte d’aquest encàrrec. En cap cas pot fer servir les dades per a finalitats pròpies. L’encarregat del tractament accedirà a la "informació confidencial" només si és necessari per a l’execució del projecte subvencionat i exclusivament per als fins autoritzats pel responsable del tractament.</w:t>
      </w:r>
    </w:p>
    <w:p w14:paraId="198AB5A9" w14:textId="1AC63DFB" w:rsidR="0099677A" w:rsidRPr="00542EC9" w:rsidRDefault="007A125B"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Instruccions</w:t>
      </w:r>
      <w:r w:rsidR="0099677A" w:rsidRPr="00542EC9">
        <w:rPr>
          <w:rFonts w:ascii="Arial" w:eastAsia="Times New Roman" w:hAnsi="Arial" w:cs="Arial"/>
          <w:lang w:eastAsia="ca-ES"/>
        </w:rPr>
        <w:t>. Tractar les dades d’acord amb les instruccions del responsable del tractament. L’encarregat del tractament es compromet a complir les instruccions determinades pel responsable del tractament que afecten el desenvolupament de les seves funcions per garantir la confidencialitat i el secret professional de tota la "informació confidencial" i de les dades personals.</w:t>
      </w:r>
    </w:p>
    <w:p w14:paraId="7967C76B" w14:textId="3816BCF9" w:rsidR="0099677A" w:rsidRPr="00542EC9" w:rsidRDefault="007A125B"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Comunicacions</w:t>
      </w:r>
      <w:r w:rsidR="0099677A" w:rsidRPr="00542EC9">
        <w:rPr>
          <w:rFonts w:ascii="Arial" w:eastAsia="Times New Roman" w:hAnsi="Arial" w:cs="Arial"/>
          <w:lang w:eastAsia="ca-ES"/>
        </w:rPr>
        <w:t>. No comunicar les dades a terceres persones, ni tan sols per conservar-les, llevat que compti amb l’autorització expressa del responsable del tractament, en els supòsits legalment admissibles. Per la qual cosa s'obliga explícitament a no divulgar-la, publicar-la, cedir-la, vendre-la, ni d'una altra manera, directament o indirecta, posar-la a disposició de tercers, ni totalment ni parcial, i a complir aquesta obligació fins i tot amb els seus propis familiars o altres membres de l'entitat o empresa que no estiguin autoritzats a accedir a aquesta informació, qualsevol que sigui el suport que la contingui. Això també implica:</w:t>
      </w:r>
    </w:p>
    <w:p w14:paraId="1D5A4876" w14:textId="77777777" w:rsidR="0099677A" w:rsidRPr="00542EC9" w:rsidRDefault="0099677A" w:rsidP="0099677A">
      <w:pPr>
        <w:pStyle w:val="Pargrafdellista"/>
        <w:numPr>
          <w:ilvl w:val="1"/>
          <w:numId w:val="4"/>
        </w:numPr>
        <w:spacing w:before="120" w:after="120" w:line="286" w:lineRule="exact"/>
        <w:ind w:left="1434" w:hanging="357"/>
        <w:contextualSpacing w:val="0"/>
        <w:rPr>
          <w:rFonts w:ascii="Arial" w:eastAsia="Times New Roman" w:hAnsi="Arial" w:cs="Arial"/>
          <w:lang w:eastAsia="ca-ES"/>
        </w:rPr>
      </w:pPr>
      <w:r w:rsidRPr="00542EC9">
        <w:rPr>
          <w:rFonts w:ascii="Arial" w:eastAsia="Times New Roman" w:hAnsi="Arial" w:cs="Arial"/>
          <w:lang w:eastAsia="ca-ES"/>
        </w:rPr>
        <w:t>No fer còpies de la informació a què tingui accés, llevat que sigui necessari per a l’adequada execució del projecte.</w:t>
      </w:r>
    </w:p>
    <w:p w14:paraId="2B9AA29F" w14:textId="77777777" w:rsidR="0099677A" w:rsidRPr="00542EC9" w:rsidRDefault="0099677A" w:rsidP="0099677A">
      <w:pPr>
        <w:pStyle w:val="Pargrafdellista"/>
        <w:numPr>
          <w:ilvl w:val="1"/>
          <w:numId w:val="4"/>
        </w:numPr>
        <w:spacing w:before="120" w:after="360" w:line="286" w:lineRule="exact"/>
        <w:contextualSpacing w:val="0"/>
        <w:rPr>
          <w:rFonts w:ascii="Arial" w:eastAsia="Times New Roman" w:hAnsi="Arial" w:cs="Arial"/>
          <w:lang w:eastAsia="ca-ES"/>
        </w:rPr>
      </w:pPr>
      <w:r w:rsidRPr="00542EC9">
        <w:rPr>
          <w:rFonts w:ascii="Arial" w:eastAsia="Times New Roman" w:hAnsi="Arial" w:cs="Arial"/>
          <w:lang w:eastAsia="ca-ES"/>
        </w:rPr>
        <w:t>Mantenir el deure de secret respecte de les dades de caràcter personal a què hagi tingut accés en virtut del present encàrrec, fins i tot després de finalitzar el seu objecte.</w:t>
      </w:r>
    </w:p>
    <w:p w14:paraId="665D79BD" w14:textId="6F2A9BD5" w:rsidR="0099677A" w:rsidRPr="00542EC9" w:rsidRDefault="007A125B"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Compromís</w:t>
      </w:r>
      <w:r w:rsidR="0099677A" w:rsidRPr="00542EC9">
        <w:rPr>
          <w:rFonts w:ascii="Arial" w:eastAsia="Times New Roman" w:hAnsi="Arial" w:cs="Arial"/>
          <w:lang w:eastAsia="ca-ES"/>
        </w:rPr>
        <w:t>. Garantir que les persones autoritzades per tractar dades personals es comprometen, de forma expressa i per escrit, a respectar la confidencialitat i a complir les mesures de seguretat corresponents, de les quals cal informar-les convenientment. Mantenir a disposició del responsable la documentació que acredita que es compleix l’obligació.</w:t>
      </w:r>
    </w:p>
    <w:p w14:paraId="2B14288B" w14:textId="5D5C9ECD" w:rsidR="0099677A" w:rsidRPr="00542EC9" w:rsidRDefault="007A125B"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lastRenderedPageBreak/>
        <w:t>Formació</w:t>
      </w:r>
      <w:r w:rsidR="0099677A" w:rsidRPr="00542EC9">
        <w:rPr>
          <w:rFonts w:ascii="Arial" w:eastAsia="Times New Roman" w:hAnsi="Arial" w:cs="Arial"/>
          <w:lang w:eastAsia="ca-ES"/>
        </w:rPr>
        <w:t>. Garantir la formació necessària en matèria de protecció de dades personals de les persones autoritzades per tractar dades personals. L’encarregat del tractament instruirà el personal encarregat de rebre la informació confidencial de la seva obligació de rebre, tractar i fer servir la informació i les dades personals que rebi com a confidencials i destinar-les únicament a l’objecte del projecte.</w:t>
      </w:r>
    </w:p>
    <w:p w14:paraId="3F643104" w14:textId="038FB80A" w:rsidR="0099677A" w:rsidRPr="00542EC9" w:rsidRDefault="007A125B" w:rsidP="0099677A">
      <w:pPr>
        <w:pStyle w:val="Pargrafdellista"/>
        <w:numPr>
          <w:ilvl w:val="0"/>
          <w:numId w:val="4"/>
        </w:numPr>
        <w:spacing w:before="120" w:after="120" w:line="286" w:lineRule="exact"/>
        <w:ind w:left="714" w:hanging="357"/>
        <w:contextualSpacing w:val="0"/>
        <w:rPr>
          <w:rFonts w:ascii="Arial" w:eastAsia="Times New Roman" w:hAnsi="Arial" w:cs="Arial"/>
          <w:lang w:eastAsia="ca-ES"/>
        </w:rPr>
      </w:pPr>
      <w:r>
        <w:rPr>
          <w:rFonts w:ascii="Arial" w:eastAsia="Times New Roman" w:hAnsi="Arial" w:cs="Arial"/>
          <w:lang w:eastAsia="ca-ES"/>
        </w:rPr>
        <w:t>Compliment</w:t>
      </w:r>
      <w:r w:rsidR="0099677A" w:rsidRPr="00542EC9">
        <w:rPr>
          <w:rFonts w:ascii="Arial" w:eastAsia="Times New Roman" w:hAnsi="Arial" w:cs="Arial"/>
          <w:lang w:eastAsia="ca-ES"/>
        </w:rPr>
        <w:t xml:space="preserve">. Posar a disposició del responsable tota la informació necessària per demostrar que compleix les seves obligacions, així com per col·laborar en les auditories o les inspeccions que faci el responsable o un altre auditor autoritzat per ell. </w:t>
      </w:r>
    </w:p>
    <w:p w14:paraId="01B93C1A" w14:textId="77777777" w:rsidR="0099677A" w:rsidRPr="00542EC9" w:rsidRDefault="0099677A" w:rsidP="0099677A">
      <w:pPr>
        <w:pStyle w:val="Pargrafdellista"/>
        <w:spacing w:before="120" w:after="360" w:line="286" w:lineRule="exact"/>
        <w:contextualSpacing w:val="0"/>
        <w:rPr>
          <w:rFonts w:ascii="Arial" w:eastAsia="Times New Roman" w:hAnsi="Arial" w:cs="Arial"/>
          <w:iCs/>
          <w:lang w:eastAsia="ca-ES"/>
        </w:rPr>
      </w:pPr>
      <w:r w:rsidRPr="00542EC9">
        <w:rPr>
          <w:rFonts w:ascii="Arial" w:eastAsia="Times New Roman" w:hAnsi="Arial" w:cs="Arial"/>
          <w:iCs/>
          <w:lang w:eastAsia="ca-ES"/>
        </w:rPr>
        <w:t>L’encarregat del tractament es sotmetrà al calendari propi d’auditories de la Generalitat de Catalunya i es realitzarà amb la seva sistemàtica i metodologia.</w:t>
      </w:r>
    </w:p>
    <w:p w14:paraId="3A435629" w14:textId="628BD1D4" w:rsidR="0099677A" w:rsidRPr="00542EC9" w:rsidRDefault="008D5E7F"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Incidències</w:t>
      </w:r>
      <w:r w:rsidR="0099677A" w:rsidRPr="00542EC9">
        <w:rPr>
          <w:rFonts w:ascii="Arial" w:eastAsia="Times New Roman" w:hAnsi="Arial" w:cs="Arial"/>
          <w:lang w:eastAsia="ca-ES"/>
        </w:rPr>
        <w:t>. L’encarregat del tractament ha de posar en coneixement del responsable del fitxer o tractament, de manera immediata, qualsevol incidència que es produeixi durant l’execució del contracte que pugui afectar la integritat, disponibilitat o confidencialitat de les dades de caràcter personal tractades.</w:t>
      </w:r>
    </w:p>
    <w:p w14:paraId="444D3CE3" w14:textId="0666041D" w:rsidR="0099677A" w:rsidRPr="007E4C55" w:rsidRDefault="008D5E7F" w:rsidP="0099677A">
      <w:pPr>
        <w:pStyle w:val="Pargrafdellista"/>
        <w:numPr>
          <w:ilvl w:val="0"/>
          <w:numId w:val="4"/>
        </w:numPr>
        <w:spacing w:before="120" w:after="360" w:line="286" w:lineRule="exact"/>
        <w:contextualSpacing w:val="0"/>
        <w:rPr>
          <w:rFonts w:ascii="Arial" w:eastAsia="Times New Roman" w:hAnsi="Arial" w:cs="Arial"/>
          <w:iCs/>
          <w:lang w:eastAsia="ca-ES"/>
        </w:rPr>
      </w:pPr>
      <w:r>
        <w:rPr>
          <w:rFonts w:ascii="Arial" w:eastAsia="Times New Roman" w:hAnsi="Arial" w:cs="Arial"/>
          <w:lang w:eastAsia="ca-ES"/>
        </w:rPr>
        <w:t>Continuïtat</w:t>
      </w:r>
      <w:r w:rsidR="0099677A" w:rsidRPr="00542EC9">
        <w:rPr>
          <w:rFonts w:ascii="Arial" w:eastAsia="Times New Roman" w:hAnsi="Arial" w:cs="Arial"/>
          <w:lang w:eastAsia="ca-ES"/>
        </w:rPr>
        <w:t>. Un cop complerta la prestació, l’encarregat ha de:</w:t>
      </w:r>
      <w:r w:rsidR="00401379">
        <w:rPr>
          <w:rFonts w:ascii="Arial" w:eastAsia="Times New Roman" w:hAnsi="Arial" w:cs="Arial"/>
          <w:lang w:eastAsia="ca-ES"/>
        </w:rPr>
        <w:t xml:space="preserve"> </w:t>
      </w:r>
    </w:p>
    <w:p w14:paraId="6225A0B6" w14:textId="77777777" w:rsidR="0099677A" w:rsidRPr="00C51583" w:rsidRDefault="0099677A" w:rsidP="0099677A">
      <w:pPr>
        <w:pStyle w:val="Pargrafdellista"/>
        <w:spacing w:before="120" w:after="120" w:line="286" w:lineRule="exact"/>
        <w:ind w:left="1418"/>
        <w:contextualSpacing w:val="0"/>
        <w:rPr>
          <w:rFonts w:ascii="Arial" w:eastAsia="Times New Roman" w:hAnsi="Arial" w:cs="Arial"/>
          <w:i/>
          <w:lang w:eastAsia="ca-ES"/>
        </w:rPr>
      </w:pPr>
      <w:r w:rsidRPr="00C51583">
        <w:rPr>
          <w:rFonts w:ascii="Arial" w:eastAsia="Times New Roman" w:hAnsi="Arial" w:cs="Arial"/>
          <w:bCs/>
          <w:i/>
          <w:lang w:eastAsia="ca-ES"/>
        </w:rPr>
        <w:t></w:t>
      </w:r>
      <w:r w:rsidRPr="00C51583">
        <w:rPr>
          <w:rFonts w:ascii="Arial" w:eastAsia="Times New Roman" w:hAnsi="Arial" w:cs="Arial"/>
          <w:i/>
          <w:lang w:eastAsia="ca-ES"/>
        </w:rPr>
        <w:t xml:space="preserve"> Retornar al responsable del tractament les còpies de les dades de caràcter personal i els suports on constin. La devolució ha de comportar la destrucció de les còpies i l'esborrament total de les dades existents en els equips informàtics utilitzats per l'encarregat. </w:t>
      </w:r>
    </w:p>
    <w:p w14:paraId="271FE81D" w14:textId="77777777" w:rsidR="0099677A" w:rsidRPr="00542EC9" w:rsidRDefault="0099677A" w:rsidP="0099677A">
      <w:pPr>
        <w:pStyle w:val="Pargrafdellista"/>
        <w:spacing w:before="120" w:after="360" w:line="286" w:lineRule="exact"/>
        <w:contextualSpacing w:val="0"/>
        <w:rPr>
          <w:rFonts w:ascii="Arial" w:eastAsia="Times New Roman" w:hAnsi="Arial" w:cs="Arial"/>
          <w:lang w:eastAsia="ca-ES"/>
        </w:rPr>
      </w:pPr>
      <w:r w:rsidRPr="00542EC9">
        <w:rPr>
          <w:rFonts w:ascii="Arial" w:eastAsia="Times New Roman" w:hAnsi="Arial" w:cs="Arial"/>
          <w:lang w:eastAsia="ca-ES"/>
        </w:rPr>
        <w:t xml:space="preserve">El termini màxim per a la devolució/destrucció és d’un mes des del cessament absolut de l’activitat de tractament. No obstant això, l'encarregat pot conservar-ne una còpia, amb les dades degudament bloquejades, mentre es puguin derivar responsabilitats de l'execució de la prestació. </w:t>
      </w:r>
    </w:p>
    <w:p w14:paraId="0E18652C" w14:textId="77777777" w:rsidR="0099677A" w:rsidRPr="00DF3733" w:rsidRDefault="0099677A" w:rsidP="0099677A">
      <w:pPr>
        <w:pStyle w:val="Pargrafdellista"/>
        <w:spacing w:before="120" w:after="360" w:line="286" w:lineRule="exact"/>
        <w:contextualSpacing w:val="0"/>
        <w:rPr>
          <w:rFonts w:ascii="Arial" w:eastAsia="Times New Roman" w:hAnsi="Arial" w:cs="Arial"/>
          <w:iCs/>
          <w:color w:val="0070C0"/>
          <w:lang w:eastAsia="ca-ES"/>
        </w:rPr>
      </w:pPr>
      <w:r w:rsidRPr="00542EC9">
        <w:rPr>
          <w:rFonts w:ascii="Arial" w:eastAsia="Times New Roman" w:hAnsi="Arial" w:cs="Arial"/>
          <w:iCs/>
          <w:lang w:eastAsia="ca-ES"/>
        </w:rPr>
        <w:t>L’encarregat ha de certificar per escrit la destrucció de les còpies i lliurar-ho al res</w:t>
      </w:r>
      <w:r>
        <w:rPr>
          <w:rFonts w:ascii="Arial" w:eastAsia="Times New Roman" w:hAnsi="Arial" w:cs="Arial"/>
          <w:iCs/>
          <w:lang w:eastAsia="ca-ES"/>
        </w:rPr>
        <w:t>ponsable en un termini màxim d’1 mes</w:t>
      </w:r>
      <w:r w:rsidRPr="00DF3733">
        <w:rPr>
          <w:rFonts w:ascii="Arial" w:eastAsia="Times New Roman" w:hAnsi="Arial" w:cs="Arial"/>
          <w:i/>
          <w:iCs/>
          <w:color w:val="0070C0"/>
          <w:lang w:eastAsia="ca-ES"/>
        </w:rPr>
        <w:t>.</w:t>
      </w:r>
    </w:p>
    <w:p w14:paraId="58EE0B25" w14:textId="794D3188" w:rsidR="0099677A" w:rsidRPr="00542EC9" w:rsidRDefault="00803CC1"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Deure de Secret</w:t>
      </w:r>
      <w:r w:rsidR="0099677A" w:rsidRPr="00542EC9">
        <w:rPr>
          <w:rFonts w:ascii="Arial" w:eastAsia="Times New Roman" w:hAnsi="Arial" w:cs="Arial"/>
          <w:lang w:eastAsia="ca-ES"/>
        </w:rPr>
        <w:t>. Sens perjudici del deure de confidencialitat de les dades que té l’entitat beneficiària, qualsevol dels seus treballadors relacionat amb el projecte executat està obligat, d’acord amb el que preveu la normativa esmentada, a mantenir la reserva oportuna sobre la informació del Departament de Justícia</w:t>
      </w:r>
      <w:r w:rsidR="0099677A">
        <w:rPr>
          <w:rFonts w:ascii="Arial" w:eastAsia="Times New Roman" w:hAnsi="Arial" w:cs="Arial"/>
          <w:lang w:eastAsia="ca-ES"/>
        </w:rPr>
        <w:t xml:space="preserve"> </w:t>
      </w:r>
      <w:r w:rsidR="0099677A" w:rsidRPr="00215AD2">
        <w:rPr>
          <w:rFonts w:ascii="Arial" w:eastAsia="Times New Roman" w:hAnsi="Arial" w:cs="Arial"/>
          <w:lang w:eastAsia="ca-ES"/>
        </w:rPr>
        <w:t>i Qualitat Democràtica, que obtingui en l’exercici de les seves funcions i a no facilitar</w:t>
      </w:r>
      <w:r w:rsidR="0099677A">
        <w:rPr>
          <w:rFonts w:ascii="Arial" w:eastAsia="Times New Roman" w:hAnsi="Arial" w:cs="Arial"/>
          <w:lang w:eastAsia="ca-ES"/>
        </w:rPr>
        <w:t xml:space="preserve">-la a </w:t>
      </w:r>
      <w:r w:rsidR="0099677A" w:rsidRPr="00542EC9">
        <w:rPr>
          <w:rFonts w:ascii="Arial" w:eastAsia="Times New Roman" w:hAnsi="Arial" w:cs="Arial"/>
          <w:lang w:eastAsia="ca-ES"/>
        </w:rPr>
        <w:t>persones alienes a la intervenció.</w:t>
      </w:r>
    </w:p>
    <w:p w14:paraId="3F2E7331" w14:textId="1790BA40" w:rsidR="0099677A" w:rsidRDefault="00803CC1" w:rsidP="0099677A">
      <w:pPr>
        <w:pStyle w:val="Pargrafdellista"/>
        <w:numPr>
          <w:ilvl w:val="0"/>
          <w:numId w:val="4"/>
        </w:numPr>
        <w:spacing w:before="120" w:after="360" w:line="286" w:lineRule="exact"/>
        <w:contextualSpacing w:val="0"/>
        <w:rPr>
          <w:rFonts w:ascii="Arial" w:eastAsia="Times New Roman" w:hAnsi="Arial" w:cs="Arial"/>
          <w:lang w:eastAsia="ca-ES"/>
        </w:rPr>
      </w:pPr>
      <w:r>
        <w:rPr>
          <w:rFonts w:ascii="Arial" w:eastAsia="Times New Roman" w:hAnsi="Arial" w:cs="Arial"/>
          <w:lang w:eastAsia="ca-ES"/>
        </w:rPr>
        <w:t>Còpies</w:t>
      </w:r>
      <w:r w:rsidR="0099677A" w:rsidRPr="00542EC9">
        <w:rPr>
          <w:rFonts w:ascii="Arial" w:eastAsia="Times New Roman" w:hAnsi="Arial" w:cs="Arial"/>
          <w:lang w:eastAsia="ca-ES"/>
        </w:rPr>
        <w:t>. L’encarregat del tractament no pot fer còpies de la informació a què tingui accés, llevat que sigui necessari per a l’adequada execució de les activitats del projecte, i ha de mantenir el deure de secret respecte de les dades de caràcter personal a què hagi tingut accés en virtut del present encàrrec, fins i tot després de finalitzar el seu objecte. Existeix una vigència indefinida del deure de secret i s’habilita el bloqueig pertinent de les dades.</w:t>
      </w:r>
    </w:p>
    <w:p w14:paraId="7405F617" w14:textId="2C1A4FB1" w:rsidR="0099677A" w:rsidRDefault="00D340F8" w:rsidP="0099677A">
      <w:pPr>
        <w:pStyle w:val="Pargrafdellista"/>
        <w:numPr>
          <w:ilvl w:val="0"/>
          <w:numId w:val="4"/>
        </w:numPr>
        <w:spacing w:before="120" w:after="360" w:line="286" w:lineRule="exact"/>
        <w:ind w:left="714" w:hanging="357"/>
        <w:contextualSpacing w:val="0"/>
        <w:rPr>
          <w:rFonts w:ascii="Arial" w:eastAsia="Times New Roman" w:hAnsi="Arial" w:cs="Arial"/>
          <w:lang w:eastAsia="ca-ES"/>
        </w:rPr>
      </w:pPr>
      <w:r>
        <w:rPr>
          <w:rFonts w:ascii="Arial" w:eastAsia="Times New Roman" w:hAnsi="Arial" w:cs="Arial"/>
          <w:lang w:eastAsia="ca-ES"/>
        </w:rPr>
        <w:lastRenderedPageBreak/>
        <w:t>Subcontractació</w:t>
      </w:r>
    </w:p>
    <w:p w14:paraId="73948FE8" w14:textId="760DC6DF" w:rsidR="0099677A" w:rsidRPr="00E72C1B" w:rsidRDefault="0099677A" w:rsidP="0099677A">
      <w:pPr>
        <w:pStyle w:val="Pargrafdellista"/>
        <w:spacing w:before="120" w:after="360" w:line="286" w:lineRule="exact"/>
        <w:contextualSpacing w:val="0"/>
        <w:rPr>
          <w:rFonts w:ascii="Arial" w:eastAsia="Times New Roman" w:hAnsi="Arial" w:cs="Arial"/>
          <w:lang w:eastAsia="ca-ES"/>
        </w:rPr>
      </w:pPr>
      <w:r w:rsidRPr="00E72C1B">
        <w:rPr>
          <w:rFonts w:ascii="Arial" w:eastAsia="Times New Roman" w:hAnsi="Arial" w:cs="Arial"/>
          <w:lang w:eastAsia="ca-ES"/>
        </w:rPr>
        <w:t xml:space="preserve">Per subcontractar amb altres empreses, l'encarregat ha de comunicar aquest fet per escrit al responsable i identificar de forma clara i inequívoca l'empresa </w:t>
      </w:r>
      <w:proofErr w:type="spellStart"/>
      <w:r w:rsidRPr="00E72C1B">
        <w:rPr>
          <w:rFonts w:ascii="Arial" w:eastAsia="Times New Roman" w:hAnsi="Arial" w:cs="Arial"/>
          <w:lang w:eastAsia="ca-ES"/>
        </w:rPr>
        <w:t>subcontractista</w:t>
      </w:r>
      <w:proofErr w:type="spellEnd"/>
      <w:r w:rsidRPr="00E72C1B">
        <w:rPr>
          <w:rFonts w:ascii="Arial" w:eastAsia="Times New Roman" w:hAnsi="Arial" w:cs="Arial"/>
          <w:lang w:eastAsia="ca-ES"/>
        </w:rPr>
        <w:t xml:space="preserve"> i les seves dades de contacte.</w:t>
      </w:r>
      <w:r w:rsidR="00CD69C9">
        <w:rPr>
          <w:rFonts w:ascii="Arial" w:eastAsia="Times New Roman" w:hAnsi="Arial" w:cs="Arial"/>
          <w:lang w:eastAsia="ca-ES"/>
        </w:rPr>
        <w:t xml:space="preserve"> Aquesta comunicació s’ha d’efectuar </w:t>
      </w:r>
      <w:r w:rsidR="00CD69C9" w:rsidRPr="00C51583">
        <w:rPr>
          <w:rFonts w:ascii="Arial" w:eastAsia="Times New Roman" w:hAnsi="Arial" w:cs="Arial"/>
          <w:lang w:eastAsia="ca-ES"/>
        </w:rPr>
        <w:t>de forma prèvia i per escrit</w:t>
      </w:r>
      <w:r w:rsidRPr="00C51583">
        <w:rPr>
          <w:rFonts w:ascii="Arial" w:eastAsia="Times New Roman" w:hAnsi="Arial" w:cs="Arial"/>
          <w:lang w:eastAsia="ca-ES"/>
        </w:rPr>
        <w:t xml:space="preserve"> </w:t>
      </w:r>
      <w:r w:rsidR="00CD69C9">
        <w:rPr>
          <w:rFonts w:ascii="Arial" w:eastAsia="Times New Roman" w:hAnsi="Arial" w:cs="Arial"/>
          <w:lang w:eastAsia="ca-ES"/>
        </w:rPr>
        <w:t>en el termini d’1 mes.</w:t>
      </w:r>
    </w:p>
    <w:p w14:paraId="2561AE0B" w14:textId="77777777" w:rsidR="0099677A" w:rsidRPr="00E72C1B" w:rsidRDefault="0099677A" w:rsidP="0099677A">
      <w:pPr>
        <w:pStyle w:val="Pargrafdellista"/>
        <w:spacing w:before="120" w:after="360" w:line="286" w:lineRule="exact"/>
        <w:contextualSpacing w:val="0"/>
        <w:rPr>
          <w:rFonts w:ascii="Arial" w:eastAsia="Times New Roman" w:hAnsi="Arial" w:cs="Arial"/>
          <w:lang w:eastAsia="ca-ES"/>
        </w:rPr>
      </w:pPr>
      <w:r w:rsidRPr="00E72C1B">
        <w:rPr>
          <w:rFonts w:ascii="Arial" w:eastAsia="Times New Roman" w:hAnsi="Arial" w:cs="Arial"/>
          <w:lang w:eastAsia="ca-ES"/>
        </w:rPr>
        <w:t xml:space="preserve">El </w:t>
      </w:r>
      <w:proofErr w:type="spellStart"/>
      <w:r w:rsidRPr="00E72C1B">
        <w:rPr>
          <w:rFonts w:ascii="Arial" w:eastAsia="Times New Roman" w:hAnsi="Arial" w:cs="Arial"/>
          <w:lang w:eastAsia="ca-ES"/>
        </w:rPr>
        <w:t>subcontractista</w:t>
      </w:r>
      <w:proofErr w:type="spellEnd"/>
      <w:r w:rsidRPr="00E72C1B">
        <w:rPr>
          <w:rFonts w:ascii="Arial" w:eastAsia="Times New Roman" w:hAnsi="Arial" w:cs="Arial"/>
          <w:lang w:eastAsia="ca-ES"/>
        </w:rPr>
        <w:t>,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l’encarregat ho incompleix, l'encarregat inicial continua sent plenament responsable davant el responsable pel que fa al compliment de les obligacions.</w:t>
      </w:r>
    </w:p>
    <w:p w14:paraId="2F5EB217" w14:textId="77777777" w:rsidR="0099677A" w:rsidRPr="00922F6B" w:rsidRDefault="0099677A" w:rsidP="0099677A">
      <w:pPr>
        <w:pStyle w:val="Ttol3"/>
        <w:spacing w:before="240" w:after="120"/>
        <w:rPr>
          <w:rFonts w:ascii="Arial" w:eastAsia="Times New Roman" w:hAnsi="Arial" w:cs="Arial"/>
          <w:b/>
          <w:color w:val="auto"/>
          <w:sz w:val="22"/>
          <w:szCs w:val="22"/>
          <w:lang w:eastAsia="ca-ES"/>
        </w:rPr>
      </w:pPr>
      <w:r w:rsidRPr="00584A3B">
        <w:rPr>
          <w:rFonts w:ascii="Arial" w:eastAsia="Times New Roman" w:hAnsi="Arial" w:cs="Arial"/>
          <w:b/>
          <w:color w:val="auto"/>
          <w:sz w:val="22"/>
          <w:szCs w:val="22"/>
          <w:lang w:eastAsia="ca-ES"/>
        </w:rPr>
        <w:t xml:space="preserve">5. </w:t>
      </w:r>
      <w:r w:rsidRPr="00922F6B">
        <w:rPr>
          <w:rFonts w:ascii="Arial" w:eastAsia="Times New Roman" w:hAnsi="Arial" w:cs="Arial"/>
          <w:b/>
          <w:color w:val="auto"/>
          <w:sz w:val="22"/>
          <w:szCs w:val="22"/>
          <w:lang w:eastAsia="ca-ES"/>
        </w:rPr>
        <w:t>Les mesures de seguretat</w:t>
      </w:r>
    </w:p>
    <w:p w14:paraId="7238175E" w14:textId="7B32EF8D" w:rsidR="008D3800" w:rsidRPr="00922F6B" w:rsidRDefault="008D3800" w:rsidP="008D3800">
      <w:pPr>
        <w:spacing w:before="120" w:after="360" w:line="286" w:lineRule="exact"/>
        <w:rPr>
          <w:rFonts w:ascii="Arial" w:eastAsia="Calibri" w:hAnsi="Arial" w:cs="Arial"/>
          <w:iCs/>
        </w:rPr>
      </w:pPr>
      <w:r w:rsidRPr="00922F6B">
        <w:rPr>
          <w:rFonts w:ascii="Arial" w:eastAsia="Calibri" w:hAnsi="Arial" w:cs="Arial"/>
          <w:iCs/>
        </w:rPr>
        <w:t>El responsable del tractament ha d’avaluar l’impacte de les operacions de tractament en la protecció de les dades personals, segons els supòsits establerts a l’RGPD. En qualsevol cas l’encarregat del tractament resta obligat a efectuar una anàlisi de riscos del seus tractaments. També ha d’adoptar totes aquelles mesures que, tenint en compte el conjunt de tractaments que duu a terme, siguin necessàries per garantir un nivell de seguretat adequat al risc.</w:t>
      </w:r>
    </w:p>
    <w:p w14:paraId="6CE55BC5" w14:textId="77777777" w:rsidR="008D3800" w:rsidRPr="00922F6B" w:rsidRDefault="008D3800" w:rsidP="008D3800">
      <w:pPr>
        <w:spacing w:before="120" w:after="360" w:line="286" w:lineRule="exact"/>
        <w:rPr>
          <w:rFonts w:ascii="Arial" w:eastAsia="Calibri" w:hAnsi="Arial" w:cs="Arial"/>
          <w:iCs/>
        </w:rPr>
      </w:pPr>
      <w:r w:rsidRPr="00922F6B">
        <w:rPr>
          <w:rFonts w:ascii="Arial" w:eastAsia="Calibri" w:hAnsi="Arial" w:cs="Arial"/>
          <w:iCs/>
        </w:rPr>
        <w:t>El responsable del tractament determinarà les mesures de seguretat tècniques i organitzatives, que siguin necessàries per garantir un nivell de seguretat adequat al risc i que, com a mínim, han de ser:</w:t>
      </w:r>
    </w:p>
    <w:p w14:paraId="35FE80B0" w14:textId="77777777" w:rsidR="008D3800" w:rsidRPr="00922F6B" w:rsidRDefault="008D3800" w:rsidP="000A75BD">
      <w:pPr>
        <w:spacing w:before="120" w:after="120" w:line="286" w:lineRule="exact"/>
        <w:ind w:left="426" w:hanging="284"/>
        <w:rPr>
          <w:rFonts w:ascii="Arial" w:eastAsia="Calibri" w:hAnsi="Arial" w:cs="Arial"/>
          <w:iCs/>
        </w:rPr>
      </w:pPr>
      <w:r w:rsidRPr="00922F6B">
        <w:rPr>
          <w:rFonts w:ascii="Arial" w:eastAsia="Calibri" w:hAnsi="Arial" w:cs="Arial"/>
          <w:iCs/>
        </w:rPr>
        <w:t>-</w:t>
      </w:r>
      <w:r w:rsidRPr="00922F6B">
        <w:rPr>
          <w:rFonts w:ascii="Arial" w:eastAsia="Calibri" w:hAnsi="Arial" w:cs="Arial"/>
          <w:iCs/>
        </w:rPr>
        <w:tab/>
        <w:t xml:space="preserve">La </w:t>
      </w:r>
      <w:proofErr w:type="spellStart"/>
      <w:r w:rsidRPr="00922F6B">
        <w:rPr>
          <w:rFonts w:ascii="Arial" w:eastAsia="Calibri" w:hAnsi="Arial" w:cs="Arial"/>
          <w:iCs/>
        </w:rPr>
        <w:t>pseudonimització</w:t>
      </w:r>
      <w:proofErr w:type="spellEnd"/>
      <w:r w:rsidRPr="00922F6B">
        <w:rPr>
          <w:rFonts w:ascii="Arial" w:eastAsia="Calibri" w:hAnsi="Arial" w:cs="Arial"/>
          <w:iCs/>
        </w:rPr>
        <w:t xml:space="preserve"> i/o el xifrat de dades personals.</w:t>
      </w:r>
    </w:p>
    <w:p w14:paraId="7F9BBDF8" w14:textId="77777777" w:rsidR="008D3800" w:rsidRPr="00922F6B" w:rsidRDefault="008D3800" w:rsidP="000A75BD">
      <w:pPr>
        <w:spacing w:before="120" w:after="120" w:line="286" w:lineRule="exact"/>
        <w:ind w:left="426" w:hanging="284"/>
        <w:rPr>
          <w:rFonts w:ascii="Arial" w:eastAsia="Calibri" w:hAnsi="Arial" w:cs="Arial"/>
          <w:iCs/>
        </w:rPr>
      </w:pPr>
      <w:r w:rsidRPr="00922F6B">
        <w:rPr>
          <w:rFonts w:ascii="Arial" w:eastAsia="Calibri" w:hAnsi="Arial" w:cs="Arial"/>
          <w:iCs/>
        </w:rPr>
        <w:t>-</w:t>
      </w:r>
      <w:r w:rsidRPr="00922F6B">
        <w:rPr>
          <w:rFonts w:ascii="Arial" w:eastAsia="Calibri" w:hAnsi="Arial" w:cs="Arial"/>
          <w:iCs/>
        </w:rPr>
        <w:tab/>
        <w:t>Garantir la disponibilitat, autenticitat, integritat, confidencialitat i traçabilitat dels sistemes i serveis de tractament.</w:t>
      </w:r>
    </w:p>
    <w:p w14:paraId="14D3D1BA" w14:textId="77777777" w:rsidR="008D3800" w:rsidRPr="00922F6B" w:rsidRDefault="008D3800" w:rsidP="000A75BD">
      <w:pPr>
        <w:spacing w:before="120" w:after="120" w:line="286" w:lineRule="exact"/>
        <w:ind w:left="426" w:hanging="284"/>
        <w:rPr>
          <w:rFonts w:ascii="Arial" w:eastAsia="Calibri" w:hAnsi="Arial" w:cs="Arial"/>
          <w:iCs/>
        </w:rPr>
      </w:pPr>
      <w:r w:rsidRPr="00922F6B">
        <w:rPr>
          <w:rFonts w:ascii="Arial" w:eastAsia="Calibri" w:hAnsi="Arial" w:cs="Arial"/>
          <w:iCs/>
        </w:rPr>
        <w:t>-</w:t>
      </w:r>
      <w:r w:rsidRPr="00922F6B">
        <w:rPr>
          <w:rFonts w:ascii="Arial" w:eastAsia="Calibri" w:hAnsi="Arial" w:cs="Arial"/>
          <w:iCs/>
        </w:rPr>
        <w:tab/>
        <w:t>Pla de continuïtat de servei en cas d’incident físic o tècnic.</w:t>
      </w:r>
    </w:p>
    <w:p w14:paraId="3FE8CC4D" w14:textId="1D217F26" w:rsidR="008D3800" w:rsidRPr="00922F6B" w:rsidRDefault="008D3800" w:rsidP="000A75BD">
      <w:pPr>
        <w:spacing w:before="120" w:after="240" w:line="286" w:lineRule="exact"/>
        <w:ind w:left="426" w:hanging="284"/>
        <w:rPr>
          <w:rFonts w:ascii="Arial" w:eastAsia="Calibri" w:hAnsi="Arial" w:cs="Arial"/>
          <w:iCs/>
        </w:rPr>
      </w:pPr>
      <w:r w:rsidRPr="00922F6B">
        <w:rPr>
          <w:rFonts w:ascii="Arial" w:eastAsia="Calibri" w:hAnsi="Arial" w:cs="Arial"/>
          <w:iCs/>
        </w:rPr>
        <w:t>-</w:t>
      </w:r>
      <w:r w:rsidRPr="00922F6B">
        <w:rPr>
          <w:rFonts w:ascii="Arial" w:eastAsia="Calibri" w:hAnsi="Arial" w:cs="Arial"/>
          <w:iCs/>
        </w:rPr>
        <w:tab/>
        <w:t>Un sistema de gestió de la seguretat de la informació (PDCA).</w:t>
      </w:r>
    </w:p>
    <w:p w14:paraId="5EE2EAE1" w14:textId="36071590" w:rsidR="0099677A" w:rsidRPr="00150938" w:rsidRDefault="0099677A" w:rsidP="0099677A">
      <w:pPr>
        <w:spacing w:before="120" w:after="360" w:line="286" w:lineRule="exact"/>
        <w:rPr>
          <w:rFonts w:ascii="Arial" w:eastAsia="Calibri" w:hAnsi="Arial" w:cs="Arial"/>
          <w:iCs/>
        </w:rPr>
      </w:pPr>
      <w:r w:rsidRPr="00150938">
        <w:rPr>
          <w:rFonts w:ascii="Arial" w:eastAsia="Calibri" w:hAnsi="Arial" w:cs="Arial"/>
          <w:iCs/>
        </w:rPr>
        <w:t>Pel que respecta al tractament automatitzat, el responsable o encarregat del tractament, arran d'una avaluació dels riscos, posarà en pràctica mesures de control amb el següent propòsit:</w:t>
      </w:r>
    </w:p>
    <w:p w14:paraId="4259A15D"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a) En el control d'accés als equipaments, denegar l'accés a persones no autoritzades als equipaments utilitzats per al tractament.</w:t>
      </w:r>
    </w:p>
    <w:p w14:paraId="03904EA5"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b) En el control dels suports de dades, impedir que aquests puguin ser llegits, copiats, modificats o cancel·lats per persones no autoritzades.</w:t>
      </w:r>
    </w:p>
    <w:p w14:paraId="5225CBF5"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lastRenderedPageBreak/>
        <w:t>c) En el control de l'emmagatzemament, impedir que s'introdueixin sense autorització dades personals, o que aquests puguin inspeccionar-se, modificar-se o suprimir-se sense autorització.</w:t>
      </w:r>
    </w:p>
    <w:p w14:paraId="0F0E62CE"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d) En el control dels usuaris, impedir que els sistemes de tractament automatitzat puguin ser utilitzats per persones no autoritzades per mitjà d'instal·lacions de transmissió de dades.</w:t>
      </w:r>
    </w:p>
    <w:p w14:paraId="35F1226C"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e) En el control de l'accés a les dades, garantir que les persones autoritzades a utilitzar un sistema de tractament automatitzat, només puguin tenir accés a les dades personals per a les quals han estat autoritzats.</w:t>
      </w:r>
    </w:p>
    <w:p w14:paraId="7EC25BCD"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f) En el control de la transmissió, garantir que sigui possible verificar i establir a quins organismes s'han transmès o poden transmetre's, o a la disposició del qual poden posar-se les dades personals mitjançant equipaments de comunicació de dades.</w:t>
      </w:r>
    </w:p>
    <w:p w14:paraId="0148CE1F"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g) En el control de la introducció, garantir que pugui verificar-se i constatar-se, a posteriori, quines dades personals s'han introduït en els sistemes de tractament automatitzat, en quin moment i qui els ha introduït.</w:t>
      </w:r>
    </w:p>
    <w:p w14:paraId="61183E79"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h) En el control del transport, impedir que durant les transferències de dades personals o durant el transport de suports de dades, les dades personals puguin ser llegides, copiades, modificats o suprimits sense autorització.</w:t>
      </w:r>
    </w:p>
    <w:p w14:paraId="7A217F2C" w14:textId="77777777" w:rsidR="0099677A" w:rsidRPr="00150938"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i) En el control de restabliment, garantir que els sistemes instal·lats puguin restablir-se en cas d'interrupció.</w:t>
      </w:r>
    </w:p>
    <w:p w14:paraId="7218B0C5" w14:textId="77777777" w:rsidR="0099677A" w:rsidRDefault="0099677A" w:rsidP="0099677A">
      <w:pPr>
        <w:spacing w:before="120" w:after="120" w:line="286" w:lineRule="exact"/>
        <w:ind w:left="708"/>
        <w:rPr>
          <w:rFonts w:ascii="Arial" w:eastAsia="Calibri" w:hAnsi="Arial" w:cs="Arial"/>
          <w:iCs/>
        </w:rPr>
      </w:pPr>
      <w:r w:rsidRPr="00150938">
        <w:rPr>
          <w:rFonts w:ascii="Arial" w:eastAsia="Calibri" w:hAnsi="Arial" w:cs="Arial"/>
          <w:iCs/>
        </w:rPr>
        <w:t>j) En el control de fiabilitat i integritat, garantir que les funcions del sistema no presentin defectes, que els errors de funcionament siguin assenyalats i que les dades personals emmagatzemades no es degradin per errors de funcionament del sistema.</w:t>
      </w:r>
    </w:p>
    <w:p w14:paraId="38426416" w14:textId="48070A8F" w:rsidR="0099677A" w:rsidRPr="00922F6B" w:rsidRDefault="0099677A" w:rsidP="0099677A">
      <w:pPr>
        <w:spacing w:before="360" w:after="120" w:line="286" w:lineRule="exact"/>
        <w:rPr>
          <w:rFonts w:ascii="Arial" w:eastAsia="Calibri" w:hAnsi="Arial" w:cs="Arial"/>
          <w:iCs/>
        </w:rPr>
      </w:pPr>
      <w:r w:rsidRPr="00922F6B">
        <w:rPr>
          <w:rFonts w:ascii="Arial" w:eastAsia="Calibri" w:hAnsi="Arial" w:cs="Arial"/>
          <w:iCs/>
        </w:rPr>
        <w:t>En el cas que no s’hagin definit mesures concretes per al tractament, la implementació de mesures de seguretat es farà seguint l’Esquema Nacional de Seguretat i el marc sectorial de seguretat de la informació de l’execució pen</w:t>
      </w:r>
      <w:r w:rsidR="00922F6B">
        <w:rPr>
          <w:rFonts w:ascii="Arial" w:eastAsia="Calibri" w:hAnsi="Arial" w:cs="Arial"/>
          <w:iCs/>
        </w:rPr>
        <w:t>al</w:t>
      </w:r>
      <w:r w:rsidRPr="00922F6B">
        <w:rPr>
          <w:rFonts w:ascii="Arial" w:eastAsia="Calibri" w:hAnsi="Arial" w:cs="Arial"/>
          <w:iCs/>
        </w:rPr>
        <w:t>.</w:t>
      </w:r>
    </w:p>
    <w:p w14:paraId="477ADEC1" w14:textId="1830546B" w:rsidR="008D3800" w:rsidRPr="00922F6B" w:rsidRDefault="008D3800" w:rsidP="008D3800">
      <w:pPr>
        <w:spacing w:before="360" w:after="120" w:line="286" w:lineRule="exact"/>
        <w:rPr>
          <w:rFonts w:ascii="Arial" w:eastAsia="Calibri" w:hAnsi="Arial" w:cs="Arial"/>
          <w:iCs/>
        </w:rPr>
      </w:pPr>
      <w:r w:rsidRPr="00922F6B">
        <w:rPr>
          <w:rFonts w:ascii="Arial" w:eastAsia="Calibri" w:hAnsi="Arial" w:cs="Arial"/>
          <w:iCs/>
        </w:rPr>
        <w:t xml:space="preserve">Així mateix es compromet a tractar les dades personals d’acord amb el que estableix la normativa vigent de protecció de dades i les instruccions del responsable, aplicant les mesures de seguretat establertes al Marc de </w:t>
      </w:r>
      <w:proofErr w:type="spellStart"/>
      <w:r w:rsidRPr="00922F6B">
        <w:rPr>
          <w:rFonts w:ascii="Arial" w:eastAsia="Calibri" w:hAnsi="Arial" w:cs="Arial"/>
          <w:iCs/>
        </w:rPr>
        <w:t>Ciberseguretat</w:t>
      </w:r>
      <w:proofErr w:type="spellEnd"/>
      <w:r w:rsidRPr="00922F6B">
        <w:rPr>
          <w:rFonts w:ascii="Arial" w:eastAsia="Calibri" w:hAnsi="Arial" w:cs="Arial"/>
          <w:iCs/>
        </w:rPr>
        <w:t xml:space="preserve"> de Protecció de Dades (MCPD) que corresponguin d’acord amb el nivell de risc </w:t>
      </w:r>
      <w:r w:rsidR="00922F6B">
        <w:rPr>
          <w:rFonts w:ascii="Arial" w:eastAsia="Calibri" w:hAnsi="Arial" w:cs="Arial"/>
          <w:iCs/>
        </w:rPr>
        <w:t xml:space="preserve">alt, </w:t>
      </w:r>
      <w:r w:rsidRPr="00922F6B">
        <w:rPr>
          <w:rFonts w:ascii="Arial" w:eastAsia="Calibri" w:hAnsi="Arial" w:cs="Arial"/>
          <w:iCs/>
        </w:rPr>
        <w:t>d’acord amb el Reial Decret 311/2022, de 3 de maig, de l’Esquema Nacional de Seguretat.</w:t>
      </w:r>
    </w:p>
    <w:p w14:paraId="71DD41B4" w14:textId="4FC069A1" w:rsidR="008D3800" w:rsidRPr="00922F6B" w:rsidRDefault="008D3800" w:rsidP="008D3800">
      <w:pPr>
        <w:spacing w:before="360" w:after="120" w:line="286" w:lineRule="exact"/>
        <w:rPr>
          <w:rFonts w:ascii="Arial" w:eastAsia="Calibri" w:hAnsi="Arial" w:cs="Arial"/>
          <w:iCs/>
        </w:rPr>
      </w:pPr>
      <w:r w:rsidRPr="00922F6B">
        <w:rPr>
          <w:rFonts w:ascii="Arial" w:eastAsia="Calibri" w:hAnsi="Arial" w:cs="Arial"/>
          <w:iCs/>
        </w:rPr>
        <w:t>Per tal de verificar l’adopció i implantació de les mesures de seguretat, l’encarregat del tractament haurà de comunicar al responsable quines són les mesures de seguretat organitzatives i tècniques concretes que aplicarà per a tractar els riscos del tractament</w:t>
      </w:r>
    </w:p>
    <w:p w14:paraId="660676D5" w14:textId="77777777" w:rsidR="0099677A" w:rsidRPr="003C2F17" w:rsidRDefault="0099677A" w:rsidP="0099677A">
      <w:pPr>
        <w:pStyle w:val="Ttol3"/>
        <w:spacing w:before="240" w:after="120"/>
        <w:rPr>
          <w:rFonts w:ascii="Arial" w:eastAsia="Times New Roman" w:hAnsi="Arial" w:cs="Arial"/>
          <w:b/>
          <w:color w:val="auto"/>
          <w:sz w:val="22"/>
          <w:szCs w:val="22"/>
          <w:lang w:eastAsia="ca-ES"/>
        </w:rPr>
      </w:pPr>
      <w:r w:rsidRPr="003C2F17">
        <w:rPr>
          <w:rFonts w:ascii="Arial" w:eastAsia="Times New Roman" w:hAnsi="Arial" w:cs="Arial"/>
          <w:b/>
          <w:color w:val="auto"/>
          <w:sz w:val="22"/>
          <w:szCs w:val="22"/>
          <w:lang w:eastAsia="ca-ES"/>
        </w:rPr>
        <w:t xml:space="preserve">6. Notificació de violacions de la seguretat de les dades </w:t>
      </w:r>
    </w:p>
    <w:p w14:paraId="2109B73A" w14:textId="1D41F6D6" w:rsidR="0099677A" w:rsidRPr="00542EC9" w:rsidRDefault="0099677A" w:rsidP="0099677A">
      <w:pPr>
        <w:autoSpaceDE w:val="0"/>
        <w:autoSpaceDN w:val="0"/>
        <w:adjustRightInd w:val="0"/>
        <w:spacing w:before="120" w:after="360" w:line="286" w:lineRule="exact"/>
        <w:rPr>
          <w:rFonts w:ascii="Arial" w:hAnsi="Arial" w:cs="Arial"/>
          <w:lang w:eastAsia="ca-ES"/>
        </w:rPr>
      </w:pPr>
      <w:r w:rsidRPr="00542EC9">
        <w:rPr>
          <w:rFonts w:ascii="Arial" w:hAnsi="Arial" w:cs="Arial"/>
          <w:lang w:eastAsia="ca-ES"/>
        </w:rPr>
        <w:t xml:space="preserve">L'encarregat del tractament ha d’informar el responsable del tractament, sense dilació indeguda i en qualsevol cas abans del termini màxim de 24 hores, per mitjà de la bústia </w:t>
      </w:r>
      <w:hyperlink r:id="rId10" w:history="1">
        <w:r w:rsidR="00EC74AC" w:rsidRPr="004710DD">
          <w:rPr>
            <w:rStyle w:val="Enlla"/>
            <w:rFonts w:ascii="Arial" w:eastAsia="Times New Roman" w:hAnsi="Arial" w:cs="Arial"/>
            <w:lang w:eastAsia="ca-ES"/>
          </w:rPr>
          <w:t>protecciodades.justicia@gencat.cat</w:t>
        </w:r>
      </w:hyperlink>
      <w:r w:rsidRPr="00542EC9">
        <w:rPr>
          <w:rFonts w:ascii="Arial" w:hAnsi="Arial" w:cs="Arial"/>
          <w:lang w:eastAsia="ca-ES"/>
        </w:rPr>
        <w:t xml:space="preserve">, de les violacions de la seguretat de les dades personals </w:t>
      </w:r>
      <w:r w:rsidRPr="00542EC9">
        <w:rPr>
          <w:rFonts w:ascii="Arial" w:hAnsi="Arial" w:cs="Arial"/>
          <w:lang w:eastAsia="ca-ES"/>
        </w:rPr>
        <w:lastRenderedPageBreak/>
        <w:t xml:space="preserve">a càrrec seu de les quals tingui coneixement, juntament amb tota la informació rellevant per documentar i comunicar la incidència. </w:t>
      </w:r>
    </w:p>
    <w:p w14:paraId="0CC6EA7D" w14:textId="77777777" w:rsidR="0099677A" w:rsidRPr="00542EC9" w:rsidRDefault="0099677A" w:rsidP="0099677A">
      <w:pPr>
        <w:autoSpaceDE w:val="0"/>
        <w:autoSpaceDN w:val="0"/>
        <w:adjustRightInd w:val="0"/>
        <w:spacing w:before="120" w:after="360" w:line="286" w:lineRule="exact"/>
        <w:rPr>
          <w:rFonts w:ascii="Arial" w:hAnsi="Arial" w:cs="Arial"/>
          <w:lang w:eastAsia="ca-ES"/>
        </w:rPr>
      </w:pPr>
      <w:r w:rsidRPr="00542EC9">
        <w:rPr>
          <w:rFonts w:ascii="Arial" w:hAnsi="Arial" w:cs="Arial"/>
          <w:lang w:eastAsia="ca-ES"/>
        </w:rPr>
        <w:t xml:space="preserve">Si se’n disposa, cal facilitar al responsable del tractament, com a mínim, la informació següent: </w:t>
      </w:r>
    </w:p>
    <w:p w14:paraId="461E7CA6" w14:textId="77777777" w:rsidR="0099677A" w:rsidRPr="00542EC9" w:rsidRDefault="0099677A" w:rsidP="0099677A">
      <w:pPr>
        <w:numPr>
          <w:ilvl w:val="0"/>
          <w:numId w:val="2"/>
        </w:numPr>
        <w:autoSpaceDE w:val="0"/>
        <w:autoSpaceDN w:val="0"/>
        <w:adjustRightInd w:val="0"/>
        <w:spacing w:before="120" w:after="120" w:line="286" w:lineRule="exact"/>
        <w:ind w:left="714" w:hanging="357"/>
        <w:rPr>
          <w:rFonts w:ascii="Arial" w:hAnsi="Arial" w:cs="Arial"/>
        </w:rPr>
      </w:pPr>
      <w:r w:rsidRPr="00542EC9">
        <w:rPr>
          <w:rFonts w:ascii="Arial" w:hAnsi="Arial" w:cs="Arial"/>
        </w:rPr>
        <w:t xml:space="preserve">Descripció de la naturalesa de la violació de la seguretat de les dades personals, incloses, quan sigui possible, les categories i el nombre aproximat d'interessats afectats i les categories i el nombre aproximat de registres de dades personals afectats. </w:t>
      </w:r>
    </w:p>
    <w:p w14:paraId="1AA0D1D6" w14:textId="77777777" w:rsidR="0099677A" w:rsidRPr="00542EC9" w:rsidRDefault="0099677A" w:rsidP="0099677A">
      <w:pPr>
        <w:numPr>
          <w:ilvl w:val="0"/>
          <w:numId w:val="2"/>
        </w:numPr>
        <w:autoSpaceDE w:val="0"/>
        <w:autoSpaceDN w:val="0"/>
        <w:adjustRightInd w:val="0"/>
        <w:spacing w:before="120" w:after="120" w:line="286" w:lineRule="exact"/>
        <w:ind w:left="714" w:hanging="357"/>
        <w:rPr>
          <w:rFonts w:ascii="Arial" w:hAnsi="Arial" w:cs="Arial"/>
        </w:rPr>
      </w:pPr>
      <w:r w:rsidRPr="00542EC9">
        <w:rPr>
          <w:rFonts w:ascii="Arial" w:hAnsi="Arial" w:cs="Arial"/>
        </w:rPr>
        <w:t xml:space="preserve">Nom i dades de contacte del delegat de protecció de dades o d'un altre punt de contacte en el qual es pugui obtenir més informació, en el cas que sigui </w:t>
      </w:r>
      <w:r w:rsidRPr="00542EC9">
        <w:rPr>
          <w:rFonts w:ascii="Arial" w:hAnsi="Arial" w:cs="Arial"/>
          <w:iCs/>
        </w:rPr>
        <w:t>legalment exigible.</w:t>
      </w:r>
    </w:p>
    <w:p w14:paraId="269EB6F1" w14:textId="77777777" w:rsidR="0099677A" w:rsidRPr="00542EC9" w:rsidRDefault="0099677A" w:rsidP="0099677A">
      <w:pPr>
        <w:numPr>
          <w:ilvl w:val="0"/>
          <w:numId w:val="2"/>
        </w:numPr>
        <w:autoSpaceDE w:val="0"/>
        <w:autoSpaceDN w:val="0"/>
        <w:adjustRightInd w:val="0"/>
        <w:spacing w:before="120" w:after="120" w:line="286" w:lineRule="exact"/>
        <w:ind w:left="714" w:hanging="357"/>
        <w:rPr>
          <w:rFonts w:ascii="Arial" w:hAnsi="Arial" w:cs="Arial"/>
        </w:rPr>
      </w:pPr>
      <w:r w:rsidRPr="00542EC9">
        <w:rPr>
          <w:rFonts w:ascii="Arial" w:hAnsi="Arial" w:cs="Arial"/>
        </w:rPr>
        <w:t xml:space="preserve">Descripció de les possibles conseqüències de la violació de la seguretat de les dades personals. </w:t>
      </w:r>
    </w:p>
    <w:p w14:paraId="31DCF7DF" w14:textId="77777777" w:rsidR="0099677A" w:rsidRPr="00542EC9" w:rsidRDefault="0099677A" w:rsidP="0099677A">
      <w:pPr>
        <w:numPr>
          <w:ilvl w:val="0"/>
          <w:numId w:val="2"/>
        </w:numPr>
        <w:autoSpaceDE w:val="0"/>
        <w:autoSpaceDN w:val="0"/>
        <w:adjustRightInd w:val="0"/>
        <w:spacing w:before="120" w:after="120" w:line="286" w:lineRule="exact"/>
        <w:ind w:left="714" w:hanging="357"/>
        <w:rPr>
          <w:rFonts w:ascii="Arial" w:hAnsi="Arial" w:cs="Arial"/>
        </w:rPr>
      </w:pPr>
      <w:r w:rsidRPr="00542EC9">
        <w:rPr>
          <w:rFonts w:ascii="Arial" w:hAnsi="Arial" w:cs="Arial"/>
        </w:rPr>
        <w:t xml:space="preserve">Descripció de les mesures adoptades o proposades per posar remei a la violació de la seguretat de les dades personals, incloses, si escau, les mesures adoptades per mitigar els possibles efectes negatius. </w:t>
      </w:r>
    </w:p>
    <w:p w14:paraId="051DE1F5" w14:textId="77777777" w:rsidR="0099677A" w:rsidRPr="00542EC9" w:rsidRDefault="0099677A" w:rsidP="0099677A">
      <w:pPr>
        <w:spacing w:before="360" w:after="360" w:line="286" w:lineRule="exact"/>
        <w:rPr>
          <w:rFonts w:ascii="Arial" w:hAnsi="Arial" w:cs="Arial"/>
          <w:lang w:eastAsia="ca-ES"/>
        </w:rPr>
      </w:pPr>
      <w:r w:rsidRPr="00542EC9">
        <w:rPr>
          <w:rFonts w:ascii="Arial" w:hAnsi="Arial" w:cs="Arial"/>
          <w:lang w:eastAsia="ca-ES"/>
        </w:rPr>
        <w:t>Si no és possible facilitar la informació simultàniament, i en la mesura que no ho sigui, la informació s’ha de facilitar de manera gradual sense dilació indeguda.</w:t>
      </w:r>
    </w:p>
    <w:p w14:paraId="66723377" w14:textId="77777777" w:rsidR="0099677A" w:rsidRPr="00542EC9" w:rsidRDefault="0099677A" w:rsidP="0099677A">
      <w:pPr>
        <w:spacing w:before="120" w:after="360" w:line="286" w:lineRule="exact"/>
        <w:rPr>
          <w:rFonts w:ascii="Arial" w:hAnsi="Arial" w:cs="Arial"/>
          <w:lang w:eastAsia="ca-ES"/>
        </w:rPr>
      </w:pPr>
      <w:r w:rsidRPr="00542EC9">
        <w:rPr>
          <w:rFonts w:ascii="Arial" w:hAnsi="Arial" w:cs="Arial"/>
          <w:lang w:eastAsia="ca-ES"/>
        </w:rPr>
        <w:t>Les comunicacions de les violacions de seguretat seran comunicades a l’autoritat pel responsable del tractament.</w:t>
      </w:r>
    </w:p>
    <w:p w14:paraId="462D56AA" w14:textId="77777777" w:rsidR="0099677A" w:rsidRPr="00584A3B" w:rsidRDefault="0099677A" w:rsidP="0099677A">
      <w:pPr>
        <w:pStyle w:val="Ttol3"/>
        <w:spacing w:before="240" w:after="120"/>
        <w:rPr>
          <w:rFonts w:ascii="Arial" w:eastAsia="Times New Roman" w:hAnsi="Arial" w:cs="Arial"/>
          <w:b/>
          <w:color w:val="auto"/>
          <w:sz w:val="22"/>
          <w:szCs w:val="22"/>
          <w:lang w:eastAsia="ca-ES"/>
        </w:rPr>
      </w:pPr>
      <w:r w:rsidRPr="00584A3B">
        <w:rPr>
          <w:rFonts w:ascii="Arial" w:eastAsia="Times New Roman" w:hAnsi="Arial" w:cs="Arial"/>
          <w:b/>
          <w:color w:val="auto"/>
          <w:sz w:val="22"/>
          <w:szCs w:val="22"/>
          <w:lang w:eastAsia="ca-ES"/>
        </w:rPr>
        <w:t>7. Exercici de drets</w:t>
      </w:r>
    </w:p>
    <w:p w14:paraId="546289F4" w14:textId="6D06AC64" w:rsidR="0099677A" w:rsidRPr="00542EC9" w:rsidRDefault="0099677A" w:rsidP="00CC2517">
      <w:pPr>
        <w:spacing w:before="120" w:after="240" w:line="286" w:lineRule="exact"/>
        <w:ind w:right="442"/>
        <w:rPr>
          <w:rFonts w:ascii="Arial" w:eastAsia="Times New Roman" w:hAnsi="Arial" w:cs="Arial"/>
          <w:color w:val="0070C0"/>
          <w:lang w:eastAsia="ca-ES"/>
        </w:rPr>
      </w:pPr>
      <w:r w:rsidRPr="00542EC9">
        <w:rPr>
          <w:rFonts w:ascii="Arial" w:eastAsia="Times New Roman" w:hAnsi="Arial" w:cs="Arial"/>
          <w:lang w:eastAsia="ca-ES"/>
        </w:rPr>
        <w:t xml:space="preserve">Quan les persones afectades exerceixin els seus drets reconeguts a la norma d’aplicació (accés, rectificació, supressió, oposició i, eventualment, limitació del tractament)  davant l’encarregat del tractament, aquest n’ha de deixar constància i ho ha de comunicar per correu electrònic a l’adreça que s’indica: </w:t>
      </w:r>
      <w:hyperlink r:id="rId11" w:history="1">
        <w:r w:rsidR="00DD0BCF" w:rsidRPr="004710DD">
          <w:rPr>
            <w:rStyle w:val="Enlla"/>
            <w:rFonts w:ascii="Arial" w:eastAsia="Times New Roman" w:hAnsi="Arial" w:cs="Arial"/>
            <w:lang w:eastAsia="ca-ES"/>
          </w:rPr>
          <w:t>protecciodades.justicia@gencat.cat</w:t>
        </w:r>
      </w:hyperlink>
    </w:p>
    <w:p w14:paraId="63533971" w14:textId="77777777" w:rsidR="0099677A" w:rsidRPr="00542EC9" w:rsidRDefault="0099677A" w:rsidP="00CC2517">
      <w:pPr>
        <w:spacing w:before="120" w:after="240" w:line="286" w:lineRule="exact"/>
        <w:ind w:right="442"/>
        <w:rPr>
          <w:rFonts w:ascii="Arial" w:eastAsia="Times New Roman" w:hAnsi="Arial" w:cs="Arial"/>
          <w:lang w:eastAsia="ca-ES"/>
        </w:rPr>
      </w:pPr>
      <w:r w:rsidRPr="00542EC9">
        <w:rPr>
          <w:rFonts w:ascii="Arial" w:eastAsia="Times New Roman" w:hAnsi="Arial" w:cs="Arial"/>
          <w:lang w:eastAsia="ca-ES"/>
        </w:rPr>
        <w:t>La comunicació s’ha de fer de manera immediata, i en cap cas més enllà del dia feiner següent a la recepció de la sol·licitud, juntam</w:t>
      </w:r>
      <w:bookmarkStart w:id="0" w:name="_GoBack"/>
      <w:bookmarkEnd w:id="0"/>
      <w:r w:rsidRPr="00542EC9">
        <w:rPr>
          <w:rFonts w:ascii="Arial" w:eastAsia="Times New Roman" w:hAnsi="Arial" w:cs="Arial"/>
          <w:lang w:eastAsia="ca-ES"/>
        </w:rPr>
        <w:t>ent, si escau, amb les altres informacions que puguin ser rellevants per resoldre la sol·licitud.</w:t>
      </w:r>
    </w:p>
    <w:p w14:paraId="0ACFA229" w14:textId="35FD5ABE" w:rsidR="0099677A" w:rsidRPr="00CD69C9" w:rsidRDefault="0099677A" w:rsidP="00CC2517">
      <w:pPr>
        <w:spacing w:before="120" w:after="240" w:line="286" w:lineRule="exact"/>
        <w:ind w:right="442"/>
        <w:rPr>
          <w:rFonts w:ascii="Arial" w:eastAsia="Times New Roman" w:hAnsi="Arial" w:cs="Arial"/>
          <w:lang w:eastAsia="ca-ES"/>
        </w:rPr>
      </w:pPr>
      <w:r w:rsidRPr="00CD69C9">
        <w:rPr>
          <w:rFonts w:ascii="Arial" w:eastAsia="Times New Roman" w:hAnsi="Arial" w:cs="Arial"/>
          <w:lang w:eastAsia="ca-ES"/>
        </w:rPr>
        <w:t>La resposta als exercicis de drets dels interessats en matèria de protecció de dades:</w:t>
      </w:r>
      <w:r w:rsidR="00401379" w:rsidRPr="00CD69C9">
        <w:rPr>
          <w:rFonts w:ascii="Arial" w:eastAsia="Times New Roman" w:hAnsi="Arial" w:cs="Arial"/>
          <w:lang w:eastAsia="ca-ES"/>
        </w:rPr>
        <w:t xml:space="preserve"> </w:t>
      </w:r>
    </w:p>
    <w:p w14:paraId="5A8CA6E8" w14:textId="77777777" w:rsidR="0099677A" w:rsidRPr="00CD69C9" w:rsidRDefault="0099677A" w:rsidP="0099677A">
      <w:pPr>
        <w:spacing w:before="120" w:after="120" w:line="286" w:lineRule="exact"/>
        <w:ind w:right="442" w:firstLine="357"/>
        <w:rPr>
          <w:rFonts w:ascii="Arial" w:eastAsia="Times New Roman" w:hAnsi="Arial" w:cs="Arial"/>
          <w:i/>
          <w:lang w:eastAsia="ca-ES"/>
        </w:rPr>
      </w:pPr>
      <w:r w:rsidRPr="00CD69C9">
        <w:rPr>
          <w:rFonts w:ascii="Arial" w:eastAsia="Times New Roman" w:hAnsi="Arial" w:cs="Arial"/>
          <w:bCs/>
          <w:i/>
          <w:lang w:eastAsia="ca-ES"/>
        </w:rPr>
        <w:t></w:t>
      </w:r>
      <w:r w:rsidRPr="00CD69C9">
        <w:rPr>
          <w:rFonts w:ascii="Arial" w:eastAsia="Times New Roman" w:hAnsi="Arial" w:cs="Arial"/>
          <w:bCs/>
          <w:i/>
          <w:lang w:eastAsia="ca-ES"/>
        </w:rPr>
        <w:tab/>
      </w:r>
      <w:r w:rsidRPr="00CD69C9">
        <w:rPr>
          <w:rFonts w:ascii="Arial" w:eastAsia="Times New Roman" w:hAnsi="Arial" w:cs="Arial"/>
          <w:i/>
          <w:lang w:eastAsia="ca-ES"/>
        </w:rPr>
        <w:t>segueixen la via ordinària dels tractaments realitzats pel responsable, pel que són satisfets per ell directament, encara que s’hagin exercit davant de l’encarregat.</w:t>
      </w:r>
    </w:p>
    <w:p w14:paraId="60EBEBF8" w14:textId="77777777" w:rsidR="0099677A" w:rsidRPr="00CD69C9" w:rsidRDefault="0099677A" w:rsidP="0099677A">
      <w:pPr>
        <w:spacing w:before="120" w:after="360" w:line="286" w:lineRule="exact"/>
        <w:ind w:right="442" w:firstLine="360"/>
        <w:rPr>
          <w:rFonts w:ascii="Arial" w:eastAsia="Times New Roman" w:hAnsi="Arial" w:cs="Arial"/>
          <w:i/>
          <w:lang w:eastAsia="ca-ES"/>
        </w:rPr>
      </w:pPr>
      <w:r w:rsidRPr="00CD69C9">
        <w:rPr>
          <w:rFonts w:ascii="Arial" w:eastAsia="Times New Roman" w:hAnsi="Arial" w:cs="Arial"/>
          <w:bCs/>
          <w:i/>
          <w:lang w:eastAsia="ca-ES"/>
        </w:rPr>
        <w:t></w:t>
      </w:r>
      <w:r w:rsidRPr="00CD69C9">
        <w:rPr>
          <w:rFonts w:ascii="Arial" w:eastAsia="Times New Roman" w:hAnsi="Arial" w:cs="Arial"/>
          <w:bCs/>
          <w:i/>
          <w:lang w:eastAsia="ca-ES"/>
        </w:rPr>
        <w:tab/>
      </w:r>
      <w:r w:rsidRPr="00CD69C9">
        <w:rPr>
          <w:rFonts w:ascii="Arial" w:eastAsia="Times New Roman" w:hAnsi="Arial" w:cs="Arial"/>
          <w:i/>
          <w:lang w:eastAsia="ca-ES"/>
        </w:rPr>
        <w:t>s’efectua directament per l’encarregat del tractament</w:t>
      </w:r>
    </w:p>
    <w:p w14:paraId="55C87331" w14:textId="77777777" w:rsidR="0099677A" w:rsidRDefault="0099677A" w:rsidP="0099677A">
      <w:pPr>
        <w:rPr>
          <w:rFonts w:ascii="Arial" w:hAnsi="Arial" w:cs="Arial"/>
        </w:rPr>
      </w:pPr>
    </w:p>
    <w:p w14:paraId="05F80070" w14:textId="11A24C29" w:rsidR="00712133" w:rsidRDefault="00441693" w:rsidP="000353BD">
      <w:pPr>
        <w:rPr>
          <w:rFonts w:ascii="Arial" w:hAnsi="Arial" w:cs="Arial"/>
        </w:rPr>
      </w:pPr>
      <w:r>
        <w:rPr>
          <w:rFonts w:ascii="Arial" w:hAnsi="Arial" w:cs="Arial"/>
        </w:rPr>
        <w:t>Signatura</w:t>
      </w:r>
    </w:p>
    <w:sectPr w:rsidR="00712133" w:rsidSect="00D340F8">
      <w:footerReference w:type="default" r:id="rId12"/>
      <w:footerReference w:type="first" r:id="rId13"/>
      <w:pgSz w:w="11906" w:h="16838"/>
      <w:pgMar w:top="1134" w:right="1134" w:bottom="1985"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E2917" w14:textId="77777777" w:rsidR="00A51BC6" w:rsidRDefault="00A51BC6" w:rsidP="00E023FD">
      <w:pPr>
        <w:spacing w:after="0" w:line="240" w:lineRule="auto"/>
      </w:pPr>
      <w:r>
        <w:separator/>
      </w:r>
    </w:p>
  </w:endnote>
  <w:endnote w:type="continuationSeparator" w:id="0">
    <w:p w14:paraId="6203FEA9" w14:textId="77777777" w:rsidR="00A51BC6" w:rsidRDefault="00A51BC6" w:rsidP="00E0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699868"/>
      <w:docPartObj>
        <w:docPartGallery w:val="Page Numbers (Bottom of Page)"/>
        <w:docPartUnique/>
      </w:docPartObj>
    </w:sdtPr>
    <w:sdtEndPr/>
    <w:sdtContent>
      <w:sdt>
        <w:sdtPr>
          <w:id w:val="925927393"/>
          <w:docPartObj>
            <w:docPartGallery w:val="Page Numbers (Top of Page)"/>
            <w:docPartUnique/>
          </w:docPartObj>
        </w:sdtPr>
        <w:sdtEndPr/>
        <w:sdtContent>
          <w:p w14:paraId="115F01CD" w14:textId="07F9DFE8" w:rsidR="00AD4536" w:rsidRDefault="00AD4536" w:rsidP="00AD4536">
            <w:pPr>
              <w:pStyle w:val="Peu"/>
              <w:jc w:val="right"/>
            </w:pPr>
            <w:r w:rsidRPr="00AD4536">
              <w:rPr>
                <w:rFonts w:ascii="Arial" w:hAnsi="Arial" w:cs="Arial"/>
                <w:bCs/>
                <w:sz w:val="20"/>
                <w:szCs w:val="20"/>
              </w:rPr>
              <w:fldChar w:fldCharType="begin"/>
            </w:r>
            <w:r w:rsidRPr="00AD4536">
              <w:rPr>
                <w:rFonts w:ascii="Arial" w:hAnsi="Arial" w:cs="Arial"/>
                <w:bCs/>
                <w:sz w:val="20"/>
                <w:szCs w:val="20"/>
              </w:rPr>
              <w:instrText>PAGE</w:instrText>
            </w:r>
            <w:r w:rsidRPr="00AD4536">
              <w:rPr>
                <w:rFonts w:ascii="Arial" w:hAnsi="Arial" w:cs="Arial"/>
                <w:bCs/>
                <w:sz w:val="20"/>
                <w:szCs w:val="20"/>
              </w:rPr>
              <w:fldChar w:fldCharType="separate"/>
            </w:r>
            <w:r w:rsidR="00CC2517">
              <w:rPr>
                <w:rFonts w:ascii="Arial" w:hAnsi="Arial" w:cs="Arial"/>
                <w:bCs/>
                <w:noProof/>
                <w:sz w:val="20"/>
                <w:szCs w:val="20"/>
              </w:rPr>
              <w:t>7</w:t>
            </w:r>
            <w:r w:rsidRPr="00AD4536">
              <w:rPr>
                <w:rFonts w:ascii="Arial" w:hAnsi="Arial" w:cs="Arial"/>
                <w:bCs/>
                <w:sz w:val="20"/>
                <w:szCs w:val="20"/>
              </w:rPr>
              <w:fldChar w:fldCharType="end"/>
            </w:r>
            <w:r w:rsidRPr="00AD4536">
              <w:rPr>
                <w:rFonts w:ascii="Arial" w:hAnsi="Arial" w:cs="Arial"/>
                <w:sz w:val="20"/>
                <w:szCs w:val="20"/>
              </w:rPr>
              <w:t>/</w:t>
            </w:r>
            <w:r w:rsidRPr="00AD4536">
              <w:rPr>
                <w:rFonts w:ascii="Arial" w:hAnsi="Arial" w:cs="Arial"/>
                <w:bCs/>
                <w:sz w:val="20"/>
                <w:szCs w:val="20"/>
              </w:rPr>
              <w:fldChar w:fldCharType="begin"/>
            </w:r>
            <w:r w:rsidRPr="00AD4536">
              <w:rPr>
                <w:rFonts w:ascii="Arial" w:hAnsi="Arial" w:cs="Arial"/>
                <w:bCs/>
                <w:sz w:val="20"/>
                <w:szCs w:val="20"/>
              </w:rPr>
              <w:instrText>NUMPAGES</w:instrText>
            </w:r>
            <w:r w:rsidRPr="00AD4536">
              <w:rPr>
                <w:rFonts w:ascii="Arial" w:hAnsi="Arial" w:cs="Arial"/>
                <w:bCs/>
                <w:sz w:val="20"/>
                <w:szCs w:val="20"/>
              </w:rPr>
              <w:fldChar w:fldCharType="separate"/>
            </w:r>
            <w:r w:rsidR="00CC2517">
              <w:rPr>
                <w:rFonts w:ascii="Arial" w:hAnsi="Arial" w:cs="Arial"/>
                <w:bCs/>
                <w:noProof/>
                <w:sz w:val="20"/>
                <w:szCs w:val="20"/>
              </w:rPr>
              <w:t>8</w:t>
            </w:r>
            <w:r w:rsidRPr="00AD4536">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2472"/>
      <w:docPartObj>
        <w:docPartGallery w:val="Page Numbers (Bottom of Page)"/>
        <w:docPartUnique/>
      </w:docPartObj>
    </w:sdtPr>
    <w:sdtEndPr>
      <w:rPr>
        <w:rFonts w:ascii="Arial" w:hAnsi="Arial" w:cs="Arial"/>
        <w:sz w:val="20"/>
        <w:szCs w:val="20"/>
      </w:rPr>
    </w:sdtEndPr>
    <w:sdtContent>
      <w:p w14:paraId="75304149" w14:textId="77777777" w:rsidR="00AD4536" w:rsidRPr="000353BD" w:rsidRDefault="00AD4536" w:rsidP="002F46A4">
        <w:pPr>
          <w:spacing w:before="240" w:after="0" w:line="140" w:lineRule="exact"/>
          <w:rPr>
            <w:rFonts w:ascii="Arial" w:hAnsi="Arial" w:cs="Arial"/>
            <w:sz w:val="14"/>
          </w:rPr>
        </w:pPr>
      </w:p>
      <w:p w14:paraId="5745955D" w14:textId="0EA8B756" w:rsidR="00AD4536" w:rsidRPr="000353BD" w:rsidRDefault="00A51BC6" w:rsidP="00AD4536">
        <w:pPr>
          <w:pStyle w:val="Peu"/>
          <w:jc w:val="right"/>
          <w:rPr>
            <w:rFonts w:ascii="Arial" w:hAnsi="Arial" w:cs="Arial"/>
            <w:bCs/>
            <w:sz w:val="20"/>
            <w:szCs w:val="20"/>
          </w:rPr>
        </w:pPr>
        <w:sdt>
          <w:sdtPr>
            <w:id w:val="-1769616900"/>
            <w:docPartObj>
              <w:docPartGallery w:val="Page Numbers (Top of Page)"/>
              <w:docPartUnique/>
            </w:docPartObj>
          </w:sdtPr>
          <w:sdtEndPr>
            <w:rPr>
              <w:rFonts w:ascii="Arial" w:hAnsi="Arial" w:cs="Arial"/>
              <w:sz w:val="20"/>
              <w:szCs w:val="20"/>
            </w:rPr>
          </w:sdtEndPr>
          <w:sdtContent>
            <w:r w:rsidR="00AD4536" w:rsidRPr="000353BD">
              <w:rPr>
                <w:rFonts w:ascii="Arial" w:hAnsi="Arial" w:cs="Arial"/>
                <w:bCs/>
                <w:sz w:val="20"/>
                <w:szCs w:val="20"/>
              </w:rPr>
              <w:fldChar w:fldCharType="begin"/>
            </w:r>
            <w:r w:rsidR="00AD4536" w:rsidRPr="000353BD">
              <w:rPr>
                <w:rFonts w:ascii="Arial" w:hAnsi="Arial" w:cs="Arial"/>
                <w:bCs/>
                <w:sz w:val="20"/>
                <w:szCs w:val="20"/>
              </w:rPr>
              <w:instrText>PAGE</w:instrText>
            </w:r>
            <w:r w:rsidR="00AD4536" w:rsidRPr="000353BD">
              <w:rPr>
                <w:rFonts w:ascii="Arial" w:hAnsi="Arial" w:cs="Arial"/>
                <w:bCs/>
                <w:sz w:val="20"/>
                <w:szCs w:val="20"/>
              </w:rPr>
              <w:fldChar w:fldCharType="separate"/>
            </w:r>
            <w:r w:rsidR="00CC2517">
              <w:rPr>
                <w:rFonts w:ascii="Arial" w:hAnsi="Arial" w:cs="Arial"/>
                <w:bCs/>
                <w:noProof/>
                <w:sz w:val="20"/>
                <w:szCs w:val="20"/>
              </w:rPr>
              <w:t>1</w:t>
            </w:r>
            <w:r w:rsidR="00AD4536" w:rsidRPr="000353BD">
              <w:rPr>
                <w:rFonts w:ascii="Arial" w:hAnsi="Arial" w:cs="Arial"/>
                <w:bCs/>
                <w:sz w:val="20"/>
                <w:szCs w:val="20"/>
              </w:rPr>
              <w:fldChar w:fldCharType="end"/>
            </w:r>
            <w:r w:rsidR="00AD4536" w:rsidRPr="000353BD">
              <w:rPr>
                <w:rFonts w:ascii="Arial" w:hAnsi="Arial" w:cs="Arial"/>
                <w:sz w:val="20"/>
                <w:szCs w:val="20"/>
              </w:rPr>
              <w:t>/</w:t>
            </w:r>
            <w:r w:rsidR="00AD4536" w:rsidRPr="000353BD">
              <w:rPr>
                <w:rFonts w:ascii="Arial" w:hAnsi="Arial" w:cs="Arial"/>
                <w:bCs/>
                <w:sz w:val="20"/>
                <w:szCs w:val="20"/>
              </w:rPr>
              <w:fldChar w:fldCharType="begin"/>
            </w:r>
            <w:r w:rsidR="00AD4536" w:rsidRPr="000353BD">
              <w:rPr>
                <w:rFonts w:ascii="Arial" w:hAnsi="Arial" w:cs="Arial"/>
                <w:bCs/>
                <w:sz w:val="20"/>
                <w:szCs w:val="20"/>
              </w:rPr>
              <w:instrText>NUMPAGES</w:instrText>
            </w:r>
            <w:r w:rsidR="00AD4536" w:rsidRPr="000353BD">
              <w:rPr>
                <w:rFonts w:ascii="Arial" w:hAnsi="Arial" w:cs="Arial"/>
                <w:bCs/>
                <w:sz w:val="20"/>
                <w:szCs w:val="20"/>
              </w:rPr>
              <w:fldChar w:fldCharType="separate"/>
            </w:r>
            <w:r w:rsidR="00CC2517">
              <w:rPr>
                <w:rFonts w:ascii="Arial" w:hAnsi="Arial" w:cs="Arial"/>
                <w:bCs/>
                <w:noProof/>
                <w:sz w:val="20"/>
                <w:szCs w:val="20"/>
              </w:rPr>
              <w:t>8</w:t>
            </w:r>
            <w:r w:rsidR="00AD4536" w:rsidRPr="000353BD">
              <w:rPr>
                <w:rFonts w:ascii="Arial" w:hAnsi="Arial" w:cs="Arial"/>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8F92" w14:textId="77777777" w:rsidR="00A51BC6" w:rsidRDefault="00A51BC6" w:rsidP="00E023FD">
      <w:pPr>
        <w:spacing w:after="0" w:line="240" w:lineRule="auto"/>
      </w:pPr>
      <w:r>
        <w:separator/>
      </w:r>
    </w:p>
  </w:footnote>
  <w:footnote w:type="continuationSeparator" w:id="0">
    <w:p w14:paraId="77FEFCBC" w14:textId="77777777" w:rsidR="00A51BC6" w:rsidRDefault="00A51BC6" w:rsidP="00E02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95D"/>
    <w:multiLevelType w:val="hybridMultilevel"/>
    <w:tmpl w:val="3612A5CA"/>
    <w:lvl w:ilvl="0" w:tplc="B34E551A">
      <w:start w:val="1"/>
      <w:numFmt w:val="decimal"/>
      <w:lvlText w:val="%1."/>
      <w:lvlJc w:val="left"/>
      <w:pPr>
        <w:ind w:left="720" w:hanging="360"/>
      </w:pPr>
      <w:rPr>
        <w:b w:val="0"/>
        <w:color w:val="000000" w:themeColor="text1"/>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7DD57A7"/>
    <w:multiLevelType w:val="hybridMultilevel"/>
    <w:tmpl w:val="F85A3AE0"/>
    <w:lvl w:ilvl="0" w:tplc="70CA6632">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D77C2E"/>
    <w:multiLevelType w:val="hybridMultilevel"/>
    <w:tmpl w:val="938CDA2E"/>
    <w:lvl w:ilvl="0" w:tplc="41EEC62E">
      <w:start w:val="1"/>
      <w:numFmt w:val="bullet"/>
      <w:lvlText w:val="-"/>
      <w:lvlJc w:val="left"/>
      <w:pPr>
        <w:ind w:left="720" w:hanging="360"/>
      </w:pPr>
      <w:rPr>
        <w:rFonts w:ascii="Vivaldi" w:hAnsi="Vival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DD0B6F"/>
    <w:multiLevelType w:val="hybridMultilevel"/>
    <w:tmpl w:val="3612A5CA"/>
    <w:lvl w:ilvl="0" w:tplc="B34E551A">
      <w:start w:val="1"/>
      <w:numFmt w:val="decimal"/>
      <w:lvlText w:val="%1."/>
      <w:lvlJc w:val="left"/>
      <w:pPr>
        <w:ind w:left="720" w:hanging="360"/>
      </w:pPr>
      <w:rPr>
        <w:b w:val="0"/>
        <w:color w:val="000000" w:themeColor="text1"/>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73"/>
    <w:rsid w:val="000036A6"/>
    <w:rsid w:val="00012EF9"/>
    <w:rsid w:val="000353BD"/>
    <w:rsid w:val="0005406A"/>
    <w:rsid w:val="00056958"/>
    <w:rsid w:val="000A75BD"/>
    <w:rsid w:val="000D265C"/>
    <w:rsid w:val="000D7F75"/>
    <w:rsid w:val="0011006C"/>
    <w:rsid w:val="00126052"/>
    <w:rsid w:val="00184ADE"/>
    <w:rsid w:val="001870C9"/>
    <w:rsid w:val="00212D96"/>
    <w:rsid w:val="00215AD2"/>
    <w:rsid w:val="00230385"/>
    <w:rsid w:val="00235318"/>
    <w:rsid w:val="002B2004"/>
    <w:rsid w:val="002C1C9F"/>
    <w:rsid w:val="002C77CF"/>
    <w:rsid w:val="002D026D"/>
    <w:rsid w:val="002F3855"/>
    <w:rsid w:val="002F46A4"/>
    <w:rsid w:val="00347321"/>
    <w:rsid w:val="003734CD"/>
    <w:rsid w:val="003D72C4"/>
    <w:rsid w:val="00401379"/>
    <w:rsid w:val="00441693"/>
    <w:rsid w:val="004709E8"/>
    <w:rsid w:val="00475675"/>
    <w:rsid w:val="004A1808"/>
    <w:rsid w:val="004C2E82"/>
    <w:rsid w:val="004E1CA4"/>
    <w:rsid w:val="005274D5"/>
    <w:rsid w:val="0055525C"/>
    <w:rsid w:val="0058103C"/>
    <w:rsid w:val="005C1F8B"/>
    <w:rsid w:val="005F63CC"/>
    <w:rsid w:val="005F73E8"/>
    <w:rsid w:val="00601910"/>
    <w:rsid w:val="00607FDF"/>
    <w:rsid w:val="00611903"/>
    <w:rsid w:val="006706B5"/>
    <w:rsid w:val="00696BA2"/>
    <w:rsid w:val="006C42C1"/>
    <w:rsid w:val="006C7B34"/>
    <w:rsid w:val="00712133"/>
    <w:rsid w:val="00712554"/>
    <w:rsid w:val="00756DD0"/>
    <w:rsid w:val="0076370F"/>
    <w:rsid w:val="007A125B"/>
    <w:rsid w:val="007E03A6"/>
    <w:rsid w:val="00803CC1"/>
    <w:rsid w:val="00824E38"/>
    <w:rsid w:val="00833242"/>
    <w:rsid w:val="00881824"/>
    <w:rsid w:val="008D3800"/>
    <w:rsid w:val="008D3D83"/>
    <w:rsid w:val="008D5E7F"/>
    <w:rsid w:val="00901659"/>
    <w:rsid w:val="00922F6B"/>
    <w:rsid w:val="00925017"/>
    <w:rsid w:val="00992685"/>
    <w:rsid w:val="0099677A"/>
    <w:rsid w:val="009A3E2B"/>
    <w:rsid w:val="009A4228"/>
    <w:rsid w:val="009B07EC"/>
    <w:rsid w:val="009B61E4"/>
    <w:rsid w:val="009D08F6"/>
    <w:rsid w:val="00A12838"/>
    <w:rsid w:val="00A51BC6"/>
    <w:rsid w:val="00A5614C"/>
    <w:rsid w:val="00A57412"/>
    <w:rsid w:val="00A73DAA"/>
    <w:rsid w:val="00A75209"/>
    <w:rsid w:val="00A955A6"/>
    <w:rsid w:val="00AA03A3"/>
    <w:rsid w:val="00AD4536"/>
    <w:rsid w:val="00AF1023"/>
    <w:rsid w:val="00B354B6"/>
    <w:rsid w:val="00B440DF"/>
    <w:rsid w:val="00B63BE7"/>
    <w:rsid w:val="00BB7670"/>
    <w:rsid w:val="00BC5D0A"/>
    <w:rsid w:val="00BD35C6"/>
    <w:rsid w:val="00BF4618"/>
    <w:rsid w:val="00C336EE"/>
    <w:rsid w:val="00C443D7"/>
    <w:rsid w:val="00C51173"/>
    <w:rsid w:val="00C51583"/>
    <w:rsid w:val="00C8491F"/>
    <w:rsid w:val="00CC2517"/>
    <w:rsid w:val="00CC5234"/>
    <w:rsid w:val="00CD69C9"/>
    <w:rsid w:val="00D340F8"/>
    <w:rsid w:val="00D566DC"/>
    <w:rsid w:val="00D67474"/>
    <w:rsid w:val="00D805B2"/>
    <w:rsid w:val="00D82D69"/>
    <w:rsid w:val="00DB69B3"/>
    <w:rsid w:val="00DD0BCF"/>
    <w:rsid w:val="00DD43F9"/>
    <w:rsid w:val="00DF204C"/>
    <w:rsid w:val="00E023FD"/>
    <w:rsid w:val="00E44CA7"/>
    <w:rsid w:val="00E869D3"/>
    <w:rsid w:val="00EB2CA8"/>
    <w:rsid w:val="00EC74AC"/>
    <w:rsid w:val="00F03174"/>
    <w:rsid w:val="00F17CC9"/>
    <w:rsid w:val="00F25D3E"/>
    <w:rsid w:val="00F42C44"/>
    <w:rsid w:val="00F57671"/>
    <w:rsid w:val="00F775FB"/>
    <w:rsid w:val="00F839FD"/>
    <w:rsid w:val="00F903D8"/>
    <w:rsid w:val="00FA04A4"/>
    <w:rsid w:val="00FD7D93"/>
    <w:rsid w:val="00FF576A"/>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6C05"/>
  <w15:chartTrackingRefBased/>
  <w15:docId w15:val="{CA13D513-E3AC-40A6-B391-2F257E25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77A"/>
    <w:pPr>
      <w:spacing w:after="200" w:line="276" w:lineRule="auto"/>
    </w:pPr>
  </w:style>
  <w:style w:type="paragraph" w:styleId="Ttol1">
    <w:name w:val="heading 1"/>
    <w:basedOn w:val="Normal"/>
    <w:next w:val="Normal"/>
    <w:link w:val="Ttol1Car"/>
    <w:uiPriority w:val="9"/>
    <w:qFormat/>
    <w:rsid w:val="00996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unhideWhenUsed/>
    <w:qFormat/>
    <w:rsid w:val="009967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ol3">
    <w:name w:val="heading 3"/>
    <w:basedOn w:val="Normal"/>
    <w:next w:val="Normal"/>
    <w:link w:val="Ttol3Car"/>
    <w:uiPriority w:val="9"/>
    <w:unhideWhenUsed/>
    <w:qFormat/>
    <w:rsid w:val="00996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023F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E023FD"/>
  </w:style>
  <w:style w:type="paragraph" w:styleId="Peu">
    <w:name w:val="footer"/>
    <w:basedOn w:val="Normal"/>
    <w:link w:val="PeuCar"/>
    <w:uiPriority w:val="99"/>
    <w:unhideWhenUsed/>
    <w:rsid w:val="00E023F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E023FD"/>
  </w:style>
  <w:style w:type="character" w:customStyle="1" w:styleId="Ttol1Car">
    <w:name w:val="Títol 1 Car"/>
    <w:basedOn w:val="Tipusdelletraperdefectedelpargraf"/>
    <w:link w:val="Ttol1"/>
    <w:uiPriority w:val="9"/>
    <w:rsid w:val="0099677A"/>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rsid w:val="0099677A"/>
    <w:rPr>
      <w:rFonts w:asciiTheme="majorHAnsi" w:eastAsiaTheme="majorEastAsia" w:hAnsiTheme="majorHAnsi" w:cstheme="majorBidi"/>
      <w:color w:val="2E74B5" w:themeColor="accent1" w:themeShade="BF"/>
      <w:sz w:val="26"/>
      <w:szCs w:val="26"/>
    </w:rPr>
  </w:style>
  <w:style w:type="character" w:customStyle="1" w:styleId="Ttol3Car">
    <w:name w:val="Títol 3 Car"/>
    <w:basedOn w:val="Tipusdelletraperdefectedelpargraf"/>
    <w:link w:val="Ttol3"/>
    <w:uiPriority w:val="9"/>
    <w:rsid w:val="0099677A"/>
    <w:rPr>
      <w:rFonts w:asciiTheme="majorHAnsi" w:eastAsiaTheme="majorEastAsia" w:hAnsiTheme="majorHAnsi" w:cstheme="majorBidi"/>
      <w:color w:val="1F4D78" w:themeColor="accent1" w:themeShade="7F"/>
      <w:sz w:val="24"/>
      <w:szCs w:val="24"/>
    </w:rPr>
  </w:style>
  <w:style w:type="paragraph" w:styleId="Pargrafdellista">
    <w:name w:val="List Paragraph"/>
    <w:basedOn w:val="Normal"/>
    <w:uiPriority w:val="34"/>
    <w:qFormat/>
    <w:rsid w:val="0099677A"/>
    <w:pPr>
      <w:ind w:left="720"/>
      <w:contextualSpacing/>
    </w:pPr>
  </w:style>
  <w:style w:type="character" w:styleId="Enlla">
    <w:name w:val="Hyperlink"/>
    <w:basedOn w:val="Tipusdelletraperdefectedelpargraf"/>
    <w:uiPriority w:val="99"/>
    <w:unhideWhenUsed/>
    <w:rsid w:val="0099677A"/>
    <w:rPr>
      <w:color w:val="0563C1" w:themeColor="hyperlink"/>
      <w:u w:val="single"/>
    </w:rPr>
  </w:style>
  <w:style w:type="character" w:styleId="Enllavisitat">
    <w:name w:val="FollowedHyperlink"/>
    <w:basedOn w:val="Tipusdelletraperdefectedelpargraf"/>
    <w:uiPriority w:val="99"/>
    <w:semiHidden/>
    <w:unhideWhenUsed/>
    <w:rsid w:val="00215AD2"/>
    <w:rPr>
      <w:color w:val="954F72" w:themeColor="followedHyperlink"/>
      <w:u w:val="single"/>
    </w:rPr>
  </w:style>
  <w:style w:type="character" w:styleId="Refernciadecomentari">
    <w:name w:val="annotation reference"/>
    <w:basedOn w:val="Tipusdelletraperdefectedelpargraf"/>
    <w:uiPriority w:val="99"/>
    <w:semiHidden/>
    <w:unhideWhenUsed/>
    <w:rsid w:val="004E1CA4"/>
    <w:rPr>
      <w:sz w:val="16"/>
      <w:szCs w:val="16"/>
    </w:rPr>
  </w:style>
  <w:style w:type="paragraph" w:styleId="Textdecomentari">
    <w:name w:val="annotation text"/>
    <w:basedOn w:val="Normal"/>
    <w:link w:val="TextdecomentariCar"/>
    <w:uiPriority w:val="99"/>
    <w:unhideWhenUsed/>
    <w:rsid w:val="004E1CA4"/>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4E1CA4"/>
    <w:rPr>
      <w:sz w:val="20"/>
      <w:szCs w:val="20"/>
    </w:rPr>
  </w:style>
  <w:style w:type="paragraph" w:styleId="Temadelcomentari">
    <w:name w:val="annotation subject"/>
    <w:basedOn w:val="Textdecomentari"/>
    <w:next w:val="Textdecomentari"/>
    <w:link w:val="TemadelcomentariCar"/>
    <w:uiPriority w:val="99"/>
    <w:semiHidden/>
    <w:unhideWhenUsed/>
    <w:rsid w:val="004E1CA4"/>
    <w:rPr>
      <w:b/>
      <w:bCs/>
    </w:rPr>
  </w:style>
  <w:style w:type="character" w:customStyle="1" w:styleId="TemadelcomentariCar">
    <w:name w:val="Tema del comentari Car"/>
    <w:basedOn w:val="TextdecomentariCar"/>
    <w:link w:val="Temadelcomentari"/>
    <w:uiPriority w:val="99"/>
    <w:semiHidden/>
    <w:rsid w:val="004E1CA4"/>
    <w:rPr>
      <w:b/>
      <w:bCs/>
      <w:sz w:val="20"/>
      <w:szCs w:val="20"/>
    </w:rPr>
  </w:style>
  <w:style w:type="paragraph" w:styleId="Textdeglobus">
    <w:name w:val="Balloon Text"/>
    <w:basedOn w:val="Normal"/>
    <w:link w:val="TextdeglobusCar"/>
    <w:uiPriority w:val="99"/>
    <w:semiHidden/>
    <w:unhideWhenUsed/>
    <w:rsid w:val="004E1CA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E1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3783">
      <w:bodyDiv w:val="1"/>
      <w:marLeft w:val="0"/>
      <w:marRight w:val="0"/>
      <w:marTop w:val="0"/>
      <w:marBottom w:val="0"/>
      <w:divBdr>
        <w:top w:val="none" w:sz="0" w:space="0" w:color="auto"/>
        <w:left w:val="none" w:sz="0" w:space="0" w:color="auto"/>
        <w:bottom w:val="none" w:sz="0" w:space="0" w:color="auto"/>
        <w:right w:val="none" w:sz="0" w:space="0" w:color="auto"/>
      </w:divBdr>
    </w:div>
    <w:div w:id="125501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ades.justicia@gencat.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ades.justicia@gencat.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46651595m\Downloads\justicia_sns-adreca-color.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10d9c-767d-451b-bc85-40ae60643a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CF2EB2DE7D743B49DDFC2E621790B" ma:contentTypeVersion="16" ma:contentTypeDescription="Crea un document nou" ma:contentTypeScope="" ma:versionID="d5fac7a8dd4cc9db3e07d9177726dc88">
  <xsd:schema xmlns:xsd="http://www.w3.org/2001/XMLSchema" xmlns:xs="http://www.w3.org/2001/XMLSchema" xmlns:p="http://schemas.microsoft.com/office/2006/metadata/properties" xmlns:ns3="68f1498b-fa39-4817-a731-ed1f54c7cd78" xmlns:ns4="cc910d9c-767d-451b-bc85-40ae60643a33" targetNamespace="http://schemas.microsoft.com/office/2006/metadata/properties" ma:root="true" ma:fieldsID="918569000883ca3acf0be265990eecb8" ns3:_="" ns4:_="">
    <xsd:import namespace="68f1498b-fa39-4817-a731-ed1f54c7cd78"/>
    <xsd:import namespace="cc910d9c-767d-451b-bc85-40ae60643a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1498b-fa39-4817-a731-ed1f54c7cd78"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SharingHintHash" ma:index="10" nillable="true" ma:displayName="Hash de la indicació per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10d9c-767d-451b-bc85-40ae60643a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B2481-B183-4189-9FB3-57895AA359B0}">
  <ds:schemaRefs>
    <ds:schemaRef ds:uri="http://schemas.microsoft.com/office/2006/metadata/properties"/>
    <ds:schemaRef ds:uri="http://schemas.microsoft.com/office/infopath/2007/PartnerControls"/>
    <ds:schemaRef ds:uri="cc910d9c-767d-451b-bc85-40ae60643a33"/>
  </ds:schemaRefs>
</ds:datastoreItem>
</file>

<file path=customXml/itemProps2.xml><?xml version="1.0" encoding="utf-8"?>
<ds:datastoreItem xmlns:ds="http://schemas.openxmlformats.org/officeDocument/2006/customXml" ds:itemID="{3E5FEE04-46BE-4276-A381-1E6D3E159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1498b-fa39-4817-a731-ed1f54c7cd78"/>
    <ds:schemaRef ds:uri="cc910d9c-767d-451b-bc85-40ae60643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A0B55-6B10-44CA-8A9C-B76A22062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justicia_sns-adreca-color.dotx</Template>
  <TotalTime>23</TotalTime>
  <Pages>8</Pages>
  <Words>2866</Words>
  <Characters>16337</Characters>
  <Application>Microsoft Office Word</Application>
  <DocSecurity>0</DocSecurity>
  <Lines>136</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Encàrrec del tractament de dades personals amb el Departament de Justícia i Qualitat Democràtica de la Generalitat de Catalunya</vt:lpstr>
      <vt:lpstr>Full amb capçalera i adreça del Departament de Justícia, Drets i Memòria</vt:lpstr>
    </vt:vector>
  </TitlesOfParts>
  <Company>Generalitat de Catalunya</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Encàrrec del tractament de dades personals amb el Departament de Justícia i Qualitat Democràtica de la Generalitat de Catalunya</dc:title>
  <dc:subject/>
  <dc:creator>Departament de Justícia i Qualitat Democràtica</dc:creator>
  <cp:keywords>subvencions, reinserció, rehabilitació, interns, centres penitenciaris, alliberats condicionals</cp:keywords>
  <dc:description/>
  <cp:lastModifiedBy>Departament de Justícia i Qualitat Democràtica</cp:lastModifiedBy>
  <cp:revision>16</cp:revision>
  <dcterms:created xsi:type="dcterms:W3CDTF">2025-06-26T10:35:00Z</dcterms:created>
  <dcterms:modified xsi:type="dcterms:W3CDTF">2025-06-30T06:37:00Z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0x01010055FCF2EB2DE7D743B49DDFC2E621790B</vt:lpwstr>
  </property>
</Properties>
</file>