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04F" w:rsidRPr="00D24DD4" w:rsidRDefault="00EB5BFA" w:rsidP="008C76A8">
      <w:pPr>
        <w:pStyle w:val="Ttol2"/>
        <w:spacing w:before="60" w:after="60" w:line="276" w:lineRule="auto"/>
        <w:jc w:val="left"/>
        <w:rPr>
          <w:rFonts w:cs="Arial"/>
          <w:sz w:val="22"/>
          <w:szCs w:val="22"/>
          <w:lang w:val="ca-ES"/>
        </w:rPr>
      </w:pPr>
      <w:bookmarkStart w:id="0" w:name="_GoBack"/>
      <w:bookmarkEnd w:id="0"/>
      <w:r>
        <w:rPr>
          <w:rFonts w:cs="Arial"/>
          <w:sz w:val="22"/>
          <w:szCs w:val="22"/>
          <w:lang w:val="ca-ES"/>
        </w:rPr>
        <w:t>MODEL ORIENTATIU D’</w:t>
      </w:r>
      <w:r w:rsidR="00DA704F" w:rsidRPr="00D24DD4">
        <w:rPr>
          <w:rFonts w:cs="Arial"/>
          <w:sz w:val="22"/>
          <w:szCs w:val="22"/>
          <w:lang w:val="ca-ES"/>
        </w:rPr>
        <w:t>ESTATUTS</w:t>
      </w:r>
      <w:r>
        <w:rPr>
          <w:rFonts w:cs="Arial"/>
          <w:sz w:val="22"/>
          <w:szCs w:val="22"/>
          <w:lang w:val="ca-ES"/>
        </w:rPr>
        <w:t xml:space="preserve"> D’UNA FEDERACIÓ</w:t>
      </w:r>
    </w:p>
    <w:p w:rsidR="0089140C"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360" w:after="60" w:line="276" w:lineRule="auto"/>
        <w:jc w:val="left"/>
        <w:rPr>
          <w:b/>
          <w:snapToGrid w:val="0"/>
          <w:sz w:val="22"/>
          <w:szCs w:val="22"/>
          <w:lang w:eastAsia="es-ES"/>
        </w:rPr>
      </w:pPr>
      <w:r w:rsidRPr="006B13F7">
        <w:rPr>
          <w:b/>
          <w:snapToGrid w:val="0"/>
          <w:sz w:val="22"/>
          <w:szCs w:val="22"/>
          <w:lang w:eastAsia="es-ES"/>
        </w:rPr>
        <w:t>CAPÍTOL I</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0" w:after="60" w:line="276" w:lineRule="auto"/>
        <w:jc w:val="left"/>
        <w:rPr>
          <w:b/>
          <w:snapToGrid w:val="0"/>
          <w:sz w:val="22"/>
          <w:szCs w:val="22"/>
          <w:lang w:eastAsia="es-ES"/>
        </w:rPr>
      </w:pPr>
      <w:r w:rsidRPr="006B13F7">
        <w:rPr>
          <w:b/>
          <w:snapToGrid w:val="0"/>
          <w:sz w:val="22"/>
          <w:szCs w:val="22"/>
          <w:lang w:eastAsia="es-ES"/>
        </w:rPr>
        <w:t>La denominació, els fins i el domicili</w:t>
      </w:r>
    </w:p>
    <w:p w:rsidR="0089140C" w:rsidRPr="006B13F7" w:rsidRDefault="0089140C" w:rsidP="0089140C">
      <w:pPr>
        <w:pStyle w:val="Article"/>
        <w:spacing w:before="240" w:after="60" w:line="276" w:lineRule="auto"/>
        <w:rPr>
          <w:i w:val="0"/>
          <w:sz w:val="22"/>
          <w:szCs w:val="22"/>
        </w:rPr>
      </w:pPr>
      <w:r w:rsidRPr="006B13F7">
        <w:rPr>
          <w:i w:val="0"/>
          <w:sz w:val="22"/>
          <w:szCs w:val="22"/>
        </w:rPr>
        <w:t>Article 1</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 xml:space="preserve">Amb la denominació Federació </w:t>
      </w:r>
      <w:r w:rsidRPr="006B13F7">
        <w:rPr>
          <w:snapToGrid w:val="0"/>
          <w:sz w:val="22"/>
          <w:szCs w:val="22"/>
          <w:lang w:eastAsia="es-ES"/>
        </w:rPr>
        <w:fldChar w:fldCharType="begin">
          <w:ffData>
            <w:name w:val="Texto1"/>
            <w:enabled/>
            <w:calcOnExit w:val="0"/>
            <w:textInput/>
          </w:ffData>
        </w:fldChar>
      </w:r>
      <w:bookmarkStart w:id="1" w:name="Texto1"/>
      <w:r w:rsidRPr="006B13F7">
        <w:rPr>
          <w:snapToGrid w:val="0"/>
          <w:sz w:val="22"/>
          <w:szCs w:val="22"/>
          <w:lang w:eastAsia="es-ES"/>
        </w:rPr>
        <w:instrText xml:space="preserve"> FORMTEXT </w:instrText>
      </w:r>
      <w:r w:rsidRPr="006B13F7">
        <w:rPr>
          <w:snapToGrid w:val="0"/>
          <w:sz w:val="22"/>
          <w:szCs w:val="22"/>
          <w:lang w:eastAsia="es-ES"/>
        </w:rPr>
      </w:r>
      <w:r w:rsidRPr="006B13F7">
        <w:rPr>
          <w:snapToGrid w:val="0"/>
          <w:sz w:val="22"/>
          <w:szCs w:val="22"/>
          <w:lang w:eastAsia="es-ES"/>
        </w:rPr>
        <w:fldChar w:fldCharType="separate"/>
      </w:r>
      <w:r w:rsidRPr="006B13F7">
        <w:rPr>
          <w:noProof/>
          <w:snapToGrid w:val="0"/>
          <w:sz w:val="22"/>
          <w:szCs w:val="22"/>
        </w:rPr>
        <w:t> </w:t>
      </w:r>
      <w:r w:rsidRPr="006B13F7">
        <w:rPr>
          <w:noProof/>
          <w:snapToGrid w:val="0"/>
          <w:sz w:val="22"/>
          <w:szCs w:val="22"/>
        </w:rPr>
        <w:t> </w:t>
      </w:r>
      <w:r w:rsidRPr="006B13F7">
        <w:rPr>
          <w:noProof/>
          <w:snapToGrid w:val="0"/>
          <w:sz w:val="22"/>
          <w:szCs w:val="22"/>
        </w:rPr>
        <w:t> </w:t>
      </w:r>
      <w:r w:rsidRPr="006B13F7">
        <w:rPr>
          <w:noProof/>
          <w:snapToGrid w:val="0"/>
          <w:sz w:val="22"/>
          <w:szCs w:val="22"/>
        </w:rPr>
        <w:t> </w:t>
      </w:r>
      <w:r w:rsidRPr="006B13F7">
        <w:rPr>
          <w:noProof/>
          <w:snapToGrid w:val="0"/>
          <w:sz w:val="22"/>
          <w:szCs w:val="22"/>
        </w:rPr>
        <w:t> </w:t>
      </w:r>
      <w:r w:rsidRPr="006B13F7">
        <w:rPr>
          <w:snapToGrid w:val="0"/>
          <w:sz w:val="22"/>
          <w:szCs w:val="22"/>
          <w:lang w:eastAsia="es-ES"/>
        </w:rPr>
        <w:fldChar w:fldCharType="end"/>
      </w:r>
      <w:bookmarkEnd w:id="1"/>
      <w:r w:rsidRPr="006B13F7">
        <w:rPr>
          <w:snapToGrid w:val="0"/>
          <w:sz w:val="22"/>
          <w:szCs w:val="22"/>
          <w:lang w:eastAsia="es-ES"/>
        </w:rPr>
        <w:t xml:space="preserve"> </w:t>
      </w:r>
      <w:r w:rsidRPr="006B13F7">
        <w:rPr>
          <w:rFonts w:cs="Arial"/>
          <w:color w:val="000000"/>
          <w:sz w:val="22"/>
          <w:szCs w:val="22"/>
        </w:rPr>
        <w:t>es constitueix aquesta entitat, que regula les seves activitats d’acord amb el que estableix la Llei 4/2008, de 24 d’abril, del llibre tercer del Codi civil de Catalunya, relatiu a les persones jurídiques; la Llei orgànica 1/2002, de 22 de març, reguladora del dret d’associació, i els seus estatuts.</w:t>
      </w:r>
    </w:p>
    <w:p w:rsidR="0089140C" w:rsidRPr="006B13F7" w:rsidRDefault="0089140C" w:rsidP="0089140C">
      <w:pPr>
        <w:pStyle w:val="Article"/>
        <w:spacing w:before="240" w:after="60" w:line="276" w:lineRule="auto"/>
        <w:rPr>
          <w:i w:val="0"/>
          <w:sz w:val="22"/>
          <w:szCs w:val="22"/>
        </w:rPr>
      </w:pPr>
      <w:r w:rsidRPr="006B13F7">
        <w:rPr>
          <w:i w:val="0"/>
          <w:sz w:val="22"/>
          <w:szCs w:val="22"/>
        </w:rPr>
        <w:t>Article 2</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Els fins de la federació són:</w:t>
      </w:r>
    </w:p>
    <w:p w:rsidR="0089140C" w:rsidRPr="006B13F7" w:rsidRDefault="0089140C" w:rsidP="0089140C">
      <w:pPr>
        <w:tabs>
          <w:tab w:val="left" w:pos="-1276"/>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fldChar w:fldCharType="begin">
          <w:ffData>
            <w:name w:val="Texto2"/>
            <w:enabled/>
            <w:calcOnExit w:val="0"/>
            <w:textInput/>
          </w:ffData>
        </w:fldChar>
      </w:r>
      <w:r w:rsidRPr="006B13F7">
        <w:rPr>
          <w:snapToGrid w:val="0"/>
          <w:sz w:val="22"/>
          <w:szCs w:val="22"/>
          <w:lang w:eastAsia="es-ES"/>
        </w:rPr>
        <w:instrText xml:space="preserve"> FORMTEXT </w:instrText>
      </w:r>
      <w:r w:rsidRPr="006B13F7">
        <w:rPr>
          <w:snapToGrid w:val="0"/>
          <w:sz w:val="22"/>
          <w:szCs w:val="22"/>
          <w:lang w:eastAsia="es-ES"/>
        </w:rPr>
      </w:r>
      <w:r w:rsidRPr="006B13F7">
        <w:rPr>
          <w:snapToGrid w:val="0"/>
          <w:sz w:val="22"/>
          <w:szCs w:val="22"/>
          <w:lang w:eastAsia="es-ES"/>
        </w:rPr>
        <w:fldChar w:fldCharType="separate"/>
      </w:r>
      <w:r w:rsidRPr="006B13F7">
        <w:rPr>
          <w:noProof/>
          <w:snapToGrid w:val="0"/>
          <w:sz w:val="22"/>
          <w:szCs w:val="22"/>
        </w:rPr>
        <w:t> </w:t>
      </w:r>
      <w:r w:rsidRPr="006B13F7">
        <w:rPr>
          <w:noProof/>
          <w:snapToGrid w:val="0"/>
          <w:sz w:val="22"/>
          <w:szCs w:val="22"/>
        </w:rPr>
        <w:t> </w:t>
      </w:r>
      <w:r w:rsidRPr="006B13F7">
        <w:rPr>
          <w:noProof/>
          <w:snapToGrid w:val="0"/>
          <w:sz w:val="22"/>
          <w:szCs w:val="22"/>
        </w:rPr>
        <w:t> </w:t>
      </w:r>
      <w:r w:rsidRPr="006B13F7">
        <w:rPr>
          <w:noProof/>
          <w:snapToGrid w:val="0"/>
          <w:sz w:val="22"/>
          <w:szCs w:val="22"/>
        </w:rPr>
        <w:t> </w:t>
      </w:r>
      <w:r w:rsidRPr="006B13F7">
        <w:rPr>
          <w:noProof/>
          <w:snapToGrid w:val="0"/>
          <w:sz w:val="22"/>
          <w:szCs w:val="22"/>
        </w:rPr>
        <w:t> </w:t>
      </w:r>
      <w:r w:rsidRPr="006B13F7">
        <w:rPr>
          <w:snapToGrid w:val="0"/>
          <w:sz w:val="22"/>
          <w:szCs w:val="22"/>
          <w:lang w:eastAsia="es-ES"/>
        </w:rPr>
        <w:fldChar w:fldCharType="end"/>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Per aconseguir les seves finalitats, la federació du a terme les activitats següents:</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fldChar w:fldCharType="begin">
          <w:ffData>
            <w:name w:val="Texto2"/>
            <w:enabled/>
            <w:calcOnExit w:val="0"/>
            <w:textInput/>
          </w:ffData>
        </w:fldChar>
      </w:r>
      <w:bookmarkStart w:id="2" w:name="Texto2"/>
      <w:r w:rsidRPr="006B13F7">
        <w:rPr>
          <w:snapToGrid w:val="0"/>
          <w:sz w:val="22"/>
          <w:szCs w:val="22"/>
          <w:lang w:eastAsia="es-ES"/>
        </w:rPr>
        <w:instrText xml:space="preserve"> FORMTEXT </w:instrText>
      </w:r>
      <w:r w:rsidRPr="006B13F7">
        <w:rPr>
          <w:snapToGrid w:val="0"/>
          <w:sz w:val="22"/>
          <w:szCs w:val="22"/>
          <w:lang w:eastAsia="es-ES"/>
        </w:rPr>
      </w:r>
      <w:r w:rsidRPr="006B13F7">
        <w:rPr>
          <w:snapToGrid w:val="0"/>
          <w:sz w:val="22"/>
          <w:szCs w:val="22"/>
          <w:lang w:eastAsia="es-ES"/>
        </w:rPr>
        <w:fldChar w:fldCharType="separate"/>
      </w:r>
      <w:r w:rsidRPr="006B13F7">
        <w:rPr>
          <w:noProof/>
          <w:snapToGrid w:val="0"/>
          <w:sz w:val="22"/>
          <w:szCs w:val="22"/>
        </w:rPr>
        <w:t> </w:t>
      </w:r>
      <w:r w:rsidRPr="006B13F7">
        <w:rPr>
          <w:noProof/>
          <w:snapToGrid w:val="0"/>
          <w:sz w:val="22"/>
          <w:szCs w:val="22"/>
        </w:rPr>
        <w:t> </w:t>
      </w:r>
      <w:r w:rsidRPr="006B13F7">
        <w:rPr>
          <w:noProof/>
          <w:snapToGrid w:val="0"/>
          <w:sz w:val="22"/>
          <w:szCs w:val="22"/>
        </w:rPr>
        <w:t> </w:t>
      </w:r>
      <w:r w:rsidRPr="006B13F7">
        <w:rPr>
          <w:noProof/>
          <w:snapToGrid w:val="0"/>
          <w:sz w:val="22"/>
          <w:szCs w:val="22"/>
        </w:rPr>
        <w:t> </w:t>
      </w:r>
      <w:r w:rsidRPr="006B13F7">
        <w:rPr>
          <w:noProof/>
          <w:snapToGrid w:val="0"/>
          <w:sz w:val="22"/>
          <w:szCs w:val="22"/>
        </w:rPr>
        <w:t> </w:t>
      </w:r>
      <w:r w:rsidRPr="006B13F7">
        <w:rPr>
          <w:snapToGrid w:val="0"/>
          <w:sz w:val="22"/>
          <w:szCs w:val="22"/>
          <w:lang w:eastAsia="es-ES"/>
        </w:rPr>
        <w:fldChar w:fldCharType="end"/>
      </w:r>
      <w:bookmarkEnd w:id="2"/>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En queda exclòs tot ànim de lucre.</w:t>
      </w:r>
    </w:p>
    <w:p w:rsidR="0089140C" w:rsidRPr="006B13F7" w:rsidRDefault="0089140C" w:rsidP="0089140C">
      <w:pPr>
        <w:pStyle w:val="Article"/>
        <w:spacing w:before="240" w:after="60" w:line="276" w:lineRule="auto"/>
        <w:rPr>
          <w:i w:val="0"/>
          <w:sz w:val="22"/>
          <w:szCs w:val="22"/>
        </w:rPr>
      </w:pPr>
      <w:r w:rsidRPr="006B13F7">
        <w:rPr>
          <w:i w:val="0"/>
          <w:sz w:val="22"/>
          <w:szCs w:val="22"/>
        </w:rPr>
        <w:t>Article 3</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 xml:space="preserve">1. El domicili de la federació s’estableix a </w:t>
      </w:r>
      <w:r w:rsidRPr="006B13F7">
        <w:rPr>
          <w:snapToGrid w:val="0"/>
          <w:sz w:val="22"/>
          <w:szCs w:val="22"/>
          <w:lang w:eastAsia="es-ES"/>
        </w:rPr>
        <w:fldChar w:fldCharType="begin">
          <w:ffData>
            <w:name w:val="Texto3"/>
            <w:enabled/>
            <w:calcOnExit w:val="0"/>
            <w:textInput/>
          </w:ffData>
        </w:fldChar>
      </w:r>
      <w:bookmarkStart w:id="3" w:name="Texto3"/>
      <w:r w:rsidRPr="006B13F7">
        <w:rPr>
          <w:snapToGrid w:val="0"/>
          <w:sz w:val="22"/>
          <w:szCs w:val="22"/>
          <w:lang w:eastAsia="es-ES"/>
        </w:rPr>
        <w:instrText xml:space="preserve"> FORMTEXT </w:instrText>
      </w:r>
      <w:r w:rsidRPr="006B13F7">
        <w:rPr>
          <w:snapToGrid w:val="0"/>
          <w:sz w:val="22"/>
          <w:szCs w:val="22"/>
          <w:lang w:eastAsia="es-ES"/>
        </w:rPr>
      </w:r>
      <w:r w:rsidRPr="006B13F7">
        <w:rPr>
          <w:snapToGrid w:val="0"/>
          <w:sz w:val="22"/>
          <w:szCs w:val="22"/>
          <w:lang w:eastAsia="es-ES"/>
        </w:rPr>
        <w:fldChar w:fldCharType="separate"/>
      </w:r>
      <w:r w:rsidRPr="006B13F7">
        <w:rPr>
          <w:noProof/>
          <w:snapToGrid w:val="0"/>
          <w:sz w:val="22"/>
          <w:szCs w:val="22"/>
        </w:rPr>
        <w:t> </w:t>
      </w:r>
      <w:r w:rsidRPr="006B13F7">
        <w:rPr>
          <w:noProof/>
          <w:snapToGrid w:val="0"/>
          <w:sz w:val="22"/>
          <w:szCs w:val="22"/>
        </w:rPr>
        <w:t> </w:t>
      </w:r>
      <w:r w:rsidRPr="006B13F7">
        <w:rPr>
          <w:noProof/>
          <w:snapToGrid w:val="0"/>
          <w:sz w:val="22"/>
          <w:szCs w:val="22"/>
        </w:rPr>
        <w:t> </w:t>
      </w:r>
      <w:r w:rsidRPr="006B13F7">
        <w:rPr>
          <w:noProof/>
          <w:snapToGrid w:val="0"/>
          <w:sz w:val="22"/>
          <w:szCs w:val="22"/>
        </w:rPr>
        <w:t> </w:t>
      </w:r>
      <w:r w:rsidRPr="006B13F7">
        <w:rPr>
          <w:noProof/>
          <w:snapToGrid w:val="0"/>
          <w:sz w:val="22"/>
          <w:szCs w:val="22"/>
        </w:rPr>
        <w:t> </w:t>
      </w:r>
      <w:r w:rsidRPr="006B13F7">
        <w:rPr>
          <w:snapToGrid w:val="0"/>
          <w:sz w:val="22"/>
          <w:szCs w:val="22"/>
          <w:lang w:eastAsia="es-ES"/>
        </w:rPr>
        <w:fldChar w:fldCharType="end"/>
      </w:r>
      <w:bookmarkEnd w:id="3"/>
      <w:r w:rsidRPr="006B13F7">
        <w:rPr>
          <w:snapToGrid w:val="0"/>
          <w:sz w:val="22"/>
          <w:szCs w:val="22"/>
          <w:lang w:eastAsia="es-ES"/>
        </w:rPr>
        <w:t xml:space="preserve">, i radica al carrer </w:t>
      </w:r>
      <w:r w:rsidRPr="006B13F7">
        <w:rPr>
          <w:snapToGrid w:val="0"/>
          <w:sz w:val="22"/>
          <w:szCs w:val="22"/>
          <w:lang w:eastAsia="es-ES"/>
        </w:rPr>
        <w:fldChar w:fldCharType="begin">
          <w:ffData>
            <w:name w:val="Texto4"/>
            <w:enabled/>
            <w:calcOnExit w:val="0"/>
            <w:textInput/>
          </w:ffData>
        </w:fldChar>
      </w:r>
      <w:bookmarkStart w:id="4" w:name="Texto4"/>
      <w:r w:rsidRPr="006B13F7">
        <w:rPr>
          <w:snapToGrid w:val="0"/>
          <w:sz w:val="22"/>
          <w:szCs w:val="22"/>
          <w:lang w:eastAsia="es-ES"/>
        </w:rPr>
        <w:instrText xml:space="preserve"> FORMTEXT </w:instrText>
      </w:r>
      <w:r w:rsidRPr="006B13F7">
        <w:rPr>
          <w:snapToGrid w:val="0"/>
          <w:sz w:val="22"/>
          <w:szCs w:val="22"/>
          <w:lang w:eastAsia="es-ES"/>
        </w:rPr>
      </w:r>
      <w:r w:rsidRPr="006B13F7">
        <w:rPr>
          <w:snapToGrid w:val="0"/>
          <w:sz w:val="22"/>
          <w:szCs w:val="22"/>
          <w:lang w:eastAsia="es-ES"/>
        </w:rPr>
        <w:fldChar w:fldCharType="separate"/>
      </w:r>
      <w:r w:rsidRPr="006B13F7">
        <w:rPr>
          <w:noProof/>
          <w:snapToGrid w:val="0"/>
          <w:sz w:val="22"/>
          <w:szCs w:val="22"/>
        </w:rPr>
        <w:t> </w:t>
      </w:r>
      <w:r w:rsidRPr="006B13F7">
        <w:rPr>
          <w:noProof/>
          <w:snapToGrid w:val="0"/>
          <w:sz w:val="22"/>
          <w:szCs w:val="22"/>
        </w:rPr>
        <w:t> </w:t>
      </w:r>
      <w:r w:rsidRPr="006B13F7">
        <w:rPr>
          <w:noProof/>
          <w:snapToGrid w:val="0"/>
          <w:sz w:val="22"/>
          <w:szCs w:val="22"/>
        </w:rPr>
        <w:t> </w:t>
      </w:r>
      <w:r w:rsidRPr="006B13F7">
        <w:rPr>
          <w:noProof/>
          <w:snapToGrid w:val="0"/>
          <w:sz w:val="22"/>
          <w:szCs w:val="22"/>
        </w:rPr>
        <w:t> </w:t>
      </w:r>
      <w:r w:rsidRPr="006B13F7">
        <w:rPr>
          <w:noProof/>
          <w:snapToGrid w:val="0"/>
          <w:sz w:val="22"/>
          <w:szCs w:val="22"/>
        </w:rPr>
        <w:t> </w:t>
      </w:r>
      <w:r w:rsidRPr="006B13F7">
        <w:rPr>
          <w:snapToGrid w:val="0"/>
          <w:sz w:val="22"/>
          <w:szCs w:val="22"/>
          <w:lang w:eastAsia="es-ES"/>
        </w:rPr>
        <w:fldChar w:fldCharType="end"/>
      </w:r>
      <w:bookmarkEnd w:id="4"/>
      <w:r w:rsidRPr="006B13F7">
        <w:rPr>
          <w:snapToGrid w:val="0"/>
          <w:sz w:val="22"/>
          <w:szCs w:val="22"/>
          <w:lang w:eastAsia="es-ES"/>
        </w:rPr>
        <w:t xml:space="preserve">, núm. </w:t>
      </w:r>
      <w:r w:rsidRPr="006B13F7">
        <w:rPr>
          <w:snapToGrid w:val="0"/>
          <w:sz w:val="22"/>
          <w:szCs w:val="22"/>
          <w:lang w:eastAsia="es-ES"/>
        </w:rPr>
        <w:fldChar w:fldCharType="begin">
          <w:ffData>
            <w:name w:val="Texto5"/>
            <w:enabled/>
            <w:calcOnExit w:val="0"/>
            <w:textInput/>
          </w:ffData>
        </w:fldChar>
      </w:r>
      <w:bookmarkStart w:id="5" w:name="Texto5"/>
      <w:r w:rsidRPr="006B13F7">
        <w:rPr>
          <w:snapToGrid w:val="0"/>
          <w:sz w:val="22"/>
          <w:szCs w:val="22"/>
          <w:lang w:eastAsia="es-ES"/>
        </w:rPr>
        <w:instrText xml:space="preserve"> FORMTEXT </w:instrText>
      </w:r>
      <w:r w:rsidRPr="006B13F7">
        <w:rPr>
          <w:snapToGrid w:val="0"/>
          <w:sz w:val="22"/>
          <w:szCs w:val="22"/>
          <w:lang w:eastAsia="es-ES"/>
        </w:rPr>
      </w:r>
      <w:r w:rsidRPr="006B13F7">
        <w:rPr>
          <w:snapToGrid w:val="0"/>
          <w:sz w:val="22"/>
          <w:szCs w:val="22"/>
          <w:lang w:eastAsia="es-ES"/>
        </w:rPr>
        <w:fldChar w:fldCharType="separate"/>
      </w:r>
      <w:r w:rsidRPr="006B13F7">
        <w:rPr>
          <w:noProof/>
          <w:snapToGrid w:val="0"/>
          <w:sz w:val="22"/>
          <w:szCs w:val="22"/>
        </w:rPr>
        <w:t> </w:t>
      </w:r>
      <w:r w:rsidRPr="006B13F7">
        <w:rPr>
          <w:noProof/>
          <w:snapToGrid w:val="0"/>
          <w:sz w:val="22"/>
          <w:szCs w:val="22"/>
        </w:rPr>
        <w:t> </w:t>
      </w:r>
      <w:r w:rsidRPr="006B13F7">
        <w:rPr>
          <w:noProof/>
          <w:snapToGrid w:val="0"/>
          <w:sz w:val="22"/>
          <w:szCs w:val="22"/>
        </w:rPr>
        <w:t> </w:t>
      </w:r>
      <w:r w:rsidRPr="006B13F7">
        <w:rPr>
          <w:noProof/>
          <w:snapToGrid w:val="0"/>
          <w:sz w:val="22"/>
          <w:szCs w:val="22"/>
        </w:rPr>
        <w:t> </w:t>
      </w:r>
      <w:r w:rsidRPr="006B13F7">
        <w:rPr>
          <w:noProof/>
          <w:snapToGrid w:val="0"/>
          <w:sz w:val="22"/>
          <w:szCs w:val="22"/>
        </w:rPr>
        <w:t> </w:t>
      </w:r>
      <w:r w:rsidRPr="006B13F7">
        <w:rPr>
          <w:snapToGrid w:val="0"/>
          <w:sz w:val="22"/>
          <w:szCs w:val="22"/>
          <w:lang w:eastAsia="es-ES"/>
        </w:rPr>
        <w:fldChar w:fldCharType="end"/>
      </w:r>
      <w:bookmarkEnd w:id="5"/>
      <w:r w:rsidRPr="006B13F7">
        <w:rPr>
          <w:snapToGrid w:val="0"/>
          <w:sz w:val="22"/>
          <w:szCs w:val="22"/>
          <w:lang w:eastAsia="es-ES"/>
        </w:rPr>
        <w:t xml:space="preserve">. </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2. Les funcions d’aquesta federació s’exerceixen majoritàriament a Catalunya.</w:t>
      </w:r>
    </w:p>
    <w:p w:rsidR="0089140C"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360" w:after="60" w:line="276" w:lineRule="auto"/>
        <w:jc w:val="left"/>
        <w:rPr>
          <w:b/>
          <w:snapToGrid w:val="0"/>
          <w:sz w:val="22"/>
          <w:szCs w:val="22"/>
          <w:lang w:eastAsia="es-ES"/>
        </w:rPr>
      </w:pPr>
      <w:r w:rsidRPr="006B13F7">
        <w:rPr>
          <w:b/>
          <w:snapToGrid w:val="0"/>
          <w:sz w:val="22"/>
          <w:szCs w:val="22"/>
          <w:lang w:eastAsia="es-ES"/>
        </w:rPr>
        <w:t>CAPÍTOL II</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0" w:after="60" w:line="276" w:lineRule="auto"/>
        <w:jc w:val="left"/>
        <w:rPr>
          <w:snapToGrid w:val="0"/>
          <w:sz w:val="22"/>
          <w:szCs w:val="22"/>
          <w:lang w:eastAsia="es-ES"/>
        </w:rPr>
      </w:pPr>
      <w:r w:rsidRPr="006B13F7">
        <w:rPr>
          <w:b/>
          <w:snapToGrid w:val="0"/>
          <w:sz w:val="22"/>
          <w:szCs w:val="22"/>
          <w:lang w:eastAsia="es-ES"/>
        </w:rPr>
        <w:t>Els membres de la federació i els seus drets i obligacions</w:t>
      </w:r>
    </w:p>
    <w:p w:rsidR="0089140C" w:rsidRPr="006B13F7" w:rsidRDefault="0089140C" w:rsidP="0089140C">
      <w:pPr>
        <w:pStyle w:val="Article"/>
        <w:spacing w:before="240" w:after="60" w:line="276" w:lineRule="auto"/>
        <w:rPr>
          <w:i w:val="0"/>
          <w:sz w:val="22"/>
          <w:szCs w:val="22"/>
        </w:rPr>
      </w:pPr>
      <w:r w:rsidRPr="006B13F7">
        <w:rPr>
          <w:i w:val="0"/>
          <w:sz w:val="22"/>
          <w:szCs w:val="22"/>
        </w:rPr>
        <w:t>Article 4</w:t>
      </w:r>
      <w:r w:rsidRPr="006B13F7">
        <w:rPr>
          <w:rStyle w:val="Refernciadenotaapeudepgina"/>
          <w:i w:val="0"/>
          <w:sz w:val="22"/>
          <w:szCs w:val="22"/>
        </w:rPr>
        <w:footnoteReference w:id="1"/>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trike/>
          <w:snapToGrid w:val="0"/>
          <w:sz w:val="22"/>
          <w:szCs w:val="22"/>
          <w:lang w:eastAsia="es-ES"/>
        </w:rPr>
      </w:pPr>
      <w:r w:rsidRPr="006B13F7">
        <w:rPr>
          <w:snapToGrid w:val="0"/>
          <w:sz w:val="22"/>
          <w:szCs w:val="22"/>
          <w:lang w:eastAsia="es-ES"/>
        </w:rPr>
        <w:t>Poden formar part de la federació totes les associacions legalment constituïdes i inscrites en el Registre d’associacions corresponent que, de manera lliure i voluntària, tinguin interès en les seves finalitats.</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Per integrar-se a la federació cal presentar una sol·licitud per escrit a la Junta Directiva, la qual prendrà una decisió sobre la petició en la primera reunió que tingui lloc i la comunicarà a l’assemblea general més immediata.</w:t>
      </w:r>
    </w:p>
    <w:p w:rsidR="0089140C" w:rsidRPr="006B13F7" w:rsidRDefault="0089140C" w:rsidP="0089140C">
      <w:pPr>
        <w:pStyle w:val="Article"/>
        <w:spacing w:before="240" w:after="60" w:line="276" w:lineRule="auto"/>
        <w:rPr>
          <w:i w:val="0"/>
          <w:sz w:val="22"/>
          <w:szCs w:val="22"/>
        </w:rPr>
      </w:pPr>
      <w:r w:rsidRPr="006B13F7">
        <w:rPr>
          <w:i w:val="0"/>
          <w:sz w:val="22"/>
          <w:szCs w:val="22"/>
        </w:rPr>
        <w:t>Article 5</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Són drets dels membres de la federació:</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1. Assistir amb veu i vot a les reunions de l’Assemblea General.</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2. Elegir o ser elegits per als llocs de representació o per exercir càrrecs directius.</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3. Exercir la representació que se’ls confereixi en cada cas.</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4. Intervenir en el govern i les gestions, en els serveis i les activitats de la federació, d’acord amb les normes legals i estatutàries.</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lastRenderedPageBreak/>
        <w:t>5. Exposar a l’Assemblea i a la Junta Directiva tot el que considerin que pugui contribuir a fer més plena la vida de la federació i més eficaç la realització dels objectius socials bàsics.</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6. Sol·licitar i obtenir explicacions sobre l’administració i la gestió de la Junta Directiva o dels mandataris de la federació.</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7. Ser escoltats abans que s’adoptin mesures disciplinàries.</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8. Rebre informació sobre les activitats de la federació.</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9. Fer ús dels serveis comuns que la federació estableixi o tingui a la seva disposició.</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10. Formar part dels grups de treball.</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11. Tenir un exemplar dels estatuts.</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12. Consultar els llibres de la federació.</w:t>
      </w:r>
    </w:p>
    <w:p w:rsidR="0089140C" w:rsidRPr="006B13F7" w:rsidRDefault="0089140C" w:rsidP="0089140C">
      <w:pPr>
        <w:pStyle w:val="Article"/>
        <w:spacing w:before="240" w:after="60" w:line="276" w:lineRule="auto"/>
        <w:rPr>
          <w:i w:val="0"/>
          <w:sz w:val="22"/>
          <w:szCs w:val="22"/>
        </w:rPr>
      </w:pPr>
      <w:r w:rsidRPr="006B13F7">
        <w:rPr>
          <w:i w:val="0"/>
          <w:sz w:val="22"/>
          <w:szCs w:val="22"/>
        </w:rPr>
        <w:t>Article 6</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Són deures dels membres de la federació:</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1. Comprometre’s amb les finalitats de la federació i participar activament per assolir-les.</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2. Contribuir al sosteniment de la federació amb el pagament de quotes, derrames i altres aportacions econòmiques fixades pels estatuts i aprovades d’acord amb aquests.</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3. Complir la resta d’obligacions que resultin de les disposicions estatutàries.</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4. Acatar i complir els acords vàlidament adoptats pels òrgans de govern de la federació.</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5. Sotmetre a mediació les controvèrsies que sorgeixin per raó del funcionament de la federació.</w:t>
      </w:r>
      <w:r w:rsidRPr="006B13F7">
        <w:rPr>
          <w:rStyle w:val="Refernciadenotaapeudepgina"/>
          <w:sz w:val="22"/>
          <w:szCs w:val="22"/>
        </w:rPr>
        <w:footnoteReference w:id="2"/>
      </w:r>
    </w:p>
    <w:p w:rsidR="0089140C" w:rsidRPr="006B13F7" w:rsidRDefault="0089140C" w:rsidP="0089140C">
      <w:pPr>
        <w:pStyle w:val="Article"/>
        <w:spacing w:before="240" w:after="60" w:line="276" w:lineRule="auto"/>
        <w:rPr>
          <w:i w:val="0"/>
          <w:sz w:val="22"/>
          <w:szCs w:val="22"/>
        </w:rPr>
      </w:pPr>
      <w:r w:rsidRPr="006B13F7">
        <w:rPr>
          <w:i w:val="0"/>
          <w:sz w:val="22"/>
          <w:szCs w:val="22"/>
        </w:rPr>
        <w:t>Article 7</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Són causes per ser donat de baixa de la federació:</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1. Que ho decideixi la persona interessada, que ha de comunicar per escrit a la Junta Directiva la seva decisió.</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2. No satisfer les quotes fixades.</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3. No complir les obligacions estatutàries.</w:t>
      </w:r>
    </w:p>
    <w:p w:rsidR="0089140C"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360" w:after="60" w:line="276" w:lineRule="auto"/>
        <w:jc w:val="left"/>
        <w:rPr>
          <w:b/>
          <w:snapToGrid w:val="0"/>
          <w:sz w:val="22"/>
          <w:szCs w:val="22"/>
          <w:lang w:eastAsia="es-ES"/>
        </w:rPr>
      </w:pPr>
      <w:r w:rsidRPr="006B13F7">
        <w:rPr>
          <w:b/>
          <w:snapToGrid w:val="0"/>
          <w:sz w:val="22"/>
          <w:szCs w:val="22"/>
          <w:lang w:eastAsia="es-ES"/>
        </w:rPr>
        <w:t>CAPÍTOL III</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0" w:after="60" w:line="276" w:lineRule="auto"/>
        <w:jc w:val="left"/>
        <w:rPr>
          <w:snapToGrid w:val="0"/>
          <w:sz w:val="22"/>
          <w:szCs w:val="22"/>
          <w:lang w:eastAsia="es-ES"/>
        </w:rPr>
      </w:pPr>
      <w:r w:rsidRPr="006B13F7">
        <w:rPr>
          <w:b/>
          <w:snapToGrid w:val="0"/>
          <w:sz w:val="22"/>
          <w:szCs w:val="22"/>
          <w:lang w:eastAsia="es-ES"/>
        </w:rPr>
        <w:t>L’Assemblea General</w:t>
      </w:r>
    </w:p>
    <w:p w:rsidR="0089140C" w:rsidRPr="006B13F7" w:rsidRDefault="0089140C" w:rsidP="0089140C">
      <w:pPr>
        <w:pStyle w:val="Article"/>
        <w:spacing w:before="240" w:after="60" w:line="276" w:lineRule="auto"/>
        <w:rPr>
          <w:i w:val="0"/>
          <w:sz w:val="22"/>
          <w:szCs w:val="22"/>
        </w:rPr>
      </w:pPr>
      <w:r w:rsidRPr="006B13F7">
        <w:rPr>
          <w:i w:val="0"/>
          <w:sz w:val="22"/>
          <w:szCs w:val="22"/>
        </w:rPr>
        <w:t>Article 8</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1. L’Assemblea General és l’òrgan sobirà de la federació; els seus membres en formen part per dret propi i irrenunciable.</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2. Els membres de la federació, reunits en Assemblea General legalment constituïda, decideixen per majoria els assumptes que són competència de l’Assemblea.</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3. Tots els membres queden subjectes als acords de l’Assemblea General, incloent-hi els absents, els qui en discrepen i els presents que s’han abstingut de votar.</w:t>
      </w:r>
    </w:p>
    <w:p w:rsidR="0089140C" w:rsidRPr="006B13F7" w:rsidRDefault="0089140C" w:rsidP="0089140C">
      <w:pPr>
        <w:pStyle w:val="Article"/>
        <w:spacing w:before="240" w:after="60" w:line="276" w:lineRule="auto"/>
        <w:rPr>
          <w:i w:val="0"/>
          <w:sz w:val="22"/>
          <w:szCs w:val="22"/>
        </w:rPr>
      </w:pPr>
      <w:r w:rsidRPr="006B13F7">
        <w:rPr>
          <w:i w:val="0"/>
          <w:sz w:val="22"/>
          <w:szCs w:val="22"/>
        </w:rPr>
        <w:lastRenderedPageBreak/>
        <w:t>Article 9</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L’Assemblea General té les facultats següents:</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 xml:space="preserve">a) Aprovar, si escau, la gestió de l’òrgan de govern, el pressupost i els comptes anuals. </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b) Elegir i separar els membres de l’òrgan de govern i controlar-ne l’activitat.</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c) Modificar els estatuts.</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 xml:space="preserve">d) Acordar la forma i l’import de les contribucions al finançament de la federació o al pagament de les seves despeses, incloent-hi les aportacions al patrimoni de la federació. </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e) Acordar la transformació, la fusió, l’escissió o la dissolució de la federació.</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f) Acordar l’ingrés i la baixa en confederacions.</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g) Sol·licitar la declaració d’utilitat pública.</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h) Aprovar el reglament de règim intern i les seves modificacions.</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i) Conèixer les sol·licituds presentades per ser soci, i també les altes i les baixes degudes a una raó diferent de la separació definitiva.</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j) Ratificar, si escau, les baixes disciplinàries i les altres sancions imposades per la Junta Directiva per faltes molt greus.</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k) Resoldre sobre les qüestions que no estiguin expressament atribuïdes a cap altre òrgan de la federació.</w:t>
      </w:r>
    </w:p>
    <w:p w:rsidR="0089140C" w:rsidRPr="006B13F7" w:rsidRDefault="0089140C" w:rsidP="0089140C">
      <w:pPr>
        <w:pStyle w:val="Article"/>
        <w:spacing w:before="240" w:after="60" w:line="276" w:lineRule="auto"/>
        <w:rPr>
          <w:i w:val="0"/>
          <w:sz w:val="22"/>
          <w:szCs w:val="22"/>
        </w:rPr>
      </w:pPr>
      <w:r w:rsidRPr="006B13F7">
        <w:rPr>
          <w:i w:val="0"/>
          <w:sz w:val="22"/>
          <w:szCs w:val="22"/>
        </w:rPr>
        <w:t>Article 10</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1. L’Assemblea General es reuneix en sessió ordinària com a mínim un cop l’any, dins dels sis mesos següents a la data de tancament de l’exercici econòmic.</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2. L’òrgan de govern pot convocar l’assemblea general amb caràcter extraordinari sempre que ho consideri convenient, i ho ha de fer quan ho sol·liciti un 10 % dels socis; en aquest cas, l’assemblea ha de tenir lloc dins el termini de trenta dies a comptar de la sol·licitud.</w:t>
      </w:r>
    </w:p>
    <w:p w:rsidR="0089140C" w:rsidRPr="006B13F7" w:rsidRDefault="0089140C" w:rsidP="0089140C">
      <w:pPr>
        <w:pStyle w:val="Article"/>
        <w:spacing w:before="240" w:after="60" w:line="276" w:lineRule="auto"/>
        <w:rPr>
          <w:i w:val="0"/>
          <w:sz w:val="22"/>
          <w:szCs w:val="22"/>
        </w:rPr>
      </w:pPr>
      <w:r w:rsidRPr="006B13F7">
        <w:rPr>
          <w:i w:val="0"/>
          <w:sz w:val="22"/>
          <w:szCs w:val="22"/>
        </w:rPr>
        <w:t>Article 11</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1. L’Assemblea és convocada per l’òrgan de govern mitjançant una convocatòria que ha de contenir, com a mínim, l’ordre del dia, el lloc, la data i l’hora de la reunió.</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2. La convocatòria s’ha de comunicar quinze dies abans de la data de la reunió,</w:t>
      </w:r>
      <w:r w:rsidRPr="006B13F7">
        <w:rPr>
          <w:rStyle w:val="Refernciadenotaapeudepgina"/>
          <w:sz w:val="22"/>
          <w:szCs w:val="22"/>
        </w:rPr>
        <w:footnoteReference w:id="3"/>
      </w:r>
      <w:r w:rsidRPr="006B13F7">
        <w:rPr>
          <w:snapToGrid w:val="0"/>
          <w:sz w:val="22"/>
          <w:szCs w:val="22"/>
          <w:lang w:eastAsia="es-ES"/>
        </w:rPr>
        <w:t xml:space="preserve"> individualment i mitjançant un escrit adreçat al domicili postal, a l’adreça de correu electrònic o a altres mitjans telemàtics de comunicació que constin identificats en la relació actualitzada d’associats que ha de tenir la federació.</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3. Les reunions es poden dur a terme per mitjà de videoconferència o d’altres mitjans de comunicació, sempre que quedi garantida la identificació dels assistents, la continuïtat de la comunicació, la possibilitat d’intervenir en la deliberació i l’emissió del vot. En aquest cas, s’entén que la reunió se celebra on és la persona que la presideix.</w:t>
      </w:r>
      <w:r w:rsidRPr="006B13F7">
        <w:rPr>
          <w:rStyle w:val="Refernciadenotaapeudepgina"/>
          <w:sz w:val="22"/>
          <w:szCs w:val="22"/>
        </w:rPr>
        <w:footnoteReference w:id="4"/>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4. Les reunions de l’Assemblea General, les presideix el president de la federació. Si no hi és, l’han de substituir, successivament, el vicepresident o el vocal de més edat de la Junta. Hi ha d’actuar com a secretari qui ocupi el mateix càrrec a la Junta Directiva.</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lastRenderedPageBreak/>
        <w:t xml:space="preserve">5. El secretari redacta l’acta de cada reunió, que ha de signar juntament amb el president, en </w:t>
      </w:r>
      <w:r>
        <w:rPr>
          <w:snapToGrid w:val="0"/>
          <w:sz w:val="22"/>
          <w:szCs w:val="22"/>
          <w:lang w:eastAsia="es-ES"/>
        </w:rPr>
        <w:t>la</w:t>
      </w:r>
      <w:r w:rsidRPr="006B13F7">
        <w:rPr>
          <w:snapToGrid w:val="0"/>
          <w:sz w:val="22"/>
          <w:szCs w:val="22"/>
          <w:lang w:eastAsia="es-ES"/>
        </w:rPr>
        <w:t xml:space="preserve"> qual hi ha de figurar un extracte de les deliberacions, el text dels acords adoptats, el resultat numèric de les votacions i la llista de les persones assistents.</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Al començament de cada reunió de l’Assemblea General es llegeix l’acta de la sessió anterior a fi que s’aprovi o s’esmeni. Cinc dies abans, de tota manera, l’acta i qualsevol altra documentació ha d’estar a disposició dels socis al local social.</w:t>
      </w:r>
    </w:p>
    <w:p w:rsidR="0089140C" w:rsidRPr="006B13F7" w:rsidRDefault="0089140C" w:rsidP="0089140C">
      <w:pPr>
        <w:pStyle w:val="Article"/>
        <w:spacing w:before="240" w:after="60" w:line="276" w:lineRule="auto"/>
        <w:rPr>
          <w:i w:val="0"/>
          <w:sz w:val="22"/>
          <w:szCs w:val="22"/>
        </w:rPr>
      </w:pPr>
      <w:r w:rsidRPr="006B13F7">
        <w:rPr>
          <w:i w:val="0"/>
          <w:sz w:val="22"/>
          <w:szCs w:val="22"/>
        </w:rPr>
        <w:t>Article 12</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 xml:space="preserve">1. L’Assemblea General es constitueix vàlidament sigui quin sigui el nombre de persones federades presents o representades. </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2. El 10 % dels socis poden sol·licitar a l’òrgan de govern la inclusió en l’ordre del dia d’un o més assumptes per tractar. En el cas que ja s’hagi convocat l’Assemblea, poden fer-ho dins el primer terç del període comprès entre la recepció de la convocatòria i la data en què aquest òrgan s’ha de reunir. L’assemblea únicament pot adoptar acords respecte als punts inclosos en l’ordre del dia, llevat que s’hagi constituït amb caràcter universal o que els acords es refereixin a la convocatòria d’una nova assemblea general.</w:t>
      </w:r>
    </w:p>
    <w:p w:rsidR="0089140C" w:rsidRPr="006B13F7" w:rsidRDefault="0089140C" w:rsidP="0089140C">
      <w:pPr>
        <w:pStyle w:val="Article"/>
        <w:spacing w:before="240" w:after="60" w:line="276" w:lineRule="auto"/>
        <w:rPr>
          <w:i w:val="0"/>
          <w:sz w:val="22"/>
          <w:szCs w:val="22"/>
        </w:rPr>
      </w:pPr>
      <w:r w:rsidRPr="006B13F7">
        <w:rPr>
          <w:i w:val="0"/>
          <w:sz w:val="22"/>
          <w:szCs w:val="22"/>
        </w:rPr>
        <w:t>Article 13</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1. En les reunions de l’Assemblea General, correspon un vot a cada membre de la federació.</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2. Els acords es prenen per majoria simple de vots dels socis presents o representats.</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 xml:space="preserve">3. Es poden adoptar acords sense reunió de manera excepcional </w:t>
      </w:r>
      <w:r w:rsidRPr="006B13F7">
        <w:rPr>
          <w:rFonts w:cs="Arial"/>
          <w:snapToGrid w:val="0"/>
          <w:sz w:val="22"/>
          <w:szCs w:val="22"/>
          <w:lang w:eastAsia="es-ES"/>
        </w:rPr>
        <w:t>—</w:t>
      </w:r>
      <w:r w:rsidRPr="006B13F7">
        <w:rPr>
          <w:snapToGrid w:val="0"/>
          <w:sz w:val="22"/>
          <w:szCs w:val="22"/>
          <w:lang w:eastAsia="es-ES"/>
        </w:rPr>
        <w:t>a instància del president de la federació, de dos terços dels membres de la Junta Directiva o d’un 20</w:t>
      </w:r>
      <w:r>
        <w:rPr>
          <w:snapToGrid w:val="0"/>
          <w:sz w:val="22"/>
          <w:szCs w:val="22"/>
          <w:lang w:eastAsia="es-ES"/>
        </w:rPr>
        <w:t> </w:t>
      </w:r>
      <w:r w:rsidRPr="006B13F7">
        <w:rPr>
          <w:snapToGrid w:val="0"/>
          <w:sz w:val="22"/>
          <w:szCs w:val="22"/>
          <w:lang w:eastAsia="es-ES"/>
        </w:rPr>
        <w:t>% dels associats</w:t>
      </w:r>
      <w:r w:rsidRPr="006B13F7">
        <w:rPr>
          <w:rFonts w:cs="Arial"/>
          <w:snapToGrid w:val="0"/>
          <w:sz w:val="22"/>
          <w:szCs w:val="22"/>
          <w:lang w:eastAsia="es-ES"/>
        </w:rPr>
        <w:t>—</w:t>
      </w:r>
      <w:r w:rsidRPr="006B13F7">
        <w:rPr>
          <w:snapToGrid w:val="0"/>
          <w:sz w:val="22"/>
          <w:szCs w:val="22"/>
          <w:lang w:eastAsia="es-ES"/>
        </w:rPr>
        <w:t xml:space="preserve"> mitjançant l’emissió del vot per correspondència postal, comunicació telemàtica o qualsevol altre mitjà, sempre que quedin garantits els drets d’informació i de vot, que quedi constància de la recepció del vot i que se’n garanteixi l’autenticitat. S’entén que l’acord s’adopta al lloc del domicili de la persona jurídica i en la data de recepció del darrer dels vots vàlidament emesos.</w:t>
      </w:r>
      <w:r w:rsidRPr="006B13F7">
        <w:rPr>
          <w:rStyle w:val="Refernciadenotaapeudepgina"/>
          <w:sz w:val="22"/>
          <w:szCs w:val="22"/>
        </w:rPr>
        <w:footnoteReference w:id="5"/>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4. Per adoptar acords sobre la modificació dels estatuts, la dissolució de la federació, la constitució d’una confederació o la integració en una federació ja existent, i la disposició o alienació de béns, es requereix una majoria qualificada dels socis presents o representats (els vots afirmatius superen la meitat dels emesos). En qualsevol cas, l’elecció de la Junta Directiva, si es presenten diverses candidatures, es fa per acord de la majoria simple o relativa dels socis presents o representats (més vots a favor que en contra).</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5. Les candidatures que es presenten formalment tenen dret a una còpia de la llista dels socis i dels seus domicilis i adreces de correu electrònic, sempre que se n’hagi obtingut l’autorització expressa.</w:t>
      </w:r>
    </w:p>
    <w:p w:rsidR="0089140C"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360" w:after="60" w:line="276" w:lineRule="auto"/>
        <w:jc w:val="left"/>
        <w:rPr>
          <w:b/>
          <w:snapToGrid w:val="0"/>
          <w:sz w:val="22"/>
          <w:szCs w:val="22"/>
          <w:lang w:eastAsia="es-ES"/>
        </w:rPr>
      </w:pPr>
      <w:r w:rsidRPr="006B13F7">
        <w:rPr>
          <w:b/>
          <w:snapToGrid w:val="0"/>
          <w:sz w:val="22"/>
          <w:szCs w:val="22"/>
          <w:lang w:eastAsia="es-ES"/>
        </w:rPr>
        <w:t>CAPÍTOL IV</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0" w:after="60" w:line="276" w:lineRule="auto"/>
        <w:jc w:val="left"/>
        <w:rPr>
          <w:b/>
          <w:snapToGrid w:val="0"/>
          <w:sz w:val="22"/>
          <w:szCs w:val="22"/>
          <w:lang w:eastAsia="es-ES"/>
        </w:rPr>
      </w:pPr>
      <w:r w:rsidRPr="006B13F7">
        <w:rPr>
          <w:b/>
          <w:snapToGrid w:val="0"/>
          <w:sz w:val="22"/>
          <w:szCs w:val="22"/>
          <w:lang w:eastAsia="es-ES"/>
        </w:rPr>
        <w:t>La Junta Directiva</w:t>
      </w:r>
    </w:p>
    <w:p w:rsidR="0089140C" w:rsidRPr="006B13F7" w:rsidRDefault="0089140C" w:rsidP="0089140C">
      <w:pPr>
        <w:pStyle w:val="Article"/>
        <w:spacing w:before="240" w:after="60" w:line="276" w:lineRule="auto"/>
        <w:rPr>
          <w:i w:val="0"/>
          <w:sz w:val="22"/>
          <w:szCs w:val="22"/>
        </w:rPr>
      </w:pPr>
      <w:r w:rsidRPr="006B13F7">
        <w:rPr>
          <w:i w:val="0"/>
          <w:sz w:val="22"/>
          <w:szCs w:val="22"/>
        </w:rPr>
        <w:t>Article 14</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lastRenderedPageBreak/>
        <w:t>1. La Junta Directiva regeix, administra i representa la federació. Componen aquest òrgan el president, el vicepresident, el secretari, el tresorer i els vocals,</w:t>
      </w:r>
      <w:r w:rsidRPr="006B13F7">
        <w:rPr>
          <w:rStyle w:val="Refernciadenotaapeudepgina"/>
          <w:sz w:val="22"/>
          <w:szCs w:val="22"/>
        </w:rPr>
        <w:footnoteReference w:id="6"/>
      </w:r>
      <w:r w:rsidRPr="006B13F7">
        <w:rPr>
          <w:snapToGrid w:val="0"/>
          <w:sz w:val="22"/>
          <w:szCs w:val="22"/>
          <w:lang w:eastAsia="es-ES"/>
        </w:rPr>
        <w:t xml:space="preserve"> càrrecs que han de ser exercits per persones diferents.</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2. L’elecció dels membres de la Junta Directiva, que han de ser associats, es fa per votació de l’Assemblea General. Les associacions elegides entren en funcions després d’haver acceptat el càrrec i actuaran mitjançant un representant que ha de ser una persona física, major d’edat i en ple ús dels drets civils i no incurs en motius d’incompatibilitat establerts en la legislació vigent.</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3. El nomenament i el cessament dels càrrecs s’han de comunicar al Registre d’associacions mitjançant un certificat, emès pel secretari sortint amb el vistiplau del president sortint, que ha d’incloure també l’acceptació de les persones que passen a ocupar aquests càrrecs.</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4. Els membres de la Junta Directiva exerceixen el càrrec gratuïtament.</w:t>
      </w:r>
    </w:p>
    <w:p w:rsidR="0089140C" w:rsidRPr="006B13F7" w:rsidRDefault="0089140C" w:rsidP="0089140C">
      <w:pPr>
        <w:pStyle w:val="Article"/>
        <w:spacing w:before="240" w:after="60" w:line="276" w:lineRule="auto"/>
        <w:rPr>
          <w:i w:val="0"/>
          <w:sz w:val="22"/>
          <w:szCs w:val="22"/>
        </w:rPr>
      </w:pPr>
      <w:r w:rsidRPr="006B13F7">
        <w:rPr>
          <w:i w:val="0"/>
          <w:sz w:val="22"/>
          <w:szCs w:val="22"/>
        </w:rPr>
        <w:t>Article 15</w:t>
      </w:r>
    </w:p>
    <w:p w:rsidR="0089140C" w:rsidRPr="006B13F7" w:rsidRDefault="0089140C" w:rsidP="0089140C">
      <w:pPr>
        <w:tabs>
          <w:tab w:val="left" w:pos="87"/>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1. Els membres de la Junta Directiva exerceixen el càrrec durant un període de cinc anys,</w:t>
      </w:r>
      <w:r w:rsidRPr="006B13F7">
        <w:rPr>
          <w:rStyle w:val="Refernciadenotaapeudepgina"/>
          <w:snapToGrid w:val="0"/>
          <w:sz w:val="22"/>
          <w:szCs w:val="22"/>
          <w:lang w:eastAsia="es-ES"/>
        </w:rPr>
        <w:footnoteReference w:id="7"/>
      </w:r>
      <w:r w:rsidRPr="006B13F7">
        <w:rPr>
          <w:snapToGrid w:val="0"/>
          <w:sz w:val="22"/>
          <w:szCs w:val="22"/>
          <w:lang w:eastAsia="es-ES"/>
        </w:rPr>
        <w:t xml:space="preserve"> sense perjudici que puguin ser reelegits.</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uppressAutoHyphens/>
        <w:spacing w:before="60" w:after="60" w:line="276" w:lineRule="auto"/>
        <w:jc w:val="left"/>
        <w:rPr>
          <w:snapToGrid w:val="0"/>
          <w:sz w:val="22"/>
          <w:szCs w:val="22"/>
          <w:lang w:eastAsia="es-ES"/>
        </w:rPr>
      </w:pPr>
      <w:r w:rsidRPr="006B13F7">
        <w:rPr>
          <w:snapToGrid w:val="0"/>
          <w:sz w:val="22"/>
          <w:szCs w:val="22"/>
          <w:lang w:eastAsia="es-ES"/>
        </w:rPr>
        <w:t>2. El cessament dels càrrecs abans d’extingir-se el termini reglamentari del seu mandat pot esdevenir-se per:</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a) Mort o declaració d’absència, en el cas de les persones físiques, o extinció, en el cas de les jurídiques.</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b) Incapacitat o inhabilitació.</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c) Renúncia notificada a l’òrgan de govern.</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d) Separació acordada per l’Assemblea General.</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e) Qualsevol altra causa que estableixin la llei o els estatuts.</w:t>
      </w:r>
    </w:p>
    <w:p w:rsidR="0089140C" w:rsidRPr="006B13F7" w:rsidRDefault="0089140C" w:rsidP="0089140C">
      <w:pPr>
        <w:pStyle w:val="Textindependent"/>
        <w:spacing w:before="60" w:after="60" w:line="276" w:lineRule="auto"/>
        <w:jc w:val="left"/>
        <w:rPr>
          <w:sz w:val="22"/>
          <w:szCs w:val="22"/>
          <w:lang w:val="ca-ES"/>
        </w:rPr>
      </w:pPr>
      <w:r w:rsidRPr="006B13F7">
        <w:rPr>
          <w:sz w:val="22"/>
          <w:szCs w:val="22"/>
          <w:lang w:val="ca-ES"/>
        </w:rPr>
        <w:t>3. Les vacants que es produeixin en la Junta Directiva s’han de cobrir en la primera reunió de l’Assemblea General que tingui lloc. Mentrestant, un membre de la federació pot ocupar provisionalment el càrrec vacant.</w:t>
      </w:r>
    </w:p>
    <w:p w:rsidR="0089140C" w:rsidRPr="006B13F7" w:rsidRDefault="0089140C" w:rsidP="0089140C">
      <w:pPr>
        <w:pStyle w:val="Article"/>
        <w:spacing w:before="240" w:after="60" w:line="276" w:lineRule="auto"/>
        <w:rPr>
          <w:i w:val="0"/>
          <w:sz w:val="22"/>
          <w:szCs w:val="22"/>
        </w:rPr>
      </w:pPr>
      <w:r w:rsidRPr="006B13F7">
        <w:rPr>
          <w:i w:val="0"/>
          <w:sz w:val="22"/>
          <w:szCs w:val="22"/>
        </w:rPr>
        <w:t>Article 16</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1. La Junta Directiva té les facultats següents:</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a) Representar, dirigir i administrar la federació de la manera més àmplia que reconegui la llei; així mateix, complir les decisions preses per l’Assemblea General, d’acord amb les normes, instruccions i directrius que aquesta Assemblea estableixi.</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b) Prendre els acords que calgui en relació amb la compareixença davant dels organismes públics i per exercir tota mena d’accions legals i interposar els recursos pertinents.</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c) Proposar a l’Assemblea General la defensa dels interessos de la federació.</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d) Proposar a l’Assemblea General la defensa de l’establiment de les quotes que els membres de la federació han de satisfer.</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lastRenderedPageBreak/>
        <w:t>e) Convocar les assemblees generals i controlar que es compleixin els acords que s’hi adoptin.</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f) Presentar el balanç i l’estat de comptes de cada exercici a l’Assemblea General perquè els aprovi, i confeccionar els pressupostos de l’exercici següent.</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g) Contractar els empleats que la federació pugui tenir.</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h) Inspeccionar la comptabilitat i preocupar-se perquè els serveis funcionin amb normalitat.</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i) Establir grups de treball per aconseguir de la manera més eficient i eficaç els fins de la federació, i autoritzar els actes que aquests grups projectin dur a terme.</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j) Nomenar els vocals de la Junta Directiva que s’hagin d’encarregar de cada grup de treball, a proposta dels mateixos grups.</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k) Dur a terme les gestions necessàries davant d’organismes públics, entitats i altres persones, per aconseguir:</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rFonts w:cs="Arial"/>
          <w:snapToGrid w:val="0"/>
          <w:sz w:val="22"/>
          <w:szCs w:val="22"/>
          <w:lang w:eastAsia="es-ES"/>
        </w:rPr>
        <w:t>-</w:t>
      </w:r>
      <w:r w:rsidRPr="006B13F7">
        <w:rPr>
          <w:snapToGrid w:val="0"/>
          <w:sz w:val="22"/>
          <w:szCs w:val="22"/>
          <w:lang w:eastAsia="es-ES"/>
        </w:rPr>
        <w:t>Subvencions o altres ajuts.</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-L’ús de locals o edificis que puguin arribar a ser un lloc de convivència i comunicació i també un centre de recuperació ciutadana.</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l) Obrir comptes corrents i llibretes d’estalvis a qualsevol establiment de crèdit o d’estalvi i disposar dels fons que hi hagi en aquest dipòsit. La disposició dels fons es determina a l’article 28.</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m) Resoldre provisionalment qualsevol cas que no hagin previst els estatuts i donar-ne compte en la primera reunió de l’Assemblea General.</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n) Qualsevol altra facultat que no estigui atribuïda d’una manera específica a cap altre òrgan de govern de la federació o que li hagi estat delegada expressament.</w:t>
      </w:r>
    </w:p>
    <w:p w:rsidR="0089140C" w:rsidRPr="006B13F7" w:rsidRDefault="0089140C" w:rsidP="0089140C">
      <w:pPr>
        <w:pStyle w:val="Article"/>
        <w:spacing w:before="240" w:after="60" w:line="276" w:lineRule="auto"/>
        <w:rPr>
          <w:i w:val="0"/>
          <w:sz w:val="22"/>
          <w:szCs w:val="22"/>
        </w:rPr>
      </w:pPr>
      <w:r w:rsidRPr="006B13F7">
        <w:rPr>
          <w:i w:val="0"/>
          <w:sz w:val="22"/>
          <w:szCs w:val="22"/>
        </w:rPr>
        <w:t>Article 17</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1. La Junta Directiva, convocada prèviament pel president o per la persona que el substitueixi, s’ha de reunir en sessió ordinària amb la periodicitat que els seus membres decideixin, que en cap cas no pot ser inferior a una vegada cada trimestre.</w:t>
      </w:r>
      <w:r w:rsidRPr="006B13F7">
        <w:rPr>
          <w:rStyle w:val="Refernciadenotaapeudepgina"/>
          <w:snapToGrid w:val="0"/>
          <w:sz w:val="22"/>
          <w:szCs w:val="22"/>
          <w:lang w:eastAsia="es-ES"/>
        </w:rPr>
        <w:footnoteReference w:id="8"/>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vertAlign w:val="superscript"/>
          <w:lang w:eastAsia="es-ES"/>
        </w:rPr>
      </w:pPr>
      <w:r w:rsidRPr="006B13F7">
        <w:rPr>
          <w:snapToGrid w:val="0"/>
          <w:sz w:val="22"/>
          <w:szCs w:val="22"/>
          <w:lang w:eastAsia="es-ES"/>
        </w:rPr>
        <w:t>2. S’ha de reunir en sessió extraordinària quan el president la convoqui amb aquest caràcter o bé si ho sol·licita un terç dels membres que la componen.</w:t>
      </w:r>
      <w:r w:rsidRPr="006B13F7">
        <w:rPr>
          <w:rStyle w:val="Refernciadenotaapeudepgina"/>
          <w:snapToGrid w:val="0"/>
          <w:sz w:val="22"/>
          <w:szCs w:val="22"/>
          <w:lang w:eastAsia="es-ES"/>
        </w:rPr>
        <w:footnoteReference w:id="9"/>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3. Les reunions es poden dur a terme per videoconferència o a través d’altres mitjans de comunicació, sempre que quedi garantida la identificació dels assistents, la continuïtat de la comunicació, la possibilitat d’intervenir en la deliberació i l’emissió del vot. En aquest cas, s’entén que la reunió se celebra on és la persona que la presideix.</w:t>
      </w:r>
      <w:r w:rsidRPr="006B13F7">
        <w:rPr>
          <w:rStyle w:val="Refernciadenotaapeudepgina"/>
          <w:snapToGrid w:val="0"/>
          <w:sz w:val="22"/>
          <w:szCs w:val="22"/>
          <w:lang w:eastAsia="es-ES"/>
        </w:rPr>
        <w:footnoteReference w:id="10"/>
      </w:r>
    </w:p>
    <w:p w:rsidR="0089140C" w:rsidRPr="006B13F7" w:rsidRDefault="0089140C" w:rsidP="0089140C">
      <w:pPr>
        <w:pStyle w:val="Article"/>
        <w:spacing w:before="240" w:after="60" w:line="276" w:lineRule="auto"/>
        <w:rPr>
          <w:i w:val="0"/>
          <w:sz w:val="22"/>
          <w:szCs w:val="22"/>
        </w:rPr>
      </w:pPr>
      <w:r w:rsidRPr="006B13F7">
        <w:rPr>
          <w:i w:val="0"/>
          <w:sz w:val="22"/>
          <w:szCs w:val="22"/>
        </w:rPr>
        <w:t>Article 18</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1. La Junta Directiva queda constituïda vàlidament si s’ha convocat amb antelació i hi ha un quòrum de la meitat més un dels seus membres.</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2. Els membres de la Junta Directiva estan obligats a assistir a totes les reunions que es convoquin, encara que, per causes justificades, poden excusar-se’n. L’assistència del president o del secretari o bé de les persones que els substitueixin hi és necessària sempre.</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lastRenderedPageBreak/>
        <w:t>3. La Junta Directiva pren els acords per majoria simple de vots dels assistents.</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 xml:space="preserve">4. Es poden adoptar acords sense reunió de manera excepcional </w:t>
      </w:r>
      <w:r w:rsidRPr="006B13F7">
        <w:rPr>
          <w:sz w:val="22"/>
          <w:szCs w:val="22"/>
        </w:rPr>
        <w:t>—</w:t>
      </w:r>
      <w:r w:rsidRPr="006B13F7">
        <w:rPr>
          <w:snapToGrid w:val="0"/>
          <w:sz w:val="22"/>
          <w:szCs w:val="22"/>
          <w:lang w:eastAsia="es-ES"/>
        </w:rPr>
        <w:t>a instància del president de la federació o de dos terços dels membres de la Junta Directiva</w:t>
      </w:r>
      <w:r w:rsidRPr="006B13F7">
        <w:rPr>
          <w:sz w:val="22"/>
          <w:szCs w:val="22"/>
        </w:rPr>
        <w:t>—</w:t>
      </w:r>
      <w:r w:rsidRPr="006B13F7">
        <w:rPr>
          <w:snapToGrid w:val="0"/>
          <w:sz w:val="22"/>
          <w:szCs w:val="22"/>
          <w:lang w:eastAsia="es-ES"/>
        </w:rPr>
        <w:t xml:space="preserve"> mitjançant l’emissió del vot per correspondència postal, comunicació telemàtica o qualsevol altre mitjà, sempre que quedin garantits els drets d’informació i de vot, que quedi constància de la recepció del vot i que se’n garanteixi l’autenticitat. S’entén que l’acord s’adopta al lloc del domicili de la persona jurídica i en la data de recepció del darrer dels vots vàlidament emesos.</w:t>
      </w:r>
      <w:r w:rsidRPr="006B13F7">
        <w:rPr>
          <w:rStyle w:val="Refernciadenotaapeudepgina"/>
          <w:snapToGrid w:val="0"/>
          <w:sz w:val="22"/>
          <w:szCs w:val="22"/>
          <w:lang w:eastAsia="es-ES"/>
        </w:rPr>
        <w:footnoteReference w:id="11"/>
      </w:r>
    </w:p>
    <w:p w:rsidR="0089140C" w:rsidRPr="006B13F7" w:rsidRDefault="0089140C" w:rsidP="0089140C">
      <w:pPr>
        <w:pStyle w:val="Article"/>
        <w:spacing w:before="240" w:after="60" w:line="276" w:lineRule="auto"/>
        <w:rPr>
          <w:i w:val="0"/>
          <w:sz w:val="22"/>
          <w:szCs w:val="22"/>
        </w:rPr>
      </w:pPr>
      <w:r w:rsidRPr="006B13F7">
        <w:rPr>
          <w:i w:val="0"/>
          <w:sz w:val="22"/>
          <w:szCs w:val="22"/>
        </w:rPr>
        <w:t>Article 19</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1. La Junta Directiva pot delegar alguna de les seves facultats en una o diverses comissions o grups de treball si compta, per fer-ho, amb el vot favorable de dos terços del seus membres.</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2. També pot nomenar, amb el mateix quòrum, un o uns quants mandataris per exercir la funció que els confiï amb les facultats que cregui oportú conferir-los en cada cas.</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3. No són delegables la formulació dels comptes ni els actes que hagi d’autoritzar o aprovar l’Assemblea General.</w:t>
      </w:r>
    </w:p>
    <w:p w:rsidR="0089140C" w:rsidRPr="006B13F7" w:rsidRDefault="0089140C" w:rsidP="0089140C">
      <w:pPr>
        <w:pStyle w:val="Article"/>
        <w:spacing w:before="240" w:after="60" w:line="276" w:lineRule="auto"/>
        <w:rPr>
          <w:i w:val="0"/>
          <w:sz w:val="22"/>
          <w:szCs w:val="22"/>
        </w:rPr>
      </w:pPr>
      <w:r w:rsidRPr="006B13F7">
        <w:rPr>
          <w:i w:val="0"/>
          <w:sz w:val="22"/>
          <w:szCs w:val="22"/>
        </w:rPr>
        <w:t>Article 20</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Els acords de la Junta Directiva s’han de fer constar en el llibre d’actes i els han de signar el secretari i el president.</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En iniciar-se cada reunió de la Junta Directiva, s’ha de llegir l’acta de la sessió anterior perquè s’aprovi o es rectifiqui, si és procedent.</w:t>
      </w:r>
    </w:p>
    <w:p w:rsidR="0089140C"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360" w:after="60" w:line="276" w:lineRule="auto"/>
        <w:jc w:val="left"/>
        <w:rPr>
          <w:b/>
          <w:snapToGrid w:val="0"/>
          <w:sz w:val="22"/>
          <w:szCs w:val="22"/>
          <w:lang w:eastAsia="es-ES"/>
        </w:rPr>
      </w:pPr>
      <w:r w:rsidRPr="006B13F7">
        <w:rPr>
          <w:b/>
          <w:snapToGrid w:val="0"/>
          <w:sz w:val="22"/>
          <w:szCs w:val="22"/>
          <w:lang w:eastAsia="es-ES"/>
        </w:rPr>
        <w:t>CAPÍTOL V</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0" w:after="60" w:line="276" w:lineRule="auto"/>
        <w:jc w:val="left"/>
        <w:rPr>
          <w:b/>
          <w:snapToGrid w:val="0"/>
          <w:sz w:val="22"/>
          <w:szCs w:val="22"/>
          <w:lang w:eastAsia="es-ES"/>
        </w:rPr>
      </w:pPr>
      <w:r w:rsidRPr="006B13F7">
        <w:rPr>
          <w:b/>
          <w:snapToGrid w:val="0"/>
          <w:sz w:val="22"/>
          <w:szCs w:val="22"/>
          <w:lang w:eastAsia="es-ES"/>
        </w:rPr>
        <w:t>La presidència i la vicepresidència</w:t>
      </w:r>
    </w:p>
    <w:p w:rsidR="0089140C" w:rsidRPr="006B13F7" w:rsidRDefault="0089140C" w:rsidP="0089140C">
      <w:pPr>
        <w:pStyle w:val="Article"/>
        <w:spacing w:before="240" w:after="60" w:line="276" w:lineRule="auto"/>
        <w:rPr>
          <w:i w:val="0"/>
          <w:sz w:val="22"/>
          <w:szCs w:val="22"/>
        </w:rPr>
      </w:pPr>
      <w:r w:rsidRPr="006B13F7">
        <w:rPr>
          <w:i w:val="0"/>
          <w:sz w:val="22"/>
          <w:szCs w:val="22"/>
        </w:rPr>
        <w:t>Article 21</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1. Són pròpies de la presidència les funcions següents:</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a) Dirigir i representar legalment la federació, per delegació de l’Assemblea General i de la Junta Directiva.</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b) Presidir i dirigir els debats, tant de l’Assemblea General com de la Junta Directiva.</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c) Emetre un vot de qualitat decisori en els casos d’empat.</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d) Establir la convocatòria de les reunions de l’Assemblea General i de la Junta Directiva.</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e) Visar les actes i els certificats confeccionats pel secretari de la federació.</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f) Les atribucions restants pròpies del càrrec i les delegades per l’Assemblea General o la Junta Directiva.</w:t>
      </w:r>
    </w:p>
    <w:p w:rsidR="0089140C" w:rsidRPr="006B13F7" w:rsidRDefault="0089140C" w:rsidP="0089140C">
      <w:pPr>
        <w:pStyle w:val="Textindependent"/>
        <w:spacing w:before="60" w:after="60" w:line="276" w:lineRule="auto"/>
        <w:jc w:val="left"/>
        <w:rPr>
          <w:sz w:val="22"/>
          <w:szCs w:val="22"/>
          <w:lang w:val="ca-ES"/>
        </w:rPr>
      </w:pPr>
      <w:r w:rsidRPr="006B13F7">
        <w:rPr>
          <w:sz w:val="22"/>
          <w:szCs w:val="22"/>
          <w:lang w:val="ca-ES"/>
        </w:rPr>
        <w:t>2. El president és substituït, en cas d’absència o malaltia, pel vicepresident —si n’hi ha— o bé el vocal de més edat de la Junta, per aquest ordre.</w:t>
      </w:r>
    </w:p>
    <w:p w:rsidR="0089140C"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360" w:after="60" w:line="276" w:lineRule="auto"/>
        <w:jc w:val="left"/>
        <w:rPr>
          <w:b/>
          <w:snapToGrid w:val="0"/>
          <w:sz w:val="22"/>
          <w:szCs w:val="22"/>
          <w:lang w:eastAsia="es-ES"/>
        </w:rPr>
      </w:pPr>
      <w:r w:rsidRPr="006B13F7">
        <w:rPr>
          <w:b/>
          <w:snapToGrid w:val="0"/>
          <w:sz w:val="22"/>
          <w:szCs w:val="22"/>
          <w:lang w:eastAsia="es-ES"/>
        </w:rPr>
        <w:t>CAPÍTOL VI</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0" w:after="60" w:line="276" w:lineRule="auto"/>
        <w:jc w:val="left"/>
        <w:rPr>
          <w:b/>
          <w:snapToGrid w:val="0"/>
          <w:sz w:val="22"/>
          <w:szCs w:val="22"/>
          <w:lang w:eastAsia="es-ES"/>
        </w:rPr>
      </w:pPr>
      <w:r w:rsidRPr="006B13F7">
        <w:rPr>
          <w:b/>
          <w:snapToGrid w:val="0"/>
          <w:sz w:val="22"/>
          <w:szCs w:val="22"/>
          <w:lang w:eastAsia="es-ES"/>
        </w:rPr>
        <w:t>La tresoreria i la secretaria</w:t>
      </w:r>
    </w:p>
    <w:p w:rsidR="0089140C" w:rsidRPr="006B13F7" w:rsidRDefault="0089140C" w:rsidP="0089140C">
      <w:pPr>
        <w:pStyle w:val="Article"/>
        <w:spacing w:before="240" w:after="60" w:line="276" w:lineRule="auto"/>
        <w:rPr>
          <w:i w:val="0"/>
          <w:sz w:val="22"/>
          <w:szCs w:val="22"/>
        </w:rPr>
      </w:pPr>
      <w:r w:rsidRPr="006B13F7">
        <w:rPr>
          <w:i w:val="0"/>
          <w:sz w:val="22"/>
          <w:szCs w:val="22"/>
        </w:rPr>
        <w:lastRenderedPageBreak/>
        <w:t>Article 22</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El tresorer té com a funció la custòdia i el control dels recursos de la federació, com també l’elaboració del pressupost, el balanç i la liquidació de comptes. Porta un llibre de caixa. Signa els rebuts de quotes i altres documents de tresoreria. Paga les factures aprovades per la Junta Directiva, les quals han de ser visades prèviament pel president, i ingressa el que sobra en dipòsits oberts en establiments de crèdit o estalvi.</w:t>
      </w:r>
    </w:p>
    <w:p w:rsidR="0089140C" w:rsidRPr="006B13F7" w:rsidRDefault="0089140C" w:rsidP="0089140C">
      <w:pPr>
        <w:pStyle w:val="Article"/>
        <w:spacing w:before="240" w:after="60" w:line="276" w:lineRule="auto"/>
        <w:rPr>
          <w:i w:val="0"/>
          <w:sz w:val="22"/>
          <w:szCs w:val="22"/>
        </w:rPr>
      </w:pPr>
      <w:r w:rsidRPr="006B13F7">
        <w:rPr>
          <w:i w:val="0"/>
          <w:sz w:val="22"/>
          <w:szCs w:val="22"/>
        </w:rPr>
        <w:t>Article 23</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El secretari ha de custodiar la documentació de la federació, aixecar, redactar i signar les actes de les reunions de l’Assemblea General i la Junta Directiva, redactar i autoritzar els certificats que calgui lliurar, i també portar el llibre de registre de socis.</w:t>
      </w:r>
    </w:p>
    <w:p w:rsidR="0089140C"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360" w:after="60" w:line="276" w:lineRule="auto"/>
        <w:jc w:val="left"/>
        <w:rPr>
          <w:b/>
          <w:snapToGrid w:val="0"/>
          <w:sz w:val="22"/>
          <w:szCs w:val="22"/>
          <w:lang w:eastAsia="es-ES"/>
        </w:rPr>
      </w:pPr>
      <w:r w:rsidRPr="006B13F7">
        <w:rPr>
          <w:b/>
          <w:snapToGrid w:val="0"/>
          <w:sz w:val="22"/>
          <w:szCs w:val="22"/>
          <w:lang w:eastAsia="es-ES"/>
        </w:rPr>
        <w:t>CAPÍTOL VII</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0" w:after="60" w:line="276" w:lineRule="auto"/>
        <w:jc w:val="left"/>
        <w:rPr>
          <w:b/>
          <w:snapToGrid w:val="0"/>
          <w:sz w:val="22"/>
          <w:szCs w:val="22"/>
          <w:lang w:eastAsia="es-ES"/>
        </w:rPr>
      </w:pPr>
      <w:r w:rsidRPr="006B13F7">
        <w:rPr>
          <w:b/>
          <w:snapToGrid w:val="0"/>
          <w:sz w:val="22"/>
          <w:szCs w:val="22"/>
          <w:lang w:eastAsia="es-ES"/>
        </w:rPr>
        <w:t>Les comissions o grups de treball</w:t>
      </w:r>
    </w:p>
    <w:p w:rsidR="0089140C" w:rsidRPr="006B13F7" w:rsidRDefault="0089140C" w:rsidP="0089140C">
      <w:pPr>
        <w:pStyle w:val="Article"/>
        <w:spacing w:before="240" w:after="60" w:line="276" w:lineRule="auto"/>
        <w:rPr>
          <w:i w:val="0"/>
          <w:sz w:val="22"/>
          <w:szCs w:val="22"/>
        </w:rPr>
      </w:pPr>
      <w:r w:rsidRPr="006B13F7">
        <w:rPr>
          <w:i w:val="0"/>
          <w:sz w:val="22"/>
          <w:szCs w:val="22"/>
        </w:rPr>
        <w:t>Article 24</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La creació i constitució de qualsevol comissió o grup de treball, l</w:t>
      </w:r>
      <w:r>
        <w:rPr>
          <w:snapToGrid w:val="0"/>
          <w:sz w:val="22"/>
          <w:szCs w:val="22"/>
          <w:lang w:eastAsia="es-ES"/>
        </w:rPr>
        <w:t xml:space="preserve">es </w:t>
      </w:r>
      <w:r w:rsidRPr="006B13F7">
        <w:rPr>
          <w:snapToGrid w:val="0"/>
          <w:sz w:val="22"/>
          <w:szCs w:val="22"/>
          <w:lang w:eastAsia="es-ES"/>
        </w:rPr>
        <w:t>han de plantejar els membres de la federació que vulguin formar-los, que n’han d’assabentar la Junta Directiva i explicar les activitats que es proposen dur a terme.</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La Junta Directiva s’ha d’ocupar d’analitzar les diferents comissions o grups de treball, i un cop al mes ha de rebre de les persones que se n’encarreguin un informe detallat de les seves actuacions.</w:t>
      </w:r>
    </w:p>
    <w:p w:rsidR="0089140C"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360" w:after="60" w:line="276" w:lineRule="auto"/>
        <w:jc w:val="left"/>
        <w:rPr>
          <w:b/>
          <w:snapToGrid w:val="0"/>
          <w:sz w:val="22"/>
          <w:szCs w:val="22"/>
          <w:lang w:eastAsia="es-ES"/>
        </w:rPr>
      </w:pPr>
      <w:r w:rsidRPr="006B13F7">
        <w:rPr>
          <w:b/>
          <w:snapToGrid w:val="0"/>
          <w:sz w:val="22"/>
          <w:szCs w:val="22"/>
          <w:lang w:eastAsia="es-ES"/>
        </w:rPr>
        <w:t>CAPÍTOL VIII</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0" w:after="60" w:line="276" w:lineRule="auto"/>
        <w:jc w:val="left"/>
        <w:rPr>
          <w:b/>
          <w:snapToGrid w:val="0"/>
          <w:sz w:val="22"/>
          <w:szCs w:val="22"/>
          <w:lang w:eastAsia="es-ES"/>
        </w:rPr>
      </w:pPr>
      <w:r w:rsidRPr="006B13F7">
        <w:rPr>
          <w:b/>
          <w:snapToGrid w:val="0"/>
          <w:sz w:val="22"/>
          <w:szCs w:val="22"/>
          <w:lang w:eastAsia="es-ES"/>
        </w:rPr>
        <w:t>El règim econòmic</w:t>
      </w:r>
    </w:p>
    <w:p w:rsidR="0089140C" w:rsidRPr="006B13F7" w:rsidRDefault="0089140C" w:rsidP="0089140C">
      <w:pPr>
        <w:pStyle w:val="Article"/>
        <w:spacing w:before="240" w:after="60" w:line="276" w:lineRule="auto"/>
        <w:rPr>
          <w:i w:val="0"/>
          <w:sz w:val="22"/>
          <w:szCs w:val="22"/>
        </w:rPr>
      </w:pPr>
      <w:r w:rsidRPr="006B13F7">
        <w:rPr>
          <w:i w:val="0"/>
          <w:sz w:val="22"/>
          <w:szCs w:val="22"/>
        </w:rPr>
        <w:t>Article 25</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Els recursos econòmics de la federació es nodreixen de:</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a) Les quotes que fixa l’Assemblea General per als seus membres.</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b) Les subvencions oficials o particulars.</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c) Les donacions, les herències o els llegats.</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d) Les rendes del patrimoni mateix o bé d’altres ingressos que puguin obtenir-se.</w:t>
      </w:r>
    </w:p>
    <w:p w:rsidR="0089140C" w:rsidRPr="006B13F7" w:rsidRDefault="0089140C" w:rsidP="0089140C">
      <w:pPr>
        <w:pStyle w:val="Article"/>
        <w:spacing w:before="240" w:after="60" w:line="276" w:lineRule="auto"/>
        <w:rPr>
          <w:i w:val="0"/>
          <w:sz w:val="22"/>
          <w:szCs w:val="22"/>
        </w:rPr>
      </w:pPr>
      <w:r w:rsidRPr="006B13F7">
        <w:rPr>
          <w:i w:val="0"/>
          <w:sz w:val="22"/>
          <w:szCs w:val="22"/>
        </w:rPr>
        <w:t>Article 26</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Tots els membres de la federació tenen l’obligació de sostenir-la econòmicament, mitjançant quotes o derrames, de la manera i en la proporció que determini l’Assemblea General a proposta de la Junta Directiva.</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L’Assemblea General pot establir quotes d’ingrés, quotes periòdiques mensuals —que s’han d’abonar per mesos, trimestres o semestres, segons el que disposi la Junta Directiva— i quotes extraordinàries.</w:t>
      </w:r>
    </w:p>
    <w:p w:rsidR="0089140C" w:rsidRPr="006B13F7" w:rsidRDefault="0089140C" w:rsidP="0089140C">
      <w:pPr>
        <w:pStyle w:val="Article"/>
        <w:spacing w:before="240" w:after="60" w:line="276" w:lineRule="auto"/>
        <w:rPr>
          <w:i w:val="0"/>
          <w:sz w:val="22"/>
          <w:szCs w:val="22"/>
        </w:rPr>
      </w:pPr>
      <w:r w:rsidRPr="006B13F7">
        <w:rPr>
          <w:i w:val="0"/>
          <w:sz w:val="22"/>
          <w:szCs w:val="22"/>
        </w:rPr>
        <w:t>Article 27</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lastRenderedPageBreak/>
        <w:t>L’exercici econòmic coincideix amb l’any natural i queda tancat el 31 de desembre.</w:t>
      </w:r>
      <w:r w:rsidRPr="006B13F7">
        <w:rPr>
          <w:rStyle w:val="Refernciadenotaapeudepgina"/>
          <w:snapToGrid w:val="0"/>
          <w:sz w:val="22"/>
          <w:szCs w:val="22"/>
          <w:lang w:eastAsia="es-ES"/>
        </w:rPr>
        <w:footnoteReference w:id="12"/>
      </w:r>
    </w:p>
    <w:p w:rsidR="0089140C" w:rsidRPr="006B13F7" w:rsidRDefault="0089140C" w:rsidP="0089140C">
      <w:pPr>
        <w:pStyle w:val="Article"/>
        <w:spacing w:before="240" w:after="60" w:line="276" w:lineRule="auto"/>
        <w:rPr>
          <w:i w:val="0"/>
          <w:sz w:val="22"/>
          <w:szCs w:val="22"/>
        </w:rPr>
      </w:pPr>
      <w:r w:rsidRPr="006B13F7">
        <w:rPr>
          <w:i w:val="0"/>
          <w:sz w:val="22"/>
          <w:szCs w:val="22"/>
        </w:rPr>
        <w:t>Article 28</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En els comptes corrents o llibretes d’estalvis obertes en establiments de crèdit o d’estalvi, hi han de figurar les signatures del president, el tresorer i el secretari.</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Per poder disposar dels fons n’hi ha prou amb dues signatures, una de les quals ha de ser la del tresorer o bé la del president.</w:t>
      </w:r>
    </w:p>
    <w:p w:rsidR="0089140C"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360" w:after="60" w:line="276" w:lineRule="auto"/>
        <w:jc w:val="left"/>
        <w:rPr>
          <w:b/>
          <w:snapToGrid w:val="0"/>
          <w:sz w:val="22"/>
          <w:szCs w:val="22"/>
          <w:lang w:eastAsia="es-ES"/>
        </w:rPr>
      </w:pPr>
      <w:r w:rsidRPr="006B13F7">
        <w:rPr>
          <w:b/>
          <w:snapToGrid w:val="0"/>
          <w:sz w:val="22"/>
          <w:szCs w:val="22"/>
          <w:lang w:eastAsia="es-ES"/>
        </w:rPr>
        <w:t>CAPÍTOL IX</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0" w:after="60" w:line="276" w:lineRule="auto"/>
        <w:jc w:val="left"/>
        <w:rPr>
          <w:b/>
          <w:snapToGrid w:val="0"/>
          <w:sz w:val="22"/>
          <w:szCs w:val="22"/>
          <w:lang w:eastAsia="es-ES"/>
        </w:rPr>
      </w:pPr>
      <w:r w:rsidRPr="006B13F7">
        <w:rPr>
          <w:b/>
          <w:snapToGrid w:val="0"/>
          <w:sz w:val="22"/>
          <w:szCs w:val="22"/>
          <w:lang w:eastAsia="es-ES"/>
        </w:rPr>
        <w:t>El règim disciplinari</w:t>
      </w:r>
    </w:p>
    <w:p w:rsidR="0089140C" w:rsidRPr="006B13F7" w:rsidRDefault="0089140C" w:rsidP="0089140C">
      <w:pPr>
        <w:pStyle w:val="Article"/>
        <w:spacing w:before="240" w:after="60" w:line="276" w:lineRule="auto"/>
        <w:rPr>
          <w:i w:val="0"/>
          <w:sz w:val="22"/>
          <w:szCs w:val="22"/>
        </w:rPr>
      </w:pPr>
      <w:r w:rsidRPr="006B13F7">
        <w:rPr>
          <w:i w:val="0"/>
          <w:sz w:val="22"/>
          <w:szCs w:val="22"/>
        </w:rPr>
        <w:t>Article 29</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 xml:space="preserve">L’òrgan de govern pot sancionar les infraccions comeses pels socis. </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Aquestes infraccions es poden qualificar de lleus, greus i molt greus, i les sancions corresponents poden anar des d’una amonestació fins a l’expulsió de la federació, segons el que estableixi el reglament intern.</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El procediment sancionador s’inicia d’ofici o bé com a conseqüència d’una denúncia o comunicació. En el termini de 10 dies, la Junta Directiva nomena un instructor, que tramita l’expedient sancionador i proposa la resolució en el termini de 15 dies, amb audiència prèvia del presumpte infractor. La resolució final, que ha de ser motivada i aprovada per dues terceres parts dels membres de la Junta Directiva, l’adopta aquest òrgan de govern també dins d’un període de 15 dies.</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b/>
          <w:snapToGrid w:val="0"/>
          <w:sz w:val="22"/>
          <w:szCs w:val="22"/>
          <w:lang w:eastAsia="es-ES"/>
        </w:rPr>
      </w:pPr>
      <w:r w:rsidRPr="006B13F7">
        <w:rPr>
          <w:snapToGrid w:val="0"/>
          <w:sz w:val="22"/>
          <w:szCs w:val="22"/>
          <w:lang w:eastAsia="es-ES"/>
        </w:rPr>
        <w:t>En els casos de sancions per faltes molt greus acordades per la Junta Directiva, les persones interessades poden sol·licitar la ratificació de la sanció davant la primera Assemblea General que tingui lloc.</w:t>
      </w:r>
    </w:p>
    <w:p w:rsidR="0089140C"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360" w:after="60" w:line="276" w:lineRule="auto"/>
        <w:jc w:val="left"/>
        <w:rPr>
          <w:b/>
          <w:snapToGrid w:val="0"/>
          <w:sz w:val="22"/>
          <w:szCs w:val="22"/>
          <w:lang w:eastAsia="es-ES"/>
        </w:rPr>
      </w:pPr>
      <w:r w:rsidRPr="006B13F7">
        <w:rPr>
          <w:b/>
          <w:snapToGrid w:val="0"/>
          <w:sz w:val="22"/>
          <w:szCs w:val="22"/>
          <w:lang w:eastAsia="es-ES"/>
        </w:rPr>
        <w:t>CAPÍTOL X</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0" w:after="60" w:line="276" w:lineRule="auto"/>
        <w:jc w:val="left"/>
        <w:rPr>
          <w:b/>
          <w:snapToGrid w:val="0"/>
          <w:sz w:val="22"/>
          <w:szCs w:val="22"/>
          <w:lang w:eastAsia="es-ES"/>
        </w:rPr>
      </w:pPr>
      <w:r w:rsidRPr="006B13F7">
        <w:rPr>
          <w:b/>
          <w:snapToGrid w:val="0"/>
          <w:sz w:val="22"/>
          <w:szCs w:val="22"/>
          <w:lang w:eastAsia="es-ES"/>
        </w:rPr>
        <w:t>La dissolució</w:t>
      </w:r>
    </w:p>
    <w:p w:rsidR="0089140C" w:rsidRPr="006B13F7" w:rsidRDefault="0089140C" w:rsidP="0089140C">
      <w:pPr>
        <w:pStyle w:val="Article"/>
        <w:spacing w:before="240" w:after="60" w:line="276" w:lineRule="auto"/>
        <w:rPr>
          <w:i w:val="0"/>
          <w:sz w:val="22"/>
          <w:szCs w:val="22"/>
        </w:rPr>
      </w:pPr>
      <w:r w:rsidRPr="006B13F7">
        <w:rPr>
          <w:i w:val="0"/>
          <w:sz w:val="22"/>
          <w:szCs w:val="22"/>
        </w:rPr>
        <w:t>Article 30</w:t>
      </w:r>
    </w:p>
    <w:p w:rsidR="0089140C" w:rsidRPr="006B13F7" w:rsidRDefault="0089140C" w:rsidP="0089140C">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snapToGrid w:val="0"/>
          <w:sz w:val="22"/>
          <w:szCs w:val="22"/>
          <w:lang w:eastAsia="es-ES"/>
        </w:rPr>
      </w:pPr>
      <w:r w:rsidRPr="006B13F7">
        <w:rPr>
          <w:snapToGrid w:val="0"/>
          <w:sz w:val="22"/>
          <w:szCs w:val="22"/>
          <w:lang w:eastAsia="es-ES"/>
        </w:rPr>
        <w:t>La federació es pot dissoldre si ho acorda l’Assemblea General, convocada amb caràcter extraordinari expressament per a aquest fi.</w:t>
      </w:r>
    </w:p>
    <w:p w:rsidR="0089140C" w:rsidRPr="006B13F7" w:rsidRDefault="0089140C" w:rsidP="0089140C">
      <w:pPr>
        <w:pStyle w:val="Article"/>
        <w:spacing w:before="240" w:after="60" w:line="276" w:lineRule="auto"/>
        <w:rPr>
          <w:i w:val="0"/>
          <w:sz w:val="22"/>
          <w:szCs w:val="22"/>
        </w:rPr>
      </w:pPr>
      <w:r w:rsidRPr="006B13F7">
        <w:rPr>
          <w:i w:val="0"/>
          <w:sz w:val="22"/>
          <w:szCs w:val="22"/>
        </w:rPr>
        <w:t>Article 31</w:t>
      </w:r>
    </w:p>
    <w:p w:rsidR="0089140C" w:rsidRPr="006B13F7" w:rsidRDefault="0089140C" w:rsidP="0089140C">
      <w:pPr>
        <w:spacing w:before="60" w:after="60" w:line="276" w:lineRule="auto"/>
        <w:jc w:val="left"/>
        <w:rPr>
          <w:snapToGrid w:val="0"/>
          <w:sz w:val="22"/>
          <w:szCs w:val="22"/>
          <w:lang w:eastAsia="es-ES"/>
        </w:rPr>
      </w:pPr>
      <w:r w:rsidRPr="006B13F7">
        <w:rPr>
          <w:snapToGrid w:val="0"/>
          <w:color w:val="000000"/>
          <w:sz w:val="22"/>
          <w:szCs w:val="22"/>
          <w:lang w:eastAsia="es-ES"/>
        </w:rPr>
        <w:t>1. Un cop acordada la dissolució, l’Assemblea General ha de prendre les mesures oportunes tant pel que fa a la destinació dels béns i drets de la federació, com a la finalitat, l’extinció i la liquidació de qualsevol operació pendent.</w:t>
      </w:r>
    </w:p>
    <w:p w:rsidR="0089140C" w:rsidRPr="006B13F7" w:rsidRDefault="0089140C" w:rsidP="0089140C">
      <w:pPr>
        <w:spacing w:before="60" w:after="60" w:line="276" w:lineRule="auto"/>
        <w:jc w:val="left"/>
        <w:rPr>
          <w:snapToGrid w:val="0"/>
          <w:sz w:val="22"/>
          <w:szCs w:val="22"/>
          <w:lang w:eastAsia="es-ES"/>
        </w:rPr>
      </w:pPr>
      <w:r w:rsidRPr="006B13F7">
        <w:rPr>
          <w:snapToGrid w:val="0"/>
          <w:sz w:val="22"/>
          <w:szCs w:val="22"/>
          <w:lang w:eastAsia="es-ES"/>
        </w:rPr>
        <w:t>2. L’Assemblea està facultada per elegir una comissió liquidadora sempre que ho cregui necessari.</w:t>
      </w:r>
    </w:p>
    <w:p w:rsidR="0089140C" w:rsidRPr="006B13F7" w:rsidRDefault="0089140C" w:rsidP="0089140C">
      <w:pPr>
        <w:spacing w:before="60" w:after="60" w:line="276" w:lineRule="auto"/>
        <w:jc w:val="left"/>
        <w:rPr>
          <w:snapToGrid w:val="0"/>
          <w:sz w:val="22"/>
          <w:szCs w:val="22"/>
          <w:lang w:eastAsia="es-ES"/>
        </w:rPr>
      </w:pPr>
      <w:r w:rsidRPr="006B13F7">
        <w:rPr>
          <w:snapToGrid w:val="0"/>
          <w:sz w:val="22"/>
          <w:szCs w:val="22"/>
          <w:lang w:eastAsia="es-ES"/>
        </w:rPr>
        <w:t>3. Els membres de la federació estan exempts de responsabilitat personal. La seva responsabilitat queda limitada a complir les obligacions que ells mateixos hagin contret voluntàriament.</w:t>
      </w:r>
    </w:p>
    <w:p w:rsidR="0089140C" w:rsidRPr="006B13F7" w:rsidRDefault="0089140C" w:rsidP="0089140C">
      <w:pPr>
        <w:spacing w:before="60" w:after="60" w:line="276" w:lineRule="auto"/>
        <w:jc w:val="left"/>
        <w:rPr>
          <w:snapToGrid w:val="0"/>
          <w:sz w:val="22"/>
          <w:szCs w:val="22"/>
          <w:lang w:eastAsia="es-ES"/>
        </w:rPr>
      </w:pPr>
      <w:r w:rsidRPr="006B13F7">
        <w:rPr>
          <w:snapToGrid w:val="0"/>
          <w:sz w:val="22"/>
          <w:szCs w:val="22"/>
          <w:lang w:eastAsia="es-ES"/>
        </w:rPr>
        <w:lastRenderedPageBreak/>
        <w:t>4. El romanent net que resulti de la liquidació s’ha de lliurar directament a l’entitat pública o privada sense afany de lucre que, en l’àmbit territorial d’actuació de la federació, hagi destacat més en la seva activitat a favor d’obres benèfiques.</w:t>
      </w:r>
    </w:p>
    <w:p w:rsidR="0089140C" w:rsidRPr="006B13F7" w:rsidRDefault="0089140C" w:rsidP="0089140C">
      <w:pPr>
        <w:spacing w:before="60" w:after="60" w:line="276" w:lineRule="auto"/>
        <w:jc w:val="left"/>
        <w:rPr>
          <w:snapToGrid w:val="0"/>
          <w:sz w:val="22"/>
          <w:szCs w:val="22"/>
          <w:lang w:eastAsia="es-ES"/>
        </w:rPr>
      </w:pPr>
      <w:r w:rsidRPr="006B13F7">
        <w:rPr>
          <w:snapToGrid w:val="0"/>
          <w:sz w:val="22"/>
          <w:szCs w:val="22"/>
          <w:lang w:eastAsia="es-ES"/>
        </w:rPr>
        <w:t>5. Les funcions de liquidació i d’execució dels acords a què fan referència els apartats anteriors d’aquest mateix article són competència de la Junta Directiva si l’Assemblea General no confereix aquesta missió a una comissió liquidadora especialment designada a aquest efecte.</w:t>
      </w:r>
    </w:p>
    <w:p w:rsidR="00550EFB" w:rsidRPr="00E6374E" w:rsidRDefault="00550EFB" w:rsidP="006E19A0">
      <w:pPr>
        <w:spacing w:before="360" w:after="60" w:line="276" w:lineRule="auto"/>
        <w:jc w:val="left"/>
        <w:rPr>
          <w:rFonts w:cs="Arial"/>
          <w:snapToGrid w:val="0"/>
          <w:sz w:val="22"/>
          <w:szCs w:val="22"/>
          <w:lang w:eastAsia="es-ES"/>
        </w:rPr>
      </w:pPr>
      <w:r w:rsidRPr="00E6374E">
        <w:rPr>
          <w:rFonts w:cs="Arial"/>
          <w:snapToGrid w:val="0"/>
          <w:sz w:val="22"/>
          <w:szCs w:val="22"/>
          <w:lang w:eastAsia="es-ES"/>
        </w:rPr>
        <w:t>Diligència per fer constar que aquests estatuts s’han aprovat en l’</w:t>
      </w:r>
      <w:r w:rsidR="006E19A0" w:rsidRPr="00E6374E">
        <w:rPr>
          <w:rFonts w:cs="Arial"/>
          <w:snapToGrid w:val="0"/>
          <w:sz w:val="22"/>
          <w:szCs w:val="22"/>
          <w:lang w:eastAsia="es-ES"/>
        </w:rPr>
        <w:t>A</w:t>
      </w:r>
      <w:r w:rsidRPr="00E6374E">
        <w:rPr>
          <w:rFonts w:cs="Arial"/>
          <w:snapToGrid w:val="0"/>
          <w:sz w:val="22"/>
          <w:szCs w:val="22"/>
          <w:lang w:eastAsia="es-ES"/>
        </w:rPr>
        <w:t xml:space="preserve">ssemblea </w:t>
      </w:r>
      <w:r w:rsidR="006E19A0" w:rsidRPr="00E6374E">
        <w:rPr>
          <w:rFonts w:cs="Arial"/>
          <w:snapToGrid w:val="0"/>
          <w:sz w:val="22"/>
          <w:szCs w:val="22"/>
          <w:lang w:eastAsia="es-ES"/>
        </w:rPr>
        <w:t>G</w:t>
      </w:r>
      <w:r w:rsidRPr="00E6374E">
        <w:rPr>
          <w:rFonts w:cs="Arial"/>
          <w:snapToGrid w:val="0"/>
          <w:sz w:val="22"/>
          <w:szCs w:val="22"/>
          <w:lang w:eastAsia="es-ES"/>
        </w:rPr>
        <w:t xml:space="preserve">eneral de data </w:t>
      </w:r>
      <w:r w:rsidR="0086383B">
        <w:rPr>
          <w:rFonts w:cs="Arial"/>
          <w:snapToGrid w:val="0"/>
          <w:sz w:val="22"/>
          <w:szCs w:val="22"/>
          <w:lang w:eastAsia="es-ES"/>
        </w:rPr>
        <w:fldChar w:fldCharType="begin">
          <w:ffData>
            <w:name w:val=""/>
            <w:enabled w:val="0"/>
            <w:calcOnExit w:val="0"/>
            <w:textInput/>
          </w:ffData>
        </w:fldChar>
      </w:r>
      <w:r w:rsidR="0086383B">
        <w:rPr>
          <w:rFonts w:cs="Arial"/>
          <w:snapToGrid w:val="0"/>
          <w:sz w:val="22"/>
          <w:szCs w:val="22"/>
          <w:lang w:eastAsia="es-ES"/>
        </w:rPr>
        <w:instrText xml:space="preserve"> FORMTEXT </w:instrText>
      </w:r>
      <w:r w:rsidR="0086383B">
        <w:rPr>
          <w:rFonts w:cs="Arial"/>
          <w:snapToGrid w:val="0"/>
          <w:sz w:val="22"/>
          <w:szCs w:val="22"/>
          <w:lang w:eastAsia="es-ES"/>
        </w:rPr>
      </w:r>
      <w:r w:rsidR="0086383B">
        <w:rPr>
          <w:rFonts w:cs="Arial"/>
          <w:snapToGrid w:val="0"/>
          <w:sz w:val="22"/>
          <w:szCs w:val="22"/>
          <w:lang w:eastAsia="es-ES"/>
        </w:rPr>
        <w:fldChar w:fldCharType="separate"/>
      </w:r>
      <w:r w:rsidR="0086383B">
        <w:rPr>
          <w:rFonts w:cs="Arial"/>
          <w:noProof/>
          <w:snapToGrid w:val="0"/>
          <w:sz w:val="22"/>
          <w:szCs w:val="22"/>
          <w:lang w:eastAsia="es-ES"/>
        </w:rPr>
        <w:t> </w:t>
      </w:r>
      <w:r w:rsidR="0086383B">
        <w:rPr>
          <w:rFonts w:cs="Arial"/>
          <w:noProof/>
          <w:snapToGrid w:val="0"/>
          <w:sz w:val="22"/>
          <w:szCs w:val="22"/>
          <w:lang w:eastAsia="es-ES"/>
        </w:rPr>
        <w:t> </w:t>
      </w:r>
      <w:r w:rsidR="0086383B">
        <w:rPr>
          <w:rFonts w:cs="Arial"/>
          <w:noProof/>
          <w:snapToGrid w:val="0"/>
          <w:sz w:val="22"/>
          <w:szCs w:val="22"/>
          <w:lang w:eastAsia="es-ES"/>
        </w:rPr>
        <w:t> </w:t>
      </w:r>
      <w:r w:rsidR="0086383B">
        <w:rPr>
          <w:rFonts w:cs="Arial"/>
          <w:noProof/>
          <w:snapToGrid w:val="0"/>
          <w:sz w:val="22"/>
          <w:szCs w:val="22"/>
          <w:lang w:eastAsia="es-ES"/>
        </w:rPr>
        <w:t> </w:t>
      </w:r>
      <w:r w:rsidR="0086383B">
        <w:rPr>
          <w:rFonts w:cs="Arial"/>
          <w:noProof/>
          <w:snapToGrid w:val="0"/>
          <w:sz w:val="22"/>
          <w:szCs w:val="22"/>
          <w:lang w:eastAsia="es-ES"/>
        </w:rPr>
        <w:t> </w:t>
      </w:r>
      <w:r w:rsidR="0086383B">
        <w:rPr>
          <w:rFonts w:cs="Arial"/>
          <w:snapToGrid w:val="0"/>
          <w:sz w:val="22"/>
          <w:szCs w:val="22"/>
          <w:lang w:eastAsia="es-ES"/>
        </w:rPr>
        <w:fldChar w:fldCharType="end"/>
      </w:r>
      <w:r w:rsidRPr="00E6374E">
        <w:rPr>
          <w:rFonts w:cs="Arial"/>
          <w:snapToGrid w:val="0"/>
          <w:sz w:val="22"/>
          <w:szCs w:val="22"/>
          <w:lang w:eastAsia="es-ES"/>
        </w:rPr>
        <w:t>.</w:t>
      </w:r>
    </w:p>
    <w:p w:rsidR="00550EFB" w:rsidRPr="00E6374E" w:rsidRDefault="00550EFB" w:rsidP="006E19A0">
      <w:pPr>
        <w:tabs>
          <w:tab w:val="left" w:pos="4253"/>
        </w:tabs>
        <w:spacing w:before="240" w:after="60" w:line="276" w:lineRule="auto"/>
        <w:jc w:val="left"/>
        <w:rPr>
          <w:rFonts w:cs="Arial"/>
          <w:snapToGrid w:val="0"/>
          <w:sz w:val="22"/>
          <w:szCs w:val="22"/>
          <w:lang w:eastAsia="es-ES"/>
        </w:rPr>
      </w:pPr>
      <w:r w:rsidRPr="00E6374E">
        <w:rPr>
          <w:rFonts w:cs="Arial"/>
          <w:snapToGrid w:val="0"/>
          <w:sz w:val="22"/>
          <w:szCs w:val="22"/>
          <w:lang w:eastAsia="es-ES"/>
        </w:rPr>
        <w:t>El/la secretari/ària</w:t>
      </w:r>
      <w:r w:rsidR="006E19A0" w:rsidRPr="00E6374E">
        <w:rPr>
          <w:rFonts w:cs="Arial"/>
          <w:snapToGrid w:val="0"/>
          <w:sz w:val="22"/>
          <w:szCs w:val="22"/>
          <w:lang w:eastAsia="es-ES"/>
        </w:rPr>
        <w:tab/>
      </w:r>
      <w:r w:rsidRPr="00E6374E">
        <w:rPr>
          <w:rFonts w:cs="Arial"/>
          <w:snapToGrid w:val="0"/>
          <w:sz w:val="22"/>
          <w:szCs w:val="22"/>
          <w:lang w:eastAsia="es-ES"/>
        </w:rPr>
        <w:t>Vist i plau</w:t>
      </w:r>
    </w:p>
    <w:p w:rsidR="00550EFB" w:rsidRPr="00E6374E" w:rsidRDefault="00550EFB" w:rsidP="006E19A0">
      <w:pPr>
        <w:spacing w:before="60" w:after="60" w:line="276" w:lineRule="auto"/>
        <w:ind w:left="4253"/>
        <w:jc w:val="left"/>
        <w:rPr>
          <w:rFonts w:cs="Arial"/>
          <w:snapToGrid w:val="0"/>
          <w:sz w:val="22"/>
          <w:szCs w:val="22"/>
          <w:lang w:eastAsia="es-ES"/>
        </w:rPr>
      </w:pPr>
      <w:r w:rsidRPr="00E6374E">
        <w:rPr>
          <w:rFonts w:cs="Arial"/>
          <w:snapToGrid w:val="0"/>
          <w:sz w:val="22"/>
          <w:szCs w:val="22"/>
          <w:lang w:eastAsia="es-ES"/>
        </w:rPr>
        <w:t>El/la president/a</w:t>
      </w:r>
    </w:p>
    <w:p w:rsidR="00550EFB" w:rsidRPr="00E6374E" w:rsidRDefault="0086383B" w:rsidP="00F33E02">
      <w:pPr>
        <w:tabs>
          <w:tab w:val="left" w:pos="4253"/>
        </w:tabs>
        <w:spacing w:before="600" w:after="60" w:line="276" w:lineRule="auto"/>
        <w:jc w:val="left"/>
        <w:rPr>
          <w:rFonts w:cs="Arial"/>
          <w:snapToGrid w:val="0"/>
          <w:sz w:val="22"/>
          <w:szCs w:val="22"/>
          <w:lang w:eastAsia="es-ES"/>
        </w:rPr>
      </w:pPr>
      <w:r>
        <w:rPr>
          <w:rFonts w:cs="Arial"/>
          <w:snapToGrid w:val="0"/>
          <w:sz w:val="22"/>
          <w:szCs w:val="22"/>
          <w:lang w:eastAsia="es-ES"/>
        </w:rPr>
        <w:fldChar w:fldCharType="begin">
          <w:ffData>
            <w:name w:val=""/>
            <w:enabled w:val="0"/>
            <w:calcOnExit w:val="0"/>
            <w:textInput/>
          </w:ffData>
        </w:fldChar>
      </w:r>
      <w:r>
        <w:rPr>
          <w:rFonts w:cs="Arial"/>
          <w:snapToGrid w:val="0"/>
          <w:sz w:val="22"/>
          <w:szCs w:val="22"/>
          <w:lang w:eastAsia="es-ES"/>
        </w:rPr>
        <w:instrText xml:space="preserve"> FORMTEXT </w:instrText>
      </w:r>
      <w:r>
        <w:rPr>
          <w:rFonts w:cs="Arial"/>
          <w:snapToGrid w:val="0"/>
          <w:sz w:val="22"/>
          <w:szCs w:val="22"/>
          <w:lang w:eastAsia="es-ES"/>
        </w:rPr>
      </w:r>
      <w:r>
        <w:rPr>
          <w:rFonts w:cs="Arial"/>
          <w:snapToGrid w:val="0"/>
          <w:sz w:val="22"/>
          <w:szCs w:val="22"/>
          <w:lang w:eastAsia="es-ES"/>
        </w:rPr>
        <w:fldChar w:fldCharType="separate"/>
      </w:r>
      <w:r>
        <w:rPr>
          <w:rFonts w:cs="Arial"/>
          <w:noProof/>
          <w:snapToGrid w:val="0"/>
          <w:sz w:val="22"/>
          <w:szCs w:val="22"/>
          <w:lang w:eastAsia="es-ES"/>
        </w:rPr>
        <w:t> </w:t>
      </w:r>
      <w:r>
        <w:rPr>
          <w:rFonts w:cs="Arial"/>
          <w:noProof/>
          <w:snapToGrid w:val="0"/>
          <w:sz w:val="22"/>
          <w:szCs w:val="22"/>
          <w:lang w:eastAsia="es-ES"/>
        </w:rPr>
        <w:t> </w:t>
      </w:r>
      <w:r>
        <w:rPr>
          <w:rFonts w:cs="Arial"/>
          <w:noProof/>
          <w:snapToGrid w:val="0"/>
          <w:sz w:val="22"/>
          <w:szCs w:val="22"/>
          <w:lang w:eastAsia="es-ES"/>
        </w:rPr>
        <w:t> </w:t>
      </w:r>
      <w:r>
        <w:rPr>
          <w:rFonts w:cs="Arial"/>
          <w:noProof/>
          <w:snapToGrid w:val="0"/>
          <w:sz w:val="22"/>
          <w:szCs w:val="22"/>
          <w:lang w:eastAsia="es-ES"/>
        </w:rPr>
        <w:t> </w:t>
      </w:r>
      <w:r>
        <w:rPr>
          <w:rFonts w:cs="Arial"/>
          <w:noProof/>
          <w:snapToGrid w:val="0"/>
          <w:sz w:val="22"/>
          <w:szCs w:val="22"/>
          <w:lang w:eastAsia="es-ES"/>
        </w:rPr>
        <w:t> </w:t>
      </w:r>
      <w:r>
        <w:rPr>
          <w:rFonts w:cs="Arial"/>
          <w:snapToGrid w:val="0"/>
          <w:sz w:val="22"/>
          <w:szCs w:val="22"/>
          <w:lang w:eastAsia="es-ES"/>
        </w:rPr>
        <w:fldChar w:fldCharType="end"/>
      </w:r>
      <w:r w:rsidR="006E19A0" w:rsidRPr="00E6374E">
        <w:rPr>
          <w:rFonts w:cs="Arial"/>
          <w:snapToGrid w:val="0"/>
          <w:sz w:val="22"/>
          <w:szCs w:val="22"/>
          <w:lang w:eastAsia="es-ES"/>
        </w:rPr>
        <w:tab/>
      </w:r>
      <w:r>
        <w:rPr>
          <w:rFonts w:cs="Arial"/>
          <w:snapToGrid w:val="0"/>
          <w:sz w:val="22"/>
          <w:szCs w:val="22"/>
          <w:lang w:eastAsia="es-ES"/>
        </w:rPr>
        <w:fldChar w:fldCharType="begin">
          <w:ffData>
            <w:name w:val=""/>
            <w:enabled w:val="0"/>
            <w:calcOnExit w:val="0"/>
            <w:textInput/>
          </w:ffData>
        </w:fldChar>
      </w:r>
      <w:r>
        <w:rPr>
          <w:rFonts w:cs="Arial"/>
          <w:snapToGrid w:val="0"/>
          <w:sz w:val="22"/>
          <w:szCs w:val="22"/>
          <w:lang w:eastAsia="es-ES"/>
        </w:rPr>
        <w:instrText xml:space="preserve"> FORMTEXT </w:instrText>
      </w:r>
      <w:r>
        <w:rPr>
          <w:rFonts w:cs="Arial"/>
          <w:snapToGrid w:val="0"/>
          <w:sz w:val="22"/>
          <w:szCs w:val="22"/>
          <w:lang w:eastAsia="es-ES"/>
        </w:rPr>
      </w:r>
      <w:r>
        <w:rPr>
          <w:rFonts w:cs="Arial"/>
          <w:snapToGrid w:val="0"/>
          <w:sz w:val="22"/>
          <w:szCs w:val="22"/>
          <w:lang w:eastAsia="es-ES"/>
        </w:rPr>
        <w:fldChar w:fldCharType="separate"/>
      </w:r>
      <w:r>
        <w:rPr>
          <w:rFonts w:cs="Arial"/>
          <w:noProof/>
          <w:snapToGrid w:val="0"/>
          <w:sz w:val="22"/>
          <w:szCs w:val="22"/>
          <w:lang w:eastAsia="es-ES"/>
        </w:rPr>
        <w:t> </w:t>
      </w:r>
      <w:r>
        <w:rPr>
          <w:rFonts w:cs="Arial"/>
          <w:noProof/>
          <w:snapToGrid w:val="0"/>
          <w:sz w:val="22"/>
          <w:szCs w:val="22"/>
          <w:lang w:eastAsia="es-ES"/>
        </w:rPr>
        <w:t> </w:t>
      </w:r>
      <w:r>
        <w:rPr>
          <w:rFonts w:cs="Arial"/>
          <w:noProof/>
          <w:snapToGrid w:val="0"/>
          <w:sz w:val="22"/>
          <w:szCs w:val="22"/>
          <w:lang w:eastAsia="es-ES"/>
        </w:rPr>
        <w:t> </w:t>
      </w:r>
      <w:r>
        <w:rPr>
          <w:rFonts w:cs="Arial"/>
          <w:noProof/>
          <w:snapToGrid w:val="0"/>
          <w:sz w:val="22"/>
          <w:szCs w:val="22"/>
          <w:lang w:eastAsia="es-ES"/>
        </w:rPr>
        <w:t> </w:t>
      </w:r>
      <w:r>
        <w:rPr>
          <w:rFonts w:cs="Arial"/>
          <w:noProof/>
          <w:snapToGrid w:val="0"/>
          <w:sz w:val="22"/>
          <w:szCs w:val="22"/>
          <w:lang w:eastAsia="es-ES"/>
        </w:rPr>
        <w:t> </w:t>
      </w:r>
      <w:r>
        <w:rPr>
          <w:rFonts w:cs="Arial"/>
          <w:snapToGrid w:val="0"/>
          <w:sz w:val="22"/>
          <w:szCs w:val="22"/>
          <w:lang w:eastAsia="es-ES"/>
        </w:rPr>
        <w:fldChar w:fldCharType="end"/>
      </w:r>
    </w:p>
    <w:p w:rsidR="0089140C" w:rsidRPr="00D24DD4" w:rsidRDefault="00550EFB">
      <w:pPr>
        <w:tabs>
          <w:tab w:val="left" w:pos="4253"/>
        </w:tabs>
        <w:spacing w:before="60" w:after="60" w:line="276" w:lineRule="auto"/>
        <w:jc w:val="left"/>
        <w:rPr>
          <w:rFonts w:cs="Arial"/>
          <w:snapToGrid w:val="0"/>
          <w:sz w:val="22"/>
          <w:szCs w:val="22"/>
          <w:lang w:eastAsia="es-ES"/>
        </w:rPr>
      </w:pPr>
      <w:r w:rsidRPr="00E6374E">
        <w:rPr>
          <w:rFonts w:cs="Arial"/>
          <w:snapToGrid w:val="0"/>
          <w:sz w:val="22"/>
          <w:szCs w:val="22"/>
          <w:lang w:eastAsia="es-ES"/>
        </w:rPr>
        <w:t>Nom i cognoms</w:t>
      </w:r>
      <w:r w:rsidR="006E19A0" w:rsidRPr="00E6374E">
        <w:rPr>
          <w:rFonts w:cs="Arial"/>
          <w:snapToGrid w:val="0"/>
          <w:sz w:val="22"/>
          <w:szCs w:val="22"/>
          <w:lang w:eastAsia="es-ES"/>
        </w:rPr>
        <w:tab/>
      </w:r>
      <w:r w:rsidRPr="00E6374E">
        <w:rPr>
          <w:rFonts w:cs="Arial"/>
          <w:snapToGrid w:val="0"/>
          <w:sz w:val="22"/>
          <w:szCs w:val="22"/>
          <w:lang w:eastAsia="es-ES"/>
        </w:rPr>
        <w:t>Nom i cognoms</w:t>
      </w:r>
      <w:r w:rsidR="00AF37FF">
        <w:rPr>
          <w:rFonts w:cs="Arial"/>
          <w:noProof/>
          <w:sz w:val="22"/>
          <w:szCs w:val="22"/>
        </w:rPr>
        <mc:AlternateContent>
          <mc:Choice Requires="wps">
            <w:drawing>
              <wp:anchor distT="0" distB="0" distL="114300" distR="114300" simplePos="0" relativeHeight="251657728" behindDoc="0" locked="1" layoutInCell="1" allowOverlap="1">
                <wp:simplePos x="0" y="0"/>
                <wp:positionH relativeFrom="column">
                  <wp:posOffset>-618490</wp:posOffset>
                </wp:positionH>
                <wp:positionV relativeFrom="paragraph">
                  <wp:posOffset>4318000</wp:posOffset>
                </wp:positionV>
                <wp:extent cx="274320" cy="937260"/>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937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140C" w:rsidRDefault="0089140C" w:rsidP="0089140C">
                            <w:pPr>
                              <w:spacing w:before="0"/>
                              <w:rPr>
                                <w:sz w:val="20"/>
                              </w:rPr>
                            </w:pPr>
                            <w:r>
                              <w:rPr>
                                <w:sz w:val="10"/>
                              </w:rPr>
                              <w:t>J-DE2104A</w:t>
                            </w:r>
                          </w:p>
                          <w:p w:rsidR="0089140C" w:rsidRDefault="0089140C" w:rsidP="0089140C"/>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7pt;margin-top:340pt;width:21.6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" stroked="f">
                <v:textbox style="layout-flow:vertical;mso-layout-flow-alt:bottom-to-top">
                  <w:txbxContent>
                    <w:p w:rsidR="0089140C" w:rsidRDefault="0089140C" w:rsidP="0089140C">
                      <w:pPr>
                        <w:spacing w:before="0"/>
                        <w:rPr>
                          <w:sz w:val="20"/>
                        </w:rPr>
                      </w:pPr>
                      <w:r>
                        <w:rPr>
                          <w:sz w:val="10"/>
                        </w:rPr>
                        <w:t>J-DE2104A</w:t>
                      </w:r>
                    </w:p>
                    <w:p w:rsidR="0089140C" w:rsidRDefault="0089140C" w:rsidP="0089140C"/>
                  </w:txbxContent>
                </v:textbox>
                <w10:wrap type="topAndBottom"/>
                <w10:anchorlock/>
              </v:shape>
            </w:pict>
          </mc:Fallback>
        </mc:AlternateContent>
      </w:r>
    </w:p>
    <w:sectPr w:rsidR="0089140C" w:rsidRPr="00D24DD4">
      <w:type w:val="continuous"/>
      <w:pgSz w:w="11906" w:h="16838"/>
      <w:pgMar w:top="1985"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64D" w:rsidRDefault="00CF264D" w:rsidP="005F11EE">
      <w:pPr>
        <w:spacing w:before="0" w:after="0"/>
      </w:pPr>
      <w:r>
        <w:separator/>
      </w:r>
    </w:p>
  </w:endnote>
  <w:endnote w:type="continuationSeparator" w:id="0">
    <w:p w:rsidR="00CF264D" w:rsidRDefault="00CF264D" w:rsidP="005F11E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64D" w:rsidRDefault="00CF264D" w:rsidP="005F11EE">
      <w:pPr>
        <w:spacing w:before="0" w:after="0"/>
      </w:pPr>
      <w:r>
        <w:separator/>
      </w:r>
    </w:p>
  </w:footnote>
  <w:footnote w:type="continuationSeparator" w:id="0">
    <w:p w:rsidR="00CF264D" w:rsidRDefault="00CF264D" w:rsidP="005F11EE">
      <w:pPr>
        <w:spacing w:before="0" w:after="0"/>
      </w:pPr>
      <w:r>
        <w:continuationSeparator/>
      </w:r>
    </w:p>
  </w:footnote>
  <w:footnote w:id="1">
    <w:p w:rsidR="0089140C" w:rsidRPr="00894814" w:rsidRDefault="0089140C" w:rsidP="0089140C">
      <w:pPr>
        <w:pStyle w:val="Textdenotaapeudepgina"/>
        <w:rPr>
          <w:rFonts w:ascii="Arial" w:hAnsi="Arial" w:cs="Arial"/>
          <w:sz w:val="16"/>
          <w:szCs w:val="16"/>
        </w:rPr>
      </w:pPr>
      <w:r w:rsidRPr="00BE25A1">
        <w:rPr>
          <w:rStyle w:val="Refernciadenotaapeudepgina"/>
          <w:rFonts w:ascii="Arial" w:hAnsi="Arial" w:cs="Arial"/>
          <w:sz w:val="16"/>
          <w:szCs w:val="16"/>
          <w:vertAlign w:val="baseline"/>
        </w:rPr>
        <w:footnoteRef/>
      </w:r>
      <w:r>
        <w:rPr>
          <w:sz w:val="16"/>
          <w:szCs w:val="16"/>
        </w:rPr>
        <w:t>.</w:t>
      </w:r>
      <w:r w:rsidRPr="00BE25A1">
        <w:rPr>
          <w:sz w:val="16"/>
          <w:szCs w:val="16"/>
        </w:rPr>
        <w:t xml:space="preserve"> </w:t>
      </w:r>
      <w:r w:rsidRPr="00D25521">
        <w:rPr>
          <w:rFonts w:ascii="Arial" w:hAnsi="Arial" w:cs="Arial"/>
          <w:sz w:val="16"/>
          <w:szCs w:val="16"/>
        </w:rPr>
        <w:t xml:space="preserve">En el </w:t>
      </w:r>
      <w:r>
        <w:rPr>
          <w:rFonts w:ascii="Arial" w:hAnsi="Arial" w:cs="Arial"/>
          <w:sz w:val="16"/>
          <w:szCs w:val="16"/>
        </w:rPr>
        <w:t xml:space="preserve">cas de les confederacions, els </w:t>
      </w:r>
      <w:r w:rsidRPr="00D25521">
        <w:rPr>
          <w:rFonts w:ascii="Arial" w:hAnsi="Arial" w:cs="Arial"/>
          <w:sz w:val="16"/>
          <w:szCs w:val="16"/>
        </w:rPr>
        <w:t>membres han de ser federacions i la denominació de l</w:t>
      </w:r>
      <w:r>
        <w:rPr>
          <w:rFonts w:ascii="Arial" w:hAnsi="Arial" w:cs="Arial"/>
          <w:sz w:val="16"/>
          <w:szCs w:val="16"/>
        </w:rPr>
        <w:t>’entitat ha</w:t>
      </w:r>
      <w:r w:rsidRPr="00D25521">
        <w:rPr>
          <w:rFonts w:ascii="Arial" w:hAnsi="Arial" w:cs="Arial"/>
          <w:sz w:val="16"/>
          <w:szCs w:val="16"/>
        </w:rPr>
        <w:t xml:space="preserve"> d</w:t>
      </w:r>
      <w:r>
        <w:rPr>
          <w:rFonts w:ascii="Arial" w:hAnsi="Arial" w:cs="Arial"/>
          <w:sz w:val="16"/>
          <w:szCs w:val="16"/>
        </w:rPr>
        <w:t>’</w:t>
      </w:r>
      <w:r w:rsidRPr="00D25521">
        <w:rPr>
          <w:rFonts w:ascii="Arial" w:hAnsi="Arial" w:cs="Arial"/>
          <w:sz w:val="16"/>
          <w:szCs w:val="16"/>
        </w:rPr>
        <w:t>incloure el terme “Confe</w:t>
      </w:r>
      <w:r>
        <w:rPr>
          <w:rFonts w:ascii="Arial" w:hAnsi="Arial" w:cs="Arial"/>
          <w:sz w:val="16"/>
          <w:szCs w:val="16"/>
        </w:rPr>
        <w:t>deració” o l’abreviació “Confed.”.</w:t>
      </w:r>
    </w:p>
  </w:footnote>
  <w:footnote w:id="2">
    <w:p w:rsidR="0089140C" w:rsidRPr="00894814" w:rsidRDefault="0089140C" w:rsidP="0089140C">
      <w:pPr>
        <w:pStyle w:val="Textdenotaapeudepgina"/>
        <w:rPr>
          <w:rFonts w:ascii="Arial" w:hAnsi="Arial" w:cs="Arial"/>
          <w:sz w:val="16"/>
          <w:szCs w:val="16"/>
        </w:rPr>
      </w:pPr>
      <w:r w:rsidRPr="00894814">
        <w:rPr>
          <w:rFonts w:ascii="Arial" w:hAnsi="Arial" w:cs="Arial"/>
          <w:sz w:val="16"/>
          <w:szCs w:val="16"/>
        </w:rPr>
        <w:footnoteRef/>
      </w:r>
      <w:r w:rsidRPr="00894814">
        <w:rPr>
          <w:rFonts w:ascii="Arial" w:hAnsi="Arial" w:cs="Arial"/>
          <w:sz w:val="16"/>
          <w:szCs w:val="16"/>
        </w:rPr>
        <w:t xml:space="preserve">. </w:t>
      </w:r>
      <w:r w:rsidRPr="006B13F7">
        <w:rPr>
          <w:rFonts w:ascii="Arial" w:hAnsi="Arial" w:cs="Arial"/>
          <w:sz w:val="16"/>
          <w:szCs w:val="16"/>
        </w:rPr>
        <w:t>La federació tamb</w:t>
      </w:r>
      <w:r w:rsidRPr="00894814">
        <w:rPr>
          <w:rFonts w:ascii="Arial" w:hAnsi="Arial" w:cs="Arial"/>
          <w:sz w:val="16"/>
          <w:szCs w:val="16"/>
        </w:rPr>
        <w:t xml:space="preserve">é pot optar per sotmetre les controvèrsies a </w:t>
      </w:r>
      <w:r>
        <w:rPr>
          <w:rFonts w:ascii="Arial" w:hAnsi="Arial" w:cs="Arial"/>
          <w:sz w:val="16"/>
          <w:szCs w:val="16"/>
        </w:rPr>
        <w:t>l’</w:t>
      </w:r>
      <w:r w:rsidRPr="00894814">
        <w:rPr>
          <w:rFonts w:ascii="Arial" w:hAnsi="Arial" w:cs="Arial"/>
          <w:sz w:val="16"/>
          <w:szCs w:val="16"/>
        </w:rPr>
        <w:t xml:space="preserve">arbitratge o per no </w:t>
      </w:r>
      <w:r>
        <w:rPr>
          <w:rFonts w:ascii="Arial" w:hAnsi="Arial" w:cs="Arial"/>
          <w:sz w:val="16"/>
          <w:szCs w:val="16"/>
        </w:rPr>
        <w:t>tenir en compte</w:t>
      </w:r>
      <w:r w:rsidRPr="00894814">
        <w:rPr>
          <w:rFonts w:ascii="Arial" w:hAnsi="Arial" w:cs="Arial"/>
          <w:sz w:val="16"/>
          <w:szCs w:val="16"/>
        </w:rPr>
        <w:t xml:space="preserve"> aquesta previsió, d’acord amb l’article 321-4.2 del CCC</w:t>
      </w:r>
      <w:r w:rsidRPr="005F5938">
        <w:rPr>
          <w:rFonts w:ascii="Arial" w:hAnsi="Arial" w:cs="Arial"/>
          <w:sz w:val="16"/>
          <w:szCs w:val="16"/>
        </w:rPr>
        <w:t>.</w:t>
      </w:r>
    </w:p>
  </w:footnote>
  <w:footnote w:id="3">
    <w:p w:rsidR="0089140C" w:rsidRPr="00894814" w:rsidRDefault="0089140C" w:rsidP="0089140C">
      <w:pPr>
        <w:pStyle w:val="Textdenotaapeudepgina"/>
        <w:rPr>
          <w:rFonts w:ascii="Arial" w:hAnsi="Arial" w:cs="Arial"/>
          <w:sz w:val="16"/>
          <w:szCs w:val="16"/>
        </w:rPr>
      </w:pPr>
      <w:r w:rsidRPr="00894814">
        <w:rPr>
          <w:rFonts w:ascii="Arial" w:hAnsi="Arial" w:cs="Arial"/>
          <w:sz w:val="16"/>
          <w:szCs w:val="16"/>
        </w:rPr>
        <w:footnoteRef/>
      </w:r>
      <w:r w:rsidRPr="00894814">
        <w:rPr>
          <w:rFonts w:ascii="Arial" w:hAnsi="Arial" w:cs="Arial"/>
          <w:sz w:val="16"/>
          <w:szCs w:val="16"/>
        </w:rPr>
        <w:t xml:space="preserve">. </w:t>
      </w:r>
      <w:r w:rsidRPr="005F5938">
        <w:rPr>
          <w:rFonts w:ascii="Arial" w:hAnsi="Arial" w:cs="Arial"/>
          <w:sz w:val="16"/>
          <w:szCs w:val="16"/>
        </w:rPr>
        <w:t>Llevat que estatutàriament es fixi un termini més breu (d’acord amb l’article 322-4 del CCC).</w:t>
      </w:r>
    </w:p>
  </w:footnote>
  <w:footnote w:id="4">
    <w:p w:rsidR="0089140C" w:rsidRPr="00894814" w:rsidRDefault="0089140C" w:rsidP="0089140C">
      <w:pPr>
        <w:pStyle w:val="Textdenotaapeudepgina"/>
        <w:rPr>
          <w:rFonts w:ascii="Arial" w:hAnsi="Arial" w:cs="Arial"/>
          <w:sz w:val="16"/>
          <w:szCs w:val="16"/>
        </w:rPr>
      </w:pPr>
      <w:r w:rsidRPr="00894814">
        <w:rPr>
          <w:rFonts w:ascii="Arial" w:hAnsi="Arial" w:cs="Arial"/>
          <w:sz w:val="16"/>
          <w:szCs w:val="16"/>
        </w:rPr>
        <w:footnoteRef/>
      </w:r>
      <w:r w:rsidRPr="00894814">
        <w:rPr>
          <w:rFonts w:ascii="Arial" w:hAnsi="Arial" w:cs="Arial"/>
          <w:sz w:val="16"/>
          <w:szCs w:val="16"/>
        </w:rPr>
        <w:t>.</w:t>
      </w:r>
      <w:r w:rsidRPr="00343D9E">
        <w:rPr>
          <w:rFonts w:ascii="Arial" w:hAnsi="Arial" w:cs="Arial"/>
          <w:sz w:val="16"/>
          <w:szCs w:val="16"/>
        </w:rPr>
        <w:t xml:space="preserve"> </w:t>
      </w:r>
      <w:r>
        <w:rPr>
          <w:rFonts w:ascii="Arial" w:hAnsi="Arial" w:cs="Arial"/>
          <w:sz w:val="16"/>
          <w:szCs w:val="16"/>
        </w:rPr>
        <w:t>En el supòsit que no es vulgui tenir en compte aquesta previsió, cal excloure-la</w:t>
      </w:r>
      <w:r w:rsidRPr="005F5938">
        <w:rPr>
          <w:rFonts w:ascii="Arial" w:hAnsi="Arial" w:cs="Arial"/>
          <w:sz w:val="16"/>
          <w:szCs w:val="16"/>
        </w:rPr>
        <w:t xml:space="preserve"> expressament dels estatuts</w:t>
      </w:r>
      <w:r>
        <w:rPr>
          <w:rFonts w:ascii="Arial" w:hAnsi="Arial" w:cs="Arial"/>
          <w:sz w:val="16"/>
          <w:szCs w:val="16"/>
        </w:rPr>
        <w:t>.</w:t>
      </w:r>
    </w:p>
  </w:footnote>
  <w:footnote w:id="5">
    <w:p w:rsidR="0089140C" w:rsidRPr="00894814" w:rsidRDefault="0089140C" w:rsidP="0089140C">
      <w:pPr>
        <w:pStyle w:val="Textdenotaapeudepgina"/>
        <w:rPr>
          <w:rFonts w:ascii="Arial" w:hAnsi="Arial" w:cs="Arial"/>
          <w:sz w:val="16"/>
          <w:szCs w:val="16"/>
        </w:rPr>
      </w:pPr>
      <w:r w:rsidRPr="00894814">
        <w:rPr>
          <w:rFonts w:ascii="Arial" w:hAnsi="Arial" w:cs="Arial"/>
          <w:sz w:val="16"/>
          <w:szCs w:val="16"/>
        </w:rPr>
        <w:footnoteRef/>
      </w:r>
      <w:r w:rsidRPr="00894814">
        <w:rPr>
          <w:rFonts w:ascii="Arial" w:hAnsi="Arial" w:cs="Arial"/>
          <w:sz w:val="16"/>
          <w:szCs w:val="16"/>
        </w:rPr>
        <w:t>.</w:t>
      </w:r>
      <w:r w:rsidRPr="00343D9E">
        <w:rPr>
          <w:rFonts w:ascii="Arial" w:hAnsi="Arial" w:cs="Arial"/>
          <w:sz w:val="16"/>
          <w:szCs w:val="16"/>
        </w:rPr>
        <w:t xml:space="preserve"> </w:t>
      </w:r>
      <w:r>
        <w:rPr>
          <w:rFonts w:ascii="Arial" w:hAnsi="Arial" w:cs="Arial"/>
          <w:sz w:val="16"/>
          <w:szCs w:val="16"/>
        </w:rPr>
        <w:t>En el supòsit que no es vulgui tenir en compte aquesta previsió, cal excloure-la</w:t>
      </w:r>
      <w:r w:rsidRPr="005F5938">
        <w:rPr>
          <w:rFonts w:ascii="Arial" w:hAnsi="Arial" w:cs="Arial"/>
          <w:sz w:val="16"/>
          <w:szCs w:val="16"/>
        </w:rPr>
        <w:t xml:space="preserve"> expressament dels estatuts</w:t>
      </w:r>
      <w:r>
        <w:rPr>
          <w:rFonts w:ascii="Arial" w:hAnsi="Arial" w:cs="Arial"/>
          <w:sz w:val="16"/>
          <w:szCs w:val="16"/>
        </w:rPr>
        <w:t>.</w:t>
      </w:r>
    </w:p>
  </w:footnote>
  <w:footnote w:id="6">
    <w:p w:rsidR="0089140C" w:rsidRPr="00894814" w:rsidRDefault="0089140C" w:rsidP="0089140C">
      <w:pPr>
        <w:pStyle w:val="Textdenotaapeudepgina"/>
        <w:rPr>
          <w:rFonts w:ascii="Arial" w:hAnsi="Arial" w:cs="Arial"/>
          <w:sz w:val="16"/>
          <w:szCs w:val="16"/>
        </w:rPr>
      </w:pPr>
      <w:r w:rsidRPr="00894814">
        <w:rPr>
          <w:rFonts w:ascii="Arial" w:hAnsi="Arial" w:cs="Arial"/>
          <w:sz w:val="16"/>
          <w:szCs w:val="16"/>
        </w:rPr>
        <w:footnoteRef/>
      </w:r>
      <w:r w:rsidRPr="00894814">
        <w:rPr>
          <w:rFonts w:ascii="Arial" w:hAnsi="Arial" w:cs="Arial"/>
          <w:sz w:val="16"/>
          <w:szCs w:val="16"/>
        </w:rPr>
        <w:t>.</w:t>
      </w:r>
      <w:r w:rsidRPr="00343D9E">
        <w:rPr>
          <w:rFonts w:ascii="Arial" w:hAnsi="Arial" w:cs="Arial"/>
          <w:sz w:val="16"/>
          <w:szCs w:val="16"/>
        </w:rPr>
        <w:t xml:space="preserve"> </w:t>
      </w:r>
      <w:r w:rsidRPr="005F5938">
        <w:rPr>
          <w:rFonts w:ascii="Arial" w:hAnsi="Arial" w:cs="Arial"/>
          <w:snapToGrid w:val="0"/>
          <w:sz w:val="16"/>
          <w:szCs w:val="16"/>
        </w:rPr>
        <w:t>La composició de la Junta Directiva pot ser diferent, però ha de constar necessàriament d’un mínim de tres membres, entre els quals hi ha d’haver un president i un secretari.</w:t>
      </w:r>
      <w:r w:rsidRPr="005F5938">
        <w:rPr>
          <w:rFonts w:ascii="Arial" w:hAnsi="Arial" w:cs="Arial"/>
          <w:b/>
          <w:sz w:val="16"/>
          <w:szCs w:val="16"/>
        </w:rPr>
        <w:t xml:space="preserve"> </w:t>
      </w:r>
      <w:r w:rsidRPr="005F5938">
        <w:rPr>
          <w:rFonts w:ascii="Arial" w:hAnsi="Arial" w:cs="Arial"/>
          <w:sz w:val="16"/>
          <w:szCs w:val="16"/>
        </w:rPr>
        <w:t xml:space="preserve">Es recomana vetllar per la paritat entre homes </w:t>
      </w:r>
      <w:r>
        <w:rPr>
          <w:rFonts w:ascii="Arial" w:hAnsi="Arial" w:cs="Arial"/>
          <w:sz w:val="16"/>
          <w:szCs w:val="16"/>
        </w:rPr>
        <w:t>i dones en la composició de la Junta D</w:t>
      </w:r>
      <w:r w:rsidRPr="005F5938">
        <w:rPr>
          <w:rFonts w:ascii="Arial" w:hAnsi="Arial" w:cs="Arial"/>
          <w:sz w:val="16"/>
          <w:szCs w:val="16"/>
        </w:rPr>
        <w:t xml:space="preserve">irectiva, tret del supòsit </w:t>
      </w:r>
      <w:r w:rsidRPr="00432978">
        <w:rPr>
          <w:rFonts w:ascii="Arial" w:hAnsi="Arial" w:cs="Arial"/>
          <w:sz w:val="16"/>
          <w:szCs w:val="16"/>
        </w:rPr>
        <w:t>en què això s</w:t>
      </w:r>
      <w:r w:rsidRPr="005F5938">
        <w:rPr>
          <w:rFonts w:ascii="Arial" w:hAnsi="Arial" w:cs="Arial"/>
          <w:sz w:val="16"/>
          <w:szCs w:val="16"/>
        </w:rPr>
        <w:t xml:space="preserve">igui incompatible amb el substrat social i les finalitats de </w:t>
      </w:r>
      <w:r w:rsidRPr="006B13F7">
        <w:rPr>
          <w:rFonts w:ascii="Arial" w:hAnsi="Arial" w:cs="Arial"/>
          <w:sz w:val="16"/>
          <w:szCs w:val="16"/>
        </w:rPr>
        <w:t>la federació.</w:t>
      </w:r>
    </w:p>
  </w:footnote>
  <w:footnote w:id="7">
    <w:p w:rsidR="0089140C" w:rsidRDefault="0089140C" w:rsidP="0089140C">
      <w:pPr>
        <w:pStyle w:val="Textdenotaapeudepgina"/>
      </w:pPr>
      <w:r w:rsidRPr="00343D9E">
        <w:rPr>
          <w:rFonts w:ascii="Arial" w:hAnsi="Arial" w:cs="Arial"/>
          <w:sz w:val="16"/>
          <w:szCs w:val="16"/>
        </w:rPr>
        <w:footnoteRef/>
      </w:r>
      <w:r>
        <w:rPr>
          <w:rFonts w:ascii="Arial" w:hAnsi="Arial" w:cs="Arial"/>
          <w:sz w:val="16"/>
          <w:szCs w:val="16"/>
        </w:rPr>
        <w:t>.</w:t>
      </w:r>
      <w:r w:rsidRPr="00343D9E">
        <w:rPr>
          <w:rFonts w:ascii="Arial" w:hAnsi="Arial" w:cs="Arial"/>
          <w:sz w:val="16"/>
          <w:szCs w:val="16"/>
        </w:rPr>
        <w:t xml:space="preserve"> La durada del càrrec pot ser diferent, però no superior a cinc anys.</w:t>
      </w:r>
    </w:p>
  </w:footnote>
  <w:footnote w:id="8">
    <w:p w:rsidR="0089140C" w:rsidRPr="00343D9E" w:rsidRDefault="0089140C" w:rsidP="0089140C">
      <w:pPr>
        <w:pStyle w:val="Textdenotaapeudepgina"/>
        <w:rPr>
          <w:rFonts w:ascii="Arial" w:hAnsi="Arial" w:cs="Arial"/>
          <w:sz w:val="16"/>
          <w:szCs w:val="16"/>
        </w:rPr>
      </w:pPr>
      <w:r w:rsidRPr="00343D9E">
        <w:rPr>
          <w:rFonts w:ascii="Arial" w:hAnsi="Arial" w:cs="Arial"/>
          <w:sz w:val="16"/>
          <w:szCs w:val="16"/>
        </w:rPr>
        <w:footnoteRef/>
      </w:r>
      <w:r w:rsidRPr="00343D9E">
        <w:rPr>
          <w:rFonts w:ascii="Arial" w:hAnsi="Arial" w:cs="Arial"/>
          <w:sz w:val="16"/>
          <w:szCs w:val="16"/>
        </w:rPr>
        <w:t>. Es pot fixar una altra periodicitat.</w:t>
      </w:r>
    </w:p>
  </w:footnote>
  <w:footnote w:id="9">
    <w:p w:rsidR="0089140C" w:rsidRPr="00343D9E" w:rsidRDefault="0089140C" w:rsidP="0089140C">
      <w:pPr>
        <w:pStyle w:val="Textdenotaapeudepgina"/>
        <w:rPr>
          <w:rFonts w:ascii="Arial" w:hAnsi="Arial" w:cs="Arial"/>
          <w:sz w:val="16"/>
          <w:szCs w:val="16"/>
        </w:rPr>
      </w:pPr>
      <w:r w:rsidRPr="00343D9E">
        <w:rPr>
          <w:rFonts w:ascii="Arial" w:hAnsi="Arial" w:cs="Arial"/>
          <w:sz w:val="16"/>
          <w:szCs w:val="16"/>
        </w:rPr>
        <w:footnoteRef/>
      </w:r>
      <w:r w:rsidRPr="00343D9E">
        <w:rPr>
          <w:rFonts w:ascii="Arial" w:hAnsi="Arial" w:cs="Arial"/>
          <w:sz w:val="16"/>
          <w:szCs w:val="16"/>
        </w:rPr>
        <w:t>. Es pot fixar un altre percentatge.</w:t>
      </w:r>
    </w:p>
  </w:footnote>
  <w:footnote w:id="10">
    <w:p w:rsidR="0089140C" w:rsidRDefault="0089140C" w:rsidP="0089140C">
      <w:pPr>
        <w:pStyle w:val="Textdenotaapeudepgina"/>
      </w:pPr>
      <w:r w:rsidRPr="00343D9E">
        <w:rPr>
          <w:rFonts w:ascii="Arial" w:hAnsi="Arial" w:cs="Arial"/>
          <w:sz w:val="16"/>
          <w:szCs w:val="16"/>
        </w:rPr>
        <w:footnoteRef/>
      </w:r>
      <w:r w:rsidRPr="00343D9E">
        <w:rPr>
          <w:rFonts w:ascii="Arial" w:hAnsi="Arial" w:cs="Arial"/>
          <w:sz w:val="16"/>
          <w:szCs w:val="16"/>
        </w:rPr>
        <w:t xml:space="preserve">. </w:t>
      </w:r>
      <w:r>
        <w:rPr>
          <w:rFonts w:ascii="Arial" w:hAnsi="Arial" w:cs="Arial"/>
          <w:sz w:val="16"/>
          <w:szCs w:val="16"/>
        </w:rPr>
        <w:t>En el supòsit que no es vulgui tenir en compte aquesta previsió, cal excloure-la</w:t>
      </w:r>
      <w:r w:rsidRPr="005F5938">
        <w:rPr>
          <w:rFonts w:ascii="Arial" w:hAnsi="Arial" w:cs="Arial"/>
          <w:sz w:val="16"/>
          <w:szCs w:val="16"/>
        </w:rPr>
        <w:t xml:space="preserve"> expressament dels estatuts</w:t>
      </w:r>
      <w:r>
        <w:rPr>
          <w:rFonts w:ascii="Arial" w:hAnsi="Arial" w:cs="Arial"/>
          <w:sz w:val="16"/>
          <w:szCs w:val="16"/>
        </w:rPr>
        <w:t>.</w:t>
      </w:r>
    </w:p>
  </w:footnote>
  <w:footnote w:id="11">
    <w:p w:rsidR="0089140C" w:rsidRDefault="0089140C" w:rsidP="0089140C">
      <w:pPr>
        <w:pStyle w:val="Textdenotaapeudepgina"/>
      </w:pPr>
      <w:r w:rsidRPr="00343D9E">
        <w:rPr>
          <w:rFonts w:ascii="Arial" w:hAnsi="Arial" w:cs="Arial"/>
          <w:sz w:val="16"/>
          <w:szCs w:val="16"/>
        </w:rPr>
        <w:footnoteRef/>
      </w:r>
      <w:r w:rsidRPr="00343D9E">
        <w:rPr>
          <w:rFonts w:ascii="Arial" w:hAnsi="Arial" w:cs="Arial"/>
          <w:sz w:val="16"/>
          <w:szCs w:val="16"/>
        </w:rPr>
        <w:t xml:space="preserve">. </w:t>
      </w:r>
      <w:r>
        <w:rPr>
          <w:rFonts w:ascii="Arial" w:hAnsi="Arial" w:cs="Arial"/>
          <w:sz w:val="16"/>
          <w:szCs w:val="16"/>
        </w:rPr>
        <w:t>En el supòsit que no es vulgui tenir en compte aquesta previsió, cal excloure-la</w:t>
      </w:r>
      <w:r w:rsidRPr="005F5938">
        <w:rPr>
          <w:rFonts w:ascii="Arial" w:hAnsi="Arial" w:cs="Arial"/>
          <w:sz w:val="16"/>
          <w:szCs w:val="16"/>
        </w:rPr>
        <w:t xml:space="preserve"> expressament dels estatuts</w:t>
      </w:r>
      <w:r w:rsidRPr="00343D9E">
        <w:rPr>
          <w:rFonts w:ascii="Arial" w:hAnsi="Arial" w:cs="Arial"/>
          <w:sz w:val="16"/>
          <w:szCs w:val="16"/>
        </w:rPr>
        <w:t>.</w:t>
      </w:r>
    </w:p>
  </w:footnote>
  <w:footnote w:id="12">
    <w:p w:rsidR="0089140C" w:rsidRPr="000A5F70" w:rsidRDefault="0089140C" w:rsidP="0089140C">
      <w:pPr>
        <w:pStyle w:val="Textdenotaapeudepgina"/>
        <w:rPr>
          <w:rFonts w:ascii="Arial" w:hAnsi="Arial" w:cs="Arial"/>
          <w:sz w:val="16"/>
          <w:szCs w:val="16"/>
        </w:rPr>
      </w:pPr>
      <w:r w:rsidRPr="000A5F70">
        <w:rPr>
          <w:rFonts w:ascii="Arial" w:hAnsi="Arial" w:cs="Arial"/>
          <w:sz w:val="16"/>
          <w:szCs w:val="16"/>
        </w:rPr>
        <w:footnoteRef/>
      </w:r>
      <w:r w:rsidRPr="000A5F70">
        <w:rPr>
          <w:rFonts w:ascii="Arial" w:hAnsi="Arial" w:cs="Arial"/>
          <w:sz w:val="16"/>
          <w:szCs w:val="16"/>
        </w:rPr>
        <w:t>. La data de tancament de l’exercici econòmic pot ser diferent.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200C"/>
    <w:multiLevelType w:val="hybridMultilevel"/>
    <w:tmpl w:val="7BE68C2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EE65138"/>
    <w:multiLevelType w:val="hybridMultilevel"/>
    <w:tmpl w:val="0C080D3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78A1DD9"/>
    <w:multiLevelType w:val="hybridMultilevel"/>
    <w:tmpl w:val="A3EACBDE"/>
    <w:lvl w:ilvl="0" w:tplc="04030001">
      <w:start w:val="1"/>
      <w:numFmt w:val="bullet"/>
      <w:lvlText w:val=""/>
      <w:lvlJc w:val="left"/>
      <w:pPr>
        <w:ind w:left="786" w:hanging="360"/>
      </w:pPr>
      <w:rPr>
        <w:rFonts w:ascii="Symbol" w:hAnsi="Symbol" w:hint="default"/>
      </w:rPr>
    </w:lvl>
    <w:lvl w:ilvl="1" w:tplc="04030003" w:tentative="1">
      <w:start w:val="1"/>
      <w:numFmt w:val="bullet"/>
      <w:lvlText w:val="o"/>
      <w:lvlJc w:val="left"/>
      <w:pPr>
        <w:ind w:left="1506" w:hanging="360"/>
      </w:pPr>
      <w:rPr>
        <w:rFonts w:ascii="Courier New" w:hAnsi="Courier New" w:cs="Courier New" w:hint="default"/>
      </w:rPr>
    </w:lvl>
    <w:lvl w:ilvl="2" w:tplc="04030005" w:tentative="1">
      <w:start w:val="1"/>
      <w:numFmt w:val="bullet"/>
      <w:lvlText w:val=""/>
      <w:lvlJc w:val="left"/>
      <w:pPr>
        <w:ind w:left="2226" w:hanging="360"/>
      </w:pPr>
      <w:rPr>
        <w:rFonts w:ascii="Wingdings" w:hAnsi="Wingdings" w:hint="default"/>
      </w:rPr>
    </w:lvl>
    <w:lvl w:ilvl="3" w:tplc="04030001" w:tentative="1">
      <w:start w:val="1"/>
      <w:numFmt w:val="bullet"/>
      <w:lvlText w:val=""/>
      <w:lvlJc w:val="left"/>
      <w:pPr>
        <w:ind w:left="2946" w:hanging="360"/>
      </w:pPr>
      <w:rPr>
        <w:rFonts w:ascii="Symbol" w:hAnsi="Symbol" w:hint="default"/>
      </w:rPr>
    </w:lvl>
    <w:lvl w:ilvl="4" w:tplc="04030003" w:tentative="1">
      <w:start w:val="1"/>
      <w:numFmt w:val="bullet"/>
      <w:lvlText w:val="o"/>
      <w:lvlJc w:val="left"/>
      <w:pPr>
        <w:ind w:left="3666" w:hanging="360"/>
      </w:pPr>
      <w:rPr>
        <w:rFonts w:ascii="Courier New" w:hAnsi="Courier New" w:cs="Courier New" w:hint="default"/>
      </w:rPr>
    </w:lvl>
    <w:lvl w:ilvl="5" w:tplc="04030005" w:tentative="1">
      <w:start w:val="1"/>
      <w:numFmt w:val="bullet"/>
      <w:lvlText w:val=""/>
      <w:lvlJc w:val="left"/>
      <w:pPr>
        <w:ind w:left="4386" w:hanging="360"/>
      </w:pPr>
      <w:rPr>
        <w:rFonts w:ascii="Wingdings" w:hAnsi="Wingdings" w:hint="default"/>
      </w:rPr>
    </w:lvl>
    <w:lvl w:ilvl="6" w:tplc="04030001" w:tentative="1">
      <w:start w:val="1"/>
      <w:numFmt w:val="bullet"/>
      <w:lvlText w:val=""/>
      <w:lvlJc w:val="left"/>
      <w:pPr>
        <w:ind w:left="5106" w:hanging="360"/>
      </w:pPr>
      <w:rPr>
        <w:rFonts w:ascii="Symbol" w:hAnsi="Symbol" w:hint="default"/>
      </w:rPr>
    </w:lvl>
    <w:lvl w:ilvl="7" w:tplc="04030003" w:tentative="1">
      <w:start w:val="1"/>
      <w:numFmt w:val="bullet"/>
      <w:lvlText w:val="o"/>
      <w:lvlJc w:val="left"/>
      <w:pPr>
        <w:ind w:left="5826" w:hanging="360"/>
      </w:pPr>
      <w:rPr>
        <w:rFonts w:ascii="Courier New" w:hAnsi="Courier New" w:cs="Courier New" w:hint="default"/>
      </w:rPr>
    </w:lvl>
    <w:lvl w:ilvl="8" w:tplc="04030005" w:tentative="1">
      <w:start w:val="1"/>
      <w:numFmt w:val="bullet"/>
      <w:lvlText w:val=""/>
      <w:lvlJc w:val="left"/>
      <w:pPr>
        <w:ind w:left="6546" w:hanging="360"/>
      </w:pPr>
      <w:rPr>
        <w:rFonts w:ascii="Wingdings" w:hAnsi="Wingdings" w:hint="default"/>
      </w:rPr>
    </w:lvl>
  </w:abstractNum>
  <w:abstractNum w:abstractNumId="3" w15:restartNumberingAfterBreak="0">
    <w:nsid w:val="2AEB4172"/>
    <w:multiLevelType w:val="hybridMultilevel"/>
    <w:tmpl w:val="7182FBB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FAC2532"/>
    <w:multiLevelType w:val="hybridMultilevel"/>
    <w:tmpl w:val="C96A9CD4"/>
    <w:lvl w:ilvl="0" w:tplc="0403000F">
      <w:start w:val="1"/>
      <w:numFmt w:val="decimal"/>
      <w:lvlText w:val="%1."/>
      <w:lvlJc w:val="left"/>
      <w:pPr>
        <w:tabs>
          <w:tab w:val="num" w:pos="720"/>
        </w:tabs>
        <w:ind w:left="72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 w15:restartNumberingAfterBreak="0">
    <w:nsid w:val="30655C25"/>
    <w:multiLevelType w:val="hybridMultilevel"/>
    <w:tmpl w:val="FF30578C"/>
    <w:lvl w:ilvl="0" w:tplc="0403000F">
      <w:start w:val="3"/>
      <w:numFmt w:val="decimal"/>
      <w:lvlText w:val="%1."/>
      <w:lvlJc w:val="left"/>
      <w:pPr>
        <w:tabs>
          <w:tab w:val="num" w:pos="720"/>
        </w:tabs>
        <w:ind w:left="72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6" w15:restartNumberingAfterBreak="0">
    <w:nsid w:val="3A313A90"/>
    <w:multiLevelType w:val="singleLevel"/>
    <w:tmpl w:val="0C0A000F"/>
    <w:lvl w:ilvl="0">
      <w:start w:val="1"/>
      <w:numFmt w:val="decimal"/>
      <w:lvlText w:val="%1."/>
      <w:lvlJc w:val="left"/>
      <w:pPr>
        <w:tabs>
          <w:tab w:val="num" w:pos="360"/>
        </w:tabs>
        <w:ind w:left="360" w:hanging="360"/>
      </w:pPr>
      <w:rPr>
        <w:rFonts w:hint="default"/>
      </w:rPr>
    </w:lvl>
  </w:abstractNum>
  <w:abstractNum w:abstractNumId="7" w15:restartNumberingAfterBreak="0">
    <w:nsid w:val="46C41F21"/>
    <w:multiLevelType w:val="singleLevel"/>
    <w:tmpl w:val="F40E6B5C"/>
    <w:lvl w:ilvl="0">
      <w:start w:val="1"/>
      <w:numFmt w:val="lowerLetter"/>
      <w:lvlText w:val="%1)"/>
      <w:lvlJc w:val="left"/>
      <w:pPr>
        <w:tabs>
          <w:tab w:val="num" w:pos="360"/>
        </w:tabs>
        <w:ind w:left="360" w:hanging="360"/>
      </w:pPr>
      <w:rPr>
        <w:rFonts w:hint="default"/>
        <w:i/>
      </w:rPr>
    </w:lvl>
  </w:abstractNum>
  <w:abstractNum w:abstractNumId="8" w15:restartNumberingAfterBreak="0">
    <w:nsid w:val="4C83057B"/>
    <w:multiLevelType w:val="hybridMultilevel"/>
    <w:tmpl w:val="8CAE5604"/>
    <w:lvl w:ilvl="0" w:tplc="0403000F">
      <w:start w:val="1"/>
      <w:numFmt w:val="decimal"/>
      <w:lvlText w:val="%1."/>
      <w:lvlJc w:val="left"/>
      <w:pPr>
        <w:tabs>
          <w:tab w:val="num" w:pos="720"/>
        </w:tabs>
        <w:ind w:left="72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9" w15:restartNumberingAfterBreak="0">
    <w:nsid w:val="5BCF51A9"/>
    <w:multiLevelType w:val="singleLevel"/>
    <w:tmpl w:val="EF80917A"/>
    <w:lvl w:ilvl="0">
      <w:start w:val="1"/>
      <w:numFmt w:val="lowerLetter"/>
      <w:lvlText w:val="%1)"/>
      <w:lvlJc w:val="left"/>
      <w:pPr>
        <w:tabs>
          <w:tab w:val="num" w:pos="360"/>
        </w:tabs>
        <w:ind w:left="360" w:hanging="360"/>
      </w:pPr>
      <w:rPr>
        <w:rFonts w:hint="default"/>
        <w:i/>
      </w:rPr>
    </w:lvl>
  </w:abstractNum>
  <w:abstractNum w:abstractNumId="10" w15:restartNumberingAfterBreak="0">
    <w:nsid w:val="60880374"/>
    <w:multiLevelType w:val="singleLevel"/>
    <w:tmpl w:val="0C0A0017"/>
    <w:lvl w:ilvl="0">
      <w:start w:val="1"/>
      <w:numFmt w:val="lowerLetter"/>
      <w:lvlText w:val="%1)"/>
      <w:lvlJc w:val="left"/>
      <w:pPr>
        <w:tabs>
          <w:tab w:val="num" w:pos="360"/>
        </w:tabs>
        <w:ind w:left="360" w:hanging="360"/>
      </w:pPr>
      <w:rPr>
        <w:rFonts w:hint="default"/>
      </w:rPr>
    </w:lvl>
  </w:abstractNum>
  <w:num w:numId="1">
    <w:abstractNumId w:val="10"/>
  </w:num>
  <w:num w:numId="2">
    <w:abstractNumId w:val="9"/>
  </w:num>
  <w:num w:numId="3">
    <w:abstractNumId w:val="7"/>
  </w:num>
  <w:num w:numId="4">
    <w:abstractNumId w:val="6"/>
  </w:num>
  <w:num w:numId="5">
    <w:abstractNumId w:val="8"/>
  </w:num>
  <w:num w:numId="6">
    <w:abstractNumId w:val="4"/>
  </w:num>
  <w:num w:numId="7">
    <w:abstractNumId w:val="5"/>
  </w:num>
  <w:num w:numId="8">
    <w:abstractNumId w:val="3"/>
  </w:num>
  <w:num w:numId="9">
    <w:abstractNumId w:val="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04F"/>
    <w:rsid w:val="00001A28"/>
    <w:rsid w:val="000219A5"/>
    <w:rsid w:val="000267C0"/>
    <w:rsid w:val="0003146A"/>
    <w:rsid w:val="00037819"/>
    <w:rsid w:val="00050AD0"/>
    <w:rsid w:val="000562E2"/>
    <w:rsid w:val="00063C2C"/>
    <w:rsid w:val="0007100B"/>
    <w:rsid w:val="000749FD"/>
    <w:rsid w:val="00085C82"/>
    <w:rsid w:val="0008780F"/>
    <w:rsid w:val="000A7205"/>
    <w:rsid w:val="000B1343"/>
    <w:rsid w:val="000B30A5"/>
    <w:rsid w:val="000D19FB"/>
    <w:rsid w:val="000E6CA6"/>
    <w:rsid w:val="000F1CEF"/>
    <w:rsid w:val="000F5344"/>
    <w:rsid w:val="001016CE"/>
    <w:rsid w:val="00123F83"/>
    <w:rsid w:val="001259D7"/>
    <w:rsid w:val="00130464"/>
    <w:rsid w:val="00137E3E"/>
    <w:rsid w:val="001829E2"/>
    <w:rsid w:val="001A4F17"/>
    <w:rsid w:val="001A6DAB"/>
    <w:rsid w:val="001C1CD4"/>
    <w:rsid w:val="001C4F4E"/>
    <w:rsid w:val="001D1994"/>
    <w:rsid w:val="001D328C"/>
    <w:rsid w:val="001D5914"/>
    <w:rsid w:val="001E719A"/>
    <w:rsid w:val="001F02AC"/>
    <w:rsid w:val="001F1F75"/>
    <w:rsid w:val="00214193"/>
    <w:rsid w:val="00214998"/>
    <w:rsid w:val="00232533"/>
    <w:rsid w:val="00240514"/>
    <w:rsid w:val="00247A7E"/>
    <w:rsid w:val="00254748"/>
    <w:rsid w:val="00257D7B"/>
    <w:rsid w:val="00271133"/>
    <w:rsid w:val="0027296B"/>
    <w:rsid w:val="00273B66"/>
    <w:rsid w:val="00274587"/>
    <w:rsid w:val="002833B9"/>
    <w:rsid w:val="0028489D"/>
    <w:rsid w:val="00287F7E"/>
    <w:rsid w:val="002904EF"/>
    <w:rsid w:val="00290690"/>
    <w:rsid w:val="00297C17"/>
    <w:rsid w:val="002A1611"/>
    <w:rsid w:val="002D0004"/>
    <w:rsid w:val="002F488B"/>
    <w:rsid w:val="0031200E"/>
    <w:rsid w:val="00317535"/>
    <w:rsid w:val="00323821"/>
    <w:rsid w:val="00326716"/>
    <w:rsid w:val="00327B33"/>
    <w:rsid w:val="00335AA4"/>
    <w:rsid w:val="00345712"/>
    <w:rsid w:val="00345BEF"/>
    <w:rsid w:val="003501BA"/>
    <w:rsid w:val="00370400"/>
    <w:rsid w:val="00370776"/>
    <w:rsid w:val="00370B3D"/>
    <w:rsid w:val="0038147B"/>
    <w:rsid w:val="00383196"/>
    <w:rsid w:val="003A34E8"/>
    <w:rsid w:val="003C1BC7"/>
    <w:rsid w:val="00401DAA"/>
    <w:rsid w:val="0040603B"/>
    <w:rsid w:val="0041483C"/>
    <w:rsid w:val="0043348F"/>
    <w:rsid w:val="00451706"/>
    <w:rsid w:val="00470CF3"/>
    <w:rsid w:val="00471AB2"/>
    <w:rsid w:val="00477D99"/>
    <w:rsid w:val="004804A6"/>
    <w:rsid w:val="00484854"/>
    <w:rsid w:val="004913AF"/>
    <w:rsid w:val="004965BF"/>
    <w:rsid w:val="004C61F1"/>
    <w:rsid w:val="004D16F2"/>
    <w:rsid w:val="004D1E98"/>
    <w:rsid w:val="004D7A1E"/>
    <w:rsid w:val="004E54D0"/>
    <w:rsid w:val="004F10B1"/>
    <w:rsid w:val="004F7748"/>
    <w:rsid w:val="0050069B"/>
    <w:rsid w:val="00507B91"/>
    <w:rsid w:val="00534DE2"/>
    <w:rsid w:val="0053661C"/>
    <w:rsid w:val="00537499"/>
    <w:rsid w:val="00550EFB"/>
    <w:rsid w:val="00553044"/>
    <w:rsid w:val="005536C7"/>
    <w:rsid w:val="005709E8"/>
    <w:rsid w:val="005736F8"/>
    <w:rsid w:val="005742AF"/>
    <w:rsid w:val="00575893"/>
    <w:rsid w:val="005802F5"/>
    <w:rsid w:val="005B1070"/>
    <w:rsid w:val="005C06F9"/>
    <w:rsid w:val="005D7554"/>
    <w:rsid w:val="005F11EE"/>
    <w:rsid w:val="00603E12"/>
    <w:rsid w:val="00604882"/>
    <w:rsid w:val="00645AC2"/>
    <w:rsid w:val="006520B1"/>
    <w:rsid w:val="006530BE"/>
    <w:rsid w:val="006668E6"/>
    <w:rsid w:val="006853A1"/>
    <w:rsid w:val="006B380C"/>
    <w:rsid w:val="006E19A0"/>
    <w:rsid w:val="006F5A99"/>
    <w:rsid w:val="007231BC"/>
    <w:rsid w:val="00724190"/>
    <w:rsid w:val="00732A76"/>
    <w:rsid w:val="0074107B"/>
    <w:rsid w:val="00745776"/>
    <w:rsid w:val="00751851"/>
    <w:rsid w:val="007536B5"/>
    <w:rsid w:val="007573AE"/>
    <w:rsid w:val="00762752"/>
    <w:rsid w:val="00763CAE"/>
    <w:rsid w:val="0076576D"/>
    <w:rsid w:val="00780D1B"/>
    <w:rsid w:val="00784A5E"/>
    <w:rsid w:val="0079035A"/>
    <w:rsid w:val="007940AC"/>
    <w:rsid w:val="007A24CA"/>
    <w:rsid w:val="007A2B99"/>
    <w:rsid w:val="007B0975"/>
    <w:rsid w:val="007C2F5D"/>
    <w:rsid w:val="007D3D6D"/>
    <w:rsid w:val="007D6A9D"/>
    <w:rsid w:val="00822F7D"/>
    <w:rsid w:val="00833BD6"/>
    <w:rsid w:val="00836004"/>
    <w:rsid w:val="00847E5C"/>
    <w:rsid w:val="008572A4"/>
    <w:rsid w:val="0086383B"/>
    <w:rsid w:val="00864E73"/>
    <w:rsid w:val="00877262"/>
    <w:rsid w:val="00883DED"/>
    <w:rsid w:val="0089140C"/>
    <w:rsid w:val="00894B42"/>
    <w:rsid w:val="00895ECC"/>
    <w:rsid w:val="008A1681"/>
    <w:rsid w:val="008A694D"/>
    <w:rsid w:val="008B1EDC"/>
    <w:rsid w:val="008B7910"/>
    <w:rsid w:val="008B7DA9"/>
    <w:rsid w:val="008C76A8"/>
    <w:rsid w:val="008D3B70"/>
    <w:rsid w:val="008E17A2"/>
    <w:rsid w:val="008F22AA"/>
    <w:rsid w:val="008F66D3"/>
    <w:rsid w:val="00902C84"/>
    <w:rsid w:val="00905D16"/>
    <w:rsid w:val="00931E51"/>
    <w:rsid w:val="00932D16"/>
    <w:rsid w:val="00936B02"/>
    <w:rsid w:val="00947177"/>
    <w:rsid w:val="00952280"/>
    <w:rsid w:val="009549C3"/>
    <w:rsid w:val="00955D97"/>
    <w:rsid w:val="0095636D"/>
    <w:rsid w:val="00963473"/>
    <w:rsid w:val="009948AE"/>
    <w:rsid w:val="009975C5"/>
    <w:rsid w:val="00997E22"/>
    <w:rsid w:val="009A4639"/>
    <w:rsid w:val="009D2525"/>
    <w:rsid w:val="009D43DF"/>
    <w:rsid w:val="009D6D7B"/>
    <w:rsid w:val="009E7721"/>
    <w:rsid w:val="009F644D"/>
    <w:rsid w:val="00A0621F"/>
    <w:rsid w:val="00A10834"/>
    <w:rsid w:val="00A10C21"/>
    <w:rsid w:val="00A21664"/>
    <w:rsid w:val="00A36FEC"/>
    <w:rsid w:val="00A47C7F"/>
    <w:rsid w:val="00A5575A"/>
    <w:rsid w:val="00A60912"/>
    <w:rsid w:val="00A919EA"/>
    <w:rsid w:val="00A933E1"/>
    <w:rsid w:val="00AA2FE5"/>
    <w:rsid w:val="00AA4094"/>
    <w:rsid w:val="00AA6DD7"/>
    <w:rsid w:val="00AC5721"/>
    <w:rsid w:val="00AC7D53"/>
    <w:rsid w:val="00AE0174"/>
    <w:rsid w:val="00AE44C8"/>
    <w:rsid w:val="00AF37FF"/>
    <w:rsid w:val="00AF5767"/>
    <w:rsid w:val="00B076E4"/>
    <w:rsid w:val="00B117E4"/>
    <w:rsid w:val="00B1785B"/>
    <w:rsid w:val="00B17F3A"/>
    <w:rsid w:val="00B27C43"/>
    <w:rsid w:val="00B35176"/>
    <w:rsid w:val="00B444D6"/>
    <w:rsid w:val="00B45A53"/>
    <w:rsid w:val="00B53713"/>
    <w:rsid w:val="00B7553D"/>
    <w:rsid w:val="00B755ED"/>
    <w:rsid w:val="00B80566"/>
    <w:rsid w:val="00B8686C"/>
    <w:rsid w:val="00B94E71"/>
    <w:rsid w:val="00B960FD"/>
    <w:rsid w:val="00BA638A"/>
    <w:rsid w:val="00BB4AC9"/>
    <w:rsid w:val="00BE1742"/>
    <w:rsid w:val="00BF744B"/>
    <w:rsid w:val="00C12D35"/>
    <w:rsid w:val="00C131B8"/>
    <w:rsid w:val="00C177D5"/>
    <w:rsid w:val="00C229A0"/>
    <w:rsid w:val="00C27265"/>
    <w:rsid w:val="00C27F33"/>
    <w:rsid w:val="00C33A2D"/>
    <w:rsid w:val="00C357D6"/>
    <w:rsid w:val="00C416AE"/>
    <w:rsid w:val="00C45862"/>
    <w:rsid w:val="00C5093D"/>
    <w:rsid w:val="00C50EE6"/>
    <w:rsid w:val="00C64A51"/>
    <w:rsid w:val="00C7045F"/>
    <w:rsid w:val="00C91601"/>
    <w:rsid w:val="00CA38D5"/>
    <w:rsid w:val="00CE0AE2"/>
    <w:rsid w:val="00CE409C"/>
    <w:rsid w:val="00CF264D"/>
    <w:rsid w:val="00D20CA6"/>
    <w:rsid w:val="00D24DD4"/>
    <w:rsid w:val="00D257FA"/>
    <w:rsid w:val="00D45471"/>
    <w:rsid w:val="00D6014B"/>
    <w:rsid w:val="00D62B94"/>
    <w:rsid w:val="00D64315"/>
    <w:rsid w:val="00D6721A"/>
    <w:rsid w:val="00D86622"/>
    <w:rsid w:val="00D9695F"/>
    <w:rsid w:val="00DA0776"/>
    <w:rsid w:val="00DA2C40"/>
    <w:rsid w:val="00DA704F"/>
    <w:rsid w:val="00DB0A2C"/>
    <w:rsid w:val="00DC447A"/>
    <w:rsid w:val="00DC4929"/>
    <w:rsid w:val="00DC580D"/>
    <w:rsid w:val="00DE27F3"/>
    <w:rsid w:val="00DE287E"/>
    <w:rsid w:val="00DE7886"/>
    <w:rsid w:val="00DF403E"/>
    <w:rsid w:val="00E10571"/>
    <w:rsid w:val="00E12161"/>
    <w:rsid w:val="00E510DE"/>
    <w:rsid w:val="00E51E93"/>
    <w:rsid w:val="00E6374E"/>
    <w:rsid w:val="00E72E2D"/>
    <w:rsid w:val="00EA2709"/>
    <w:rsid w:val="00EA409C"/>
    <w:rsid w:val="00EA59D8"/>
    <w:rsid w:val="00EB5BFA"/>
    <w:rsid w:val="00EB72DB"/>
    <w:rsid w:val="00EC40F6"/>
    <w:rsid w:val="00EC60CE"/>
    <w:rsid w:val="00EF413F"/>
    <w:rsid w:val="00EF7EAC"/>
    <w:rsid w:val="00F0063A"/>
    <w:rsid w:val="00F00D55"/>
    <w:rsid w:val="00F038D4"/>
    <w:rsid w:val="00F04727"/>
    <w:rsid w:val="00F30E1B"/>
    <w:rsid w:val="00F330B8"/>
    <w:rsid w:val="00F33E02"/>
    <w:rsid w:val="00F50CFE"/>
    <w:rsid w:val="00F54D51"/>
    <w:rsid w:val="00F6610F"/>
    <w:rsid w:val="00F9033A"/>
    <w:rsid w:val="00FA6BD6"/>
    <w:rsid w:val="00FB0203"/>
    <w:rsid w:val="00FB3E49"/>
    <w:rsid w:val="00FC7D22"/>
    <w:rsid w:val="00FD7B63"/>
    <w:rsid w:val="00FE1164"/>
    <w:rsid w:val="00FE52E0"/>
    <w:rsid w:val="00FE54EB"/>
    <w:rsid w:val="00FF34BB"/>
    <w:rsid w:val="00FF7FC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FA27AA-0024-459A-BEA4-E3873F17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right" w:pos="8505"/>
      </w:tabs>
      <w:spacing w:before="120" w:after="240"/>
      <w:jc w:val="both"/>
    </w:pPr>
    <w:rPr>
      <w:rFonts w:ascii="Arial" w:hAnsi="Arial"/>
      <w:sz w:val="24"/>
    </w:rPr>
  </w:style>
  <w:style w:type="paragraph" w:styleId="Ttol1">
    <w:name w:val="heading 1"/>
    <w:basedOn w:val="Normal"/>
    <w:next w:val="Normal"/>
    <w:qFormat/>
    <w:pPr>
      <w:keepNext/>
      <w:outlineLvl w:val="0"/>
    </w:pPr>
    <w:rPr>
      <w:b/>
    </w:rPr>
  </w:style>
  <w:style w:type="paragraph" w:styleId="Ttol2">
    <w:name w:val="heading 2"/>
    <w:basedOn w:val="Normal"/>
    <w:next w:val="Normal"/>
    <w:qFormat/>
    <w:pPr>
      <w:keepNext/>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outlineLvl w:val="1"/>
    </w:pPr>
    <w:rPr>
      <w:b/>
      <w:snapToGrid w:val="0"/>
      <w:sz w:val="20"/>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pPr>
    <w:rPr>
      <w:snapToGrid w:val="0"/>
      <w:sz w:val="20"/>
      <w:lang w:val="es-ES" w:eastAsia="es-ES"/>
    </w:rPr>
  </w:style>
  <w:style w:type="character" w:styleId="Refernciadecomentari">
    <w:name w:val="annotation reference"/>
    <w:semiHidden/>
    <w:rPr>
      <w:sz w:val="16"/>
    </w:rPr>
  </w:style>
  <w:style w:type="paragraph" w:styleId="Textdecomentari">
    <w:name w:val="annotation text"/>
    <w:basedOn w:val="Normal"/>
    <w:semiHidden/>
    <w:rPr>
      <w:sz w:val="20"/>
    </w:rPr>
  </w:style>
  <w:style w:type="paragraph" w:styleId="Textdeglobus">
    <w:name w:val="Balloon Text"/>
    <w:basedOn w:val="Normal"/>
    <w:semiHidden/>
    <w:rsid w:val="00DA704F"/>
    <w:rPr>
      <w:rFonts w:ascii="Tahoma" w:hAnsi="Tahoma" w:cs="Tahoma"/>
      <w:sz w:val="16"/>
      <w:szCs w:val="16"/>
    </w:rPr>
  </w:style>
  <w:style w:type="paragraph" w:styleId="Textdenotaapeudepgina">
    <w:name w:val="footnote text"/>
    <w:basedOn w:val="Normal"/>
    <w:link w:val="TextdenotaapeudepginaCar"/>
    <w:rsid w:val="005F11EE"/>
    <w:pPr>
      <w:tabs>
        <w:tab w:val="clear" w:pos="8505"/>
      </w:tabs>
      <w:spacing w:before="0" w:after="0"/>
      <w:jc w:val="left"/>
    </w:pPr>
    <w:rPr>
      <w:rFonts w:ascii="Times New Roman" w:hAnsi="Times New Roman"/>
      <w:sz w:val="20"/>
      <w:lang w:eastAsia="es-ES"/>
    </w:rPr>
  </w:style>
  <w:style w:type="character" w:customStyle="1" w:styleId="TextdenotaapeudepginaCar">
    <w:name w:val="Text de nota a peu de pàgina Car"/>
    <w:link w:val="Textdenotaapeudepgina"/>
    <w:rsid w:val="005F11EE"/>
    <w:rPr>
      <w:lang w:eastAsia="es-ES"/>
    </w:rPr>
  </w:style>
  <w:style w:type="character" w:styleId="Refernciadenotaapeudepgina">
    <w:name w:val="footnote reference"/>
    <w:rsid w:val="005F11EE"/>
    <w:rPr>
      <w:vertAlign w:val="superscript"/>
    </w:rPr>
  </w:style>
  <w:style w:type="paragraph" w:styleId="Textdenotaalfinal">
    <w:name w:val="endnote text"/>
    <w:basedOn w:val="Normal"/>
    <w:link w:val="TextdenotaalfinalCar"/>
    <w:rsid w:val="00905D16"/>
    <w:rPr>
      <w:sz w:val="20"/>
    </w:rPr>
  </w:style>
  <w:style w:type="character" w:customStyle="1" w:styleId="TextdenotaalfinalCar">
    <w:name w:val="Text de nota al final Car"/>
    <w:link w:val="Textdenotaalfinal"/>
    <w:rsid w:val="00905D16"/>
    <w:rPr>
      <w:rFonts w:ascii="Arial" w:hAnsi="Arial"/>
    </w:rPr>
  </w:style>
  <w:style w:type="character" w:styleId="Refernciadenotaalfinal">
    <w:name w:val="endnote reference"/>
    <w:rsid w:val="00905D16"/>
    <w:rPr>
      <w:vertAlign w:val="superscript"/>
    </w:rPr>
  </w:style>
  <w:style w:type="paragraph" w:customStyle="1" w:styleId="Article">
    <w:name w:val="Article"/>
    <w:basedOn w:val="Normal"/>
    <w:link w:val="ArticleCar"/>
    <w:qFormat/>
    <w:rsid w:val="00D24DD4"/>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jc w:val="left"/>
    </w:pPr>
    <w:rPr>
      <w:i/>
      <w:snapToGrid w:val="0"/>
      <w:sz w:val="20"/>
      <w:lang w:eastAsia="es-ES"/>
    </w:rPr>
  </w:style>
  <w:style w:type="character" w:customStyle="1" w:styleId="ArticleCar">
    <w:name w:val="Article Car"/>
    <w:link w:val="Article"/>
    <w:rsid w:val="00D24DD4"/>
    <w:rPr>
      <w:rFonts w:ascii="Arial" w:hAnsi="Arial"/>
      <w:i/>
      <w:snapToGrid w:val="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STRCNC0002\Configuraci&#243;n%20local\Archivos%20temporales%20de%20Internet\Content.IE5\GH630967\7_3675%5b1%5d.dot"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9DC0C-FB71-4399-BBEE-8B4D66100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7_3675[1].dot</Template>
  <TotalTime>9</TotalTime>
  <Pages>10</Pages>
  <Words>3170</Words>
  <Characters>18071</Characters>
  <Application>Microsoft Office Word</Application>
  <DocSecurity>0</DocSecurity>
  <Lines>150</Lines>
  <Paragraphs>42</Paragraphs>
  <ScaleCrop>false</ScaleCrop>
  <HeadingPairs>
    <vt:vector size="2" baseType="variant">
      <vt:variant>
        <vt:lpstr>Títol</vt:lpstr>
      </vt:variant>
      <vt:variant>
        <vt:i4>1</vt:i4>
      </vt:variant>
    </vt:vector>
  </HeadingPairs>
  <TitlesOfParts>
    <vt:vector size="1" baseType="lpstr">
      <vt:lpstr>Model orientatiu de modificació d'estatuts d'una federació</vt:lpstr>
    </vt:vector>
  </TitlesOfParts>
  <Company>Departament de Justícia</Company>
  <LinksUpToDate>false</LinksUpToDate>
  <CharactersWithSpaces>21199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orientatiu de modificació d'estatuts d'una federació</dc:title>
  <dc:subject/>
  <dc:creator>Generalitat de Catalunya. Departament de Justícia</dc:creator>
  <cp:keywords>estatut, federació, federacions, entitats, jurídiques</cp:keywords>
  <dc:description/>
  <cp:lastModifiedBy>Villanova Teixido, Laura</cp:lastModifiedBy>
  <cp:revision>6</cp:revision>
  <cp:lastPrinted>2008-11-26T11:21:00Z</cp:lastPrinted>
  <dcterms:created xsi:type="dcterms:W3CDTF">2021-03-22T18:24:00Z</dcterms:created>
  <dcterms:modified xsi:type="dcterms:W3CDTF">2021-04-14T19:40:00Z</dcterms:modified>
</cp:coreProperties>
</file>