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E2D5" w14:textId="35863E15" w:rsidR="00E45980" w:rsidRPr="00A077E0" w:rsidRDefault="00A772B4" w:rsidP="00E45980">
      <w:pPr>
        <w:pStyle w:val="Ttol1"/>
        <w:spacing w:after="0" w:line="240" w:lineRule="auto"/>
        <w:rPr>
          <w:b/>
          <w:color w:val="auto"/>
          <w:sz w:val="32"/>
          <w:szCs w:val="32"/>
        </w:rPr>
      </w:pPr>
      <w:r w:rsidRPr="00A077E0">
        <w:rPr>
          <w:b/>
          <w:color w:val="auto"/>
          <w:sz w:val="32"/>
          <w:szCs w:val="32"/>
        </w:rPr>
        <w:t>M</w:t>
      </w:r>
      <w:r w:rsidR="00191179" w:rsidRPr="00A077E0">
        <w:rPr>
          <w:b/>
          <w:color w:val="auto"/>
          <w:sz w:val="32"/>
          <w:szCs w:val="32"/>
        </w:rPr>
        <w:t xml:space="preserve">emòria de la candidatura de </w:t>
      </w:r>
      <w:r w:rsidR="0029451E" w:rsidRPr="00A077E0">
        <w:rPr>
          <w:b/>
          <w:color w:val="auto"/>
          <w:sz w:val="32"/>
          <w:szCs w:val="32"/>
        </w:rPr>
        <w:t xml:space="preserve">la 2a </w:t>
      </w:r>
      <w:r w:rsidR="000A128A">
        <w:rPr>
          <w:b/>
          <w:color w:val="auto"/>
          <w:sz w:val="32"/>
          <w:szCs w:val="32"/>
        </w:rPr>
        <w:t>c</w:t>
      </w:r>
      <w:r w:rsidR="0029451E" w:rsidRPr="00A077E0">
        <w:rPr>
          <w:b/>
          <w:color w:val="auto"/>
          <w:sz w:val="32"/>
          <w:szCs w:val="32"/>
        </w:rPr>
        <w:t xml:space="preserve">onvocatòria de </w:t>
      </w:r>
      <w:r w:rsidR="000A128A">
        <w:rPr>
          <w:b/>
          <w:color w:val="auto"/>
          <w:sz w:val="32"/>
          <w:szCs w:val="32"/>
        </w:rPr>
        <w:t>b</w:t>
      </w:r>
      <w:r w:rsidR="00191179" w:rsidRPr="00A077E0">
        <w:rPr>
          <w:b/>
          <w:color w:val="auto"/>
          <w:sz w:val="32"/>
          <w:szCs w:val="32"/>
        </w:rPr>
        <w:t>ones pràctiques</w:t>
      </w:r>
      <w:r w:rsidR="0029451E" w:rsidRPr="00A077E0">
        <w:rPr>
          <w:b/>
          <w:color w:val="auto"/>
          <w:sz w:val="32"/>
          <w:szCs w:val="32"/>
        </w:rPr>
        <w:t xml:space="preserve"> en l’atenció a la salut en situacions de violènci</w:t>
      </w:r>
      <w:r w:rsidR="001A4E07">
        <w:rPr>
          <w:b/>
          <w:color w:val="auto"/>
          <w:sz w:val="32"/>
          <w:szCs w:val="32"/>
        </w:rPr>
        <w:t>es</w:t>
      </w:r>
      <w:r w:rsidR="0029451E" w:rsidRPr="00A077E0">
        <w:rPr>
          <w:b/>
          <w:color w:val="auto"/>
          <w:sz w:val="32"/>
          <w:szCs w:val="32"/>
        </w:rPr>
        <w:t xml:space="preserve"> masclist</w:t>
      </w:r>
      <w:r w:rsidR="001A4E07">
        <w:rPr>
          <w:b/>
          <w:color w:val="auto"/>
          <w:sz w:val="32"/>
          <w:szCs w:val="32"/>
        </w:rPr>
        <w:t>es</w:t>
      </w:r>
    </w:p>
    <w:p w14:paraId="039C1F63" w14:textId="00C9AB13" w:rsidR="009E6008" w:rsidRDefault="00A772B4" w:rsidP="00AE6944">
      <w:pPr>
        <w:rPr>
          <w:sz w:val="20"/>
          <w:szCs w:val="20"/>
        </w:rPr>
      </w:pPr>
      <w:r w:rsidRPr="00AE6944">
        <w:rPr>
          <w:sz w:val="20"/>
          <w:szCs w:val="20"/>
        </w:rPr>
        <w:t xml:space="preserve">(Per tal de completar la </w:t>
      </w:r>
      <w:r w:rsidR="000A128A">
        <w:rPr>
          <w:sz w:val="20"/>
          <w:szCs w:val="20"/>
        </w:rPr>
        <w:t>M</w:t>
      </w:r>
      <w:r w:rsidRPr="00AE6944">
        <w:rPr>
          <w:sz w:val="20"/>
          <w:szCs w:val="20"/>
        </w:rPr>
        <w:t>emòria, vege</w:t>
      </w:r>
      <w:r w:rsidR="00CF51F0" w:rsidRPr="00AE6944">
        <w:rPr>
          <w:sz w:val="20"/>
          <w:szCs w:val="20"/>
        </w:rPr>
        <w:t xml:space="preserve">u la </w:t>
      </w:r>
      <w:r w:rsidR="00CF51F0" w:rsidRPr="001A4E07">
        <w:rPr>
          <w:i/>
          <w:sz w:val="20"/>
          <w:szCs w:val="20"/>
        </w:rPr>
        <w:t>Guia de consulta de b</w:t>
      </w:r>
      <w:r w:rsidR="00B90ED7" w:rsidRPr="001A4E07">
        <w:rPr>
          <w:i/>
          <w:sz w:val="20"/>
          <w:szCs w:val="20"/>
        </w:rPr>
        <w:t>ones p</w:t>
      </w:r>
      <w:r w:rsidRPr="001A4E07">
        <w:rPr>
          <w:i/>
          <w:sz w:val="20"/>
          <w:szCs w:val="20"/>
        </w:rPr>
        <w:t>ràctiques</w:t>
      </w:r>
      <w:r w:rsidRPr="00AE6944">
        <w:rPr>
          <w:sz w:val="20"/>
          <w:szCs w:val="20"/>
        </w:rPr>
        <w:t>)</w:t>
      </w:r>
      <w:r w:rsidR="009E6008">
        <w:rPr>
          <w:sz w:val="20"/>
          <w:szCs w:val="20"/>
        </w:rPr>
        <w:t xml:space="preserve"> </w:t>
      </w:r>
    </w:p>
    <w:p w14:paraId="65F0487E" w14:textId="77777777" w:rsidR="009E6008" w:rsidRDefault="009E6008" w:rsidP="00AE6944">
      <w:pPr>
        <w:rPr>
          <w:rFonts w:cstheme="majorBidi"/>
          <w:sz w:val="20"/>
          <w:szCs w:val="20"/>
        </w:rPr>
      </w:pPr>
    </w:p>
    <w:p w14:paraId="249BC1EE" w14:textId="5165E625" w:rsidR="009E6008" w:rsidRPr="00AE6944" w:rsidRDefault="009E6008" w:rsidP="00AE6944">
      <w:pPr>
        <w:rPr>
          <w:rFonts w:cstheme="majorBidi"/>
          <w:sz w:val="20"/>
          <w:szCs w:val="20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4D3B032A" wp14:editId="1C382117">
                <wp:extent cx="5726430" cy="1235242"/>
                <wp:effectExtent l="0" t="0" r="7620" b="3175"/>
                <wp:docPr id="2" name="Quadre de text 2" title="Dades identificativ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235242"/>
                        </a:xfrm>
                        <a:prstGeom prst="rect">
                          <a:avLst/>
                        </a:prstGeom>
                        <a:solidFill>
                          <a:srgbClr val="FDE9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0CA6" w14:textId="251A0126" w:rsidR="009E6008" w:rsidRDefault="009E6008" w:rsidP="009E6008">
                            <w:pPr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9E6008"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  <w:t>TÍTOL DEL PROJECTE:</w:t>
                            </w:r>
                          </w:p>
                          <w:p w14:paraId="058BD6F6" w14:textId="77777777" w:rsidR="009E6008" w:rsidRPr="009E6008" w:rsidRDefault="009E6008" w:rsidP="009E6008">
                            <w:pPr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9E6008"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  <w:t>ENTITAT:</w:t>
                            </w:r>
                          </w:p>
                          <w:p w14:paraId="1A741957" w14:textId="6A1C89E4" w:rsidR="009E6008" w:rsidRDefault="009E6008" w:rsidP="009E6008">
                            <w:pPr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9E6008"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  <w:t>PERSONA DE CONTACTE:</w:t>
                            </w:r>
                          </w:p>
                          <w:p w14:paraId="11845296" w14:textId="77777777" w:rsidR="009E6008" w:rsidRPr="009E6008" w:rsidRDefault="009E6008" w:rsidP="009E6008">
                            <w:pPr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9E6008"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  <w:t>ADREÇA ELECTRÒNICA:</w:t>
                            </w:r>
                          </w:p>
                          <w:p w14:paraId="63E2DEA5" w14:textId="77777777" w:rsidR="009E6008" w:rsidRPr="009E6008" w:rsidRDefault="009E6008" w:rsidP="009E6008">
                            <w:pPr>
                              <w:rPr>
                                <w:rFonts w:cstheme="majorBid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C5F1B0" w14:textId="77777777" w:rsidR="009E6008" w:rsidRDefault="009E6008" w:rsidP="009E6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B032A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Títol: Dades identificatives" style="width:450.9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" fillcolor="#fde9ae" stroked="f">
                <v:textbox>
                  <w:txbxContent>
                    <w:p w14:paraId="78550CA6" w14:textId="251A0126" w:rsidR="009E6008" w:rsidRDefault="009E6008" w:rsidP="009E6008">
                      <w:pPr>
                        <w:rPr>
                          <w:rFonts w:cstheme="majorBidi"/>
                          <w:b/>
                          <w:sz w:val="20"/>
                          <w:szCs w:val="20"/>
                        </w:rPr>
                      </w:pPr>
                      <w:r w:rsidRPr="009E6008">
                        <w:rPr>
                          <w:rFonts w:cstheme="majorBidi"/>
                          <w:b/>
                          <w:sz w:val="20"/>
                          <w:szCs w:val="20"/>
                        </w:rPr>
                        <w:t>TÍTOL DEL PROJECTE:</w:t>
                      </w:r>
                    </w:p>
                    <w:p w14:paraId="058BD6F6" w14:textId="77777777" w:rsidR="009E6008" w:rsidRPr="009E6008" w:rsidRDefault="009E6008" w:rsidP="009E6008">
                      <w:pPr>
                        <w:rPr>
                          <w:rFonts w:cstheme="majorBidi"/>
                          <w:b/>
                          <w:sz w:val="20"/>
                          <w:szCs w:val="20"/>
                        </w:rPr>
                      </w:pPr>
                      <w:r w:rsidRPr="009E6008">
                        <w:rPr>
                          <w:rFonts w:cstheme="majorBidi"/>
                          <w:b/>
                          <w:sz w:val="20"/>
                          <w:szCs w:val="20"/>
                        </w:rPr>
                        <w:t>ENTITAT:</w:t>
                      </w:r>
                    </w:p>
                    <w:p w14:paraId="1A741957" w14:textId="6A1C89E4" w:rsidR="009E6008" w:rsidRDefault="009E6008" w:rsidP="009E6008">
                      <w:pPr>
                        <w:rPr>
                          <w:rFonts w:cstheme="majorBidi"/>
                          <w:b/>
                          <w:sz w:val="20"/>
                          <w:szCs w:val="20"/>
                        </w:rPr>
                      </w:pPr>
                      <w:r w:rsidRPr="009E6008">
                        <w:rPr>
                          <w:rFonts w:cstheme="majorBidi"/>
                          <w:b/>
                          <w:sz w:val="20"/>
                          <w:szCs w:val="20"/>
                        </w:rPr>
                        <w:t>PERSONA DE CONTACTE:</w:t>
                      </w:r>
                    </w:p>
                    <w:p w14:paraId="11845296" w14:textId="77777777" w:rsidR="009E6008" w:rsidRPr="009E6008" w:rsidRDefault="009E6008" w:rsidP="009E6008">
                      <w:pPr>
                        <w:rPr>
                          <w:rFonts w:cstheme="majorBidi"/>
                          <w:b/>
                          <w:sz w:val="20"/>
                          <w:szCs w:val="20"/>
                        </w:rPr>
                      </w:pPr>
                      <w:r w:rsidRPr="009E6008">
                        <w:rPr>
                          <w:rFonts w:cstheme="majorBidi"/>
                          <w:b/>
                          <w:sz w:val="20"/>
                          <w:szCs w:val="20"/>
                        </w:rPr>
                        <w:t>ADREÇA ELECTRÒNICA:</w:t>
                      </w:r>
                    </w:p>
                    <w:p w14:paraId="63E2DEA5" w14:textId="77777777" w:rsidR="009E6008" w:rsidRPr="009E6008" w:rsidRDefault="009E6008" w:rsidP="009E6008">
                      <w:pPr>
                        <w:rPr>
                          <w:rFonts w:cstheme="majorBidi"/>
                          <w:b/>
                          <w:sz w:val="20"/>
                          <w:szCs w:val="20"/>
                        </w:rPr>
                      </w:pPr>
                    </w:p>
                    <w:p w14:paraId="31C5F1B0" w14:textId="77777777" w:rsidR="009E6008" w:rsidRDefault="009E6008" w:rsidP="009E6008"/>
                  </w:txbxContent>
                </v:textbox>
                <w10:anchorlock/>
              </v:shape>
            </w:pict>
          </mc:Fallback>
        </mc:AlternateContent>
      </w:r>
    </w:p>
    <w:p w14:paraId="5CF75710" w14:textId="77777777" w:rsidR="00F87AE1" w:rsidRDefault="00F87AE1" w:rsidP="007B1215">
      <w:pPr>
        <w:pStyle w:val="Ttolcaptol"/>
      </w:pPr>
    </w:p>
    <w:p w14:paraId="4D79B73A" w14:textId="67485525" w:rsidR="00A772B4" w:rsidRPr="00063659" w:rsidRDefault="00A772B4" w:rsidP="007B1215">
      <w:pPr>
        <w:pStyle w:val="Ttolcaptol"/>
      </w:pPr>
      <w:r w:rsidRPr="00063659">
        <w:t>Planificació de l’experiència</w:t>
      </w:r>
    </w:p>
    <w:p w14:paraId="5176FF3D" w14:textId="04CF2CCE" w:rsidR="00A772B4" w:rsidRPr="00063659" w:rsidRDefault="00A772B4" w:rsidP="00063659">
      <w:pPr>
        <w:pStyle w:val="Ttol2"/>
      </w:pPr>
      <w:r w:rsidRPr="00063659">
        <w:t xml:space="preserve">1. </w:t>
      </w:r>
      <w:r w:rsidR="00C77C9E" w:rsidRPr="00063659">
        <w:t>C</w:t>
      </w:r>
      <w:r w:rsidRPr="00063659">
        <w:t>ontext de l’experiència</w:t>
      </w:r>
    </w:p>
    <w:p w14:paraId="676B96D7" w14:textId="57641FC9" w:rsidR="004371C5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Justificar la necessitat de la intervenció en l’entorn on s’ha implementat, descriure les característiques d’aquest entorn. Descriure quina és la problemàtica prèvia a l’experiència, la situació contextual, la necessitat d’intervenció; valora</w:t>
      </w:r>
      <w:r w:rsidR="00F8731F">
        <w:rPr>
          <w:rFonts w:eastAsia="Calibri" w:cs="Arial"/>
          <w:iCs/>
          <w:sz w:val="22"/>
        </w:rPr>
        <w:t>r</w:t>
      </w:r>
      <w:r w:rsidRPr="006211DE">
        <w:rPr>
          <w:rFonts w:eastAsia="Calibri" w:cs="Arial"/>
          <w:iCs/>
          <w:sz w:val="22"/>
        </w:rPr>
        <w:t xml:space="preserve"> els determina</w:t>
      </w:r>
      <w:r w:rsidR="008B053A" w:rsidRPr="006211DE">
        <w:rPr>
          <w:rFonts w:eastAsia="Calibri" w:cs="Arial"/>
          <w:iCs/>
          <w:sz w:val="22"/>
        </w:rPr>
        <w:t>n</w:t>
      </w:r>
      <w:r w:rsidRPr="006211DE">
        <w:rPr>
          <w:rFonts w:eastAsia="Calibri" w:cs="Arial"/>
          <w:iCs/>
          <w:sz w:val="22"/>
        </w:rPr>
        <w:t xml:space="preserve">ts de desigualtat de salut que </w:t>
      </w:r>
      <w:proofErr w:type="spellStart"/>
      <w:r w:rsidRPr="006211DE">
        <w:rPr>
          <w:rFonts w:eastAsia="Calibri" w:cs="Arial"/>
          <w:iCs/>
          <w:sz w:val="22"/>
        </w:rPr>
        <w:t>interseccionen</w:t>
      </w:r>
      <w:proofErr w:type="spellEnd"/>
      <w:r w:rsidRPr="006211DE">
        <w:rPr>
          <w:rFonts w:eastAsia="Calibri" w:cs="Arial"/>
          <w:iCs/>
          <w:sz w:val="22"/>
        </w:rPr>
        <w:t xml:space="preserve"> amb gènere. Descriure qu</w:t>
      </w:r>
      <w:r w:rsidR="001F6111" w:rsidRPr="006211DE">
        <w:rPr>
          <w:rFonts w:eastAsia="Calibri" w:cs="Arial"/>
          <w:iCs/>
          <w:sz w:val="22"/>
        </w:rPr>
        <w:t>è</w:t>
      </w:r>
      <w:r w:rsidRPr="006211DE">
        <w:rPr>
          <w:rFonts w:eastAsia="Calibri" w:cs="Arial"/>
          <w:iCs/>
          <w:sz w:val="22"/>
        </w:rPr>
        <w:t xml:space="preserve"> es vol revertir, solucionar o millorar amb l’experiència que es presenta, fins a on es preté</w:t>
      </w:r>
      <w:r w:rsidR="00316404" w:rsidRPr="006211DE">
        <w:rPr>
          <w:rFonts w:eastAsia="Calibri" w:cs="Arial"/>
          <w:iCs/>
          <w:sz w:val="22"/>
        </w:rPr>
        <w:t>n arribar i en quant de te</w:t>
      </w:r>
      <w:r w:rsidR="004371C5">
        <w:rPr>
          <w:rFonts w:eastAsia="Calibri" w:cs="Arial"/>
          <w:iCs/>
          <w:sz w:val="22"/>
        </w:rPr>
        <w:t>mps.</w:t>
      </w:r>
    </w:p>
    <w:p w14:paraId="5D2AB8D3" w14:textId="2538D3A7" w:rsidR="00316404" w:rsidRDefault="004371C5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Cs/>
          <w:sz w:val="22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4467E51D" wp14:editId="32994A5F">
                <wp:extent cx="5726430" cy="1098884"/>
                <wp:effectExtent l="0" t="0" r="7620" b="6350"/>
                <wp:docPr id="217" name="Quadre de text 2" title="1. Context de l’experiènc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8118" w14:textId="523C9C61" w:rsidR="004371C5" w:rsidRDefault="004371C5" w:rsidP="00437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7E51D" id="_x0000_s1027" type="#_x0000_t202" alt="Títol: 1. Context de l’experiència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" fillcolor="#f2f2f2 [3052]" stroked="f">
                <v:textbox>
                  <w:txbxContent>
                    <w:p w14:paraId="4C118118" w14:textId="523C9C61" w:rsidR="004371C5" w:rsidRDefault="004371C5" w:rsidP="004371C5"/>
                  </w:txbxContent>
                </v:textbox>
                <w10:anchorlock/>
              </v:shape>
            </w:pict>
          </mc:Fallback>
        </mc:AlternateContent>
      </w:r>
    </w:p>
    <w:p w14:paraId="35B15821" w14:textId="77777777" w:rsidR="009E6008" w:rsidRDefault="009E6008">
      <w:pPr>
        <w:spacing w:after="200" w:line="276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63972FF3" w14:textId="6570DBE9" w:rsidR="00A772B4" w:rsidRPr="00063659" w:rsidRDefault="00A772B4" w:rsidP="00063659">
      <w:pPr>
        <w:pStyle w:val="Ttol2"/>
        <w:rPr>
          <w:rFonts w:eastAsia="Calibri"/>
          <w:sz w:val="23"/>
          <w:szCs w:val="23"/>
        </w:rPr>
      </w:pPr>
      <w:r w:rsidRPr="00063659">
        <w:lastRenderedPageBreak/>
        <w:t>2. Objectius de l’experiència</w:t>
      </w:r>
    </w:p>
    <w:p w14:paraId="3A177949" w14:textId="3063157E" w:rsidR="00A772B4" w:rsidRPr="006211DE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Descriure els objectius, tant principals com específics. Els objectius d’un projecte han d’expressar</w:t>
      </w:r>
      <w:r w:rsidR="001F6111" w:rsidRPr="006211DE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de forma clara i concreta</w:t>
      </w:r>
      <w:r w:rsidR="001F6111" w:rsidRPr="006211DE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la seva finalitat, els efectes i resultats que s’espera aconseguir (</w:t>
      </w:r>
      <w:r w:rsidR="001F6111" w:rsidRPr="006211DE">
        <w:rPr>
          <w:rFonts w:eastAsia="Calibri" w:cs="Arial"/>
          <w:iCs/>
          <w:sz w:val="22"/>
        </w:rPr>
        <w:t>per exemple, i</w:t>
      </w:r>
      <w:r w:rsidRPr="006211DE">
        <w:rPr>
          <w:rFonts w:eastAsia="Calibri" w:cs="Arial"/>
          <w:iCs/>
          <w:sz w:val="22"/>
        </w:rPr>
        <w:t>ncrementar la sensibilització dels professionals en situacions de violènci</w:t>
      </w:r>
      <w:r w:rsidR="001A4E07">
        <w:rPr>
          <w:rFonts w:eastAsia="Calibri" w:cs="Arial"/>
          <w:iCs/>
          <w:sz w:val="22"/>
        </w:rPr>
        <w:t xml:space="preserve">es </w:t>
      </w:r>
      <w:r w:rsidRPr="006211DE">
        <w:rPr>
          <w:rFonts w:eastAsia="Calibri" w:cs="Arial"/>
          <w:iCs/>
          <w:sz w:val="22"/>
        </w:rPr>
        <w:t>masclist</w:t>
      </w:r>
      <w:r w:rsidR="001A4E07">
        <w:rPr>
          <w:rFonts w:eastAsia="Calibri" w:cs="Arial"/>
          <w:iCs/>
          <w:sz w:val="22"/>
        </w:rPr>
        <w:t>es</w:t>
      </w:r>
      <w:r w:rsidRPr="006211DE">
        <w:rPr>
          <w:rFonts w:eastAsia="Calibri" w:cs="Arial"/>
          <w:iCs/>
          <w:sz w:val="22"/>
        </w:rPr>
        <w:t xml:space="preserve"> mitjançant la formació)</w:t>
      </w:r>
      <w:r w:rsidR="00D30EAC" w:rsidRPr="006211DE">
        <w:rPr>
          <w:rFonts w:eastAsia="Calibri" w:cs="Arial"/>
          <w:iCs/>
          <w:sz w:val="22"/>
        </w:rPr>
        <w:t>.</w:t>
      </w:r>
    </w:p>
    <w:p w14:paraId="366F309C" w14:textId="3BC75091" w:rsidR="00FE23E3" w:rsidRPr="00063659" w:rsidRDefault="004371C5" w:rsidP="00191179">
      <w:pPr>
        <w:autoSpaceDE w:val="0"/>
        <w:autoSpaceDN w:val="0"/>
        <w:adjustRightInd w:val="0"/>
        <w:spacing w:after="0" w:line="360" w:lineRule="auto"/>
        <w:rPr>
          <w:rFonts w:eastAsiaTheme="majorEastAsia" w:cs="Arial"/>
          <w:b/>
          <w:bCs/>
          <w:sz w:val="28"/>
          <w:szCs w:val="26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686AA15E" wp14:editId="115B529A">
                <wp:extent cx="5726430" cy="1098884"/>
                <wp:effectExtent l="0" t="0" r="7620" b="6350"/>
                <wp:docPr id="3" name="Quadre de text 2" title="2. Objectius de l’experiènc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6408E" w14:textId="77777777" w:rsidR="004371C5" w:rsidRDefault="004371C5" w:rsidP="00437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AA15E" id="_x0000_s1028" type="#_x0000_t202" alt="Títol: 2. Objectius de l’experiència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" fillcolor="#f2f2f2 [3052]" stroked="f">
                <v:textbox>
                  <w:txbxContent>
                    <w:p w14:paraId="2666408E" w14:textId="77777777" w:rsidR="004371C5" w:rsidRDefault="004371C5" w:rsidP="004371C5"/>
                  </w:txbxContent>
                </v:textbox>
                <w10:anchorlock/>
              </v:shape>
            </w:pict>
          </mc:Fallback>
        </mc:AlternateContent>
      </w:r>
    </w:p>
    <w:p w14:paraId="62A8B0CE" w14:textId="77777777" w:rsidR="00A772B4" w:rsidRPr="00063659" w:rsidRDefault="00A772B4" w:rsidP="00063659">
      <w:pPr>
        <w:pStyle w:val="Ttol2"/>
      </w:pPr>
      <w:r w:rsidRPr="00063659">
        <w:t>3. Població diana a qu</w:t>
      </w:r>
      <w:r w:rsidR="001F6111" w:rsidRPr="00063659">
        <w:t>è</w:t>
      </w:r>
      <w:r w:rsidRPr="00063659">
        <w:t xml:space="preserve"> està dirigida l’experiència</w:t>
      </w:r>
    </w:p>
    <w:p w14:paraId="7C93AA65" w14:textId="077A71AC" w:rsidR="00A772B4" w:rsidRPr="00063659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/>
          <w:iCs/>
          <w:sz w:val="22"/>
        </w:rPr>
      </w:pPr>
      <w:r w:rsidRPr="006211DE">
        <w:rPr>
          <w:rFonts w:eastAsia="Calibri" w:cs="Arial"/>
          <w:iCs/>
          <w:sz w:val="22"/>
        </w:rPr>
        <w:t>Descriure i quantificar la població diana sobre la qu</w:t>
      </w:r>
      <w:r w:rsidR="001F6111" w:rsidRPr="006211DE">
        <w:rPr>
          <w:rFonts w:eastAsia="Calibri" w:cs="Arial"/>
          <w:iCs/>
          <w:sz w:val="22"/>
        </w:rPr>
        <w:t>al e</w:t>
      </w:r>
      <w:r w:rsidRPr="006211DE">
        <w:rPr>
          <w:rFonts w:eastAsia="Calibri" w:cs="Arial"/>
          <w:iCs/>
          <w:sz w:val="22"/>
        </w:rPr>
        <w:t>s produeixen els canvis fruit de l’experiència (pacients, professionals de la salut, professionals de l’àmbit de gestió, cuidadors, i ciutadania</w:t>
      </w:r>
      <w:r w:rsidR="008B7061" w:rsidRPr="006211DE">
        <w:rPr>
          <w:rFonts w:eastAsia="Calibri" w:cs="Arial"/>
          <w:iCs/>
          <w:sz w:val="22"/>
        </w:rPr>
        <w:t xml:space="preserve">, entre </w:t>
      </w:r>
      <w:r w:rsidR="001F6111" w:rsidRPr="006211DE">
        <w:rPr>
          <w:rFonts w:eastAsia="Calibri" w:cs="Arial"/>
          <w:iCs/>
          <w:sz w:val="22"/>
        </w:rPr>
        <w:t>d’</w:t>
      </w:r>
      <w:r w:rsidR="008B7061" w:rsidRPr="006211DE">
        <w:rPr>
          <w:rFonts w:eastAsia="Calibri" w:cs="Arial"/>
          <w:iCs/>
          <w:sz w:val="22"/>
        </w:rPr>
        <w:t>altres</w:t>
      </w:r>
      <w:r w:rsidRPr="006211DE">
        <w:rPr>
          <w:rFonts w:eastAsia="Calibri" w:cs="Arial"/>
          <w:iCs/>
          <w:sz w:val="22"/>
        </w:rPr>
        <w:t xml:space="preserve">). Descriure els criteris d’inclusió i els criteris d’exclusió, </w:t>
      </w:r>
      <w:r w:rsidR="00BD0111">
        <w:rPr>
          <w:rFonts w:eastAsia="Calibri" w:cs="Arial"/>
          <w:iCs/>
          <w:sz w:val="22"/>
        </w:rPr>
        <w:t xml:space="preserve">les </w:t>
      </w:r>
      <w:r w:rsidRPr="006211DE">
        <w:rPr>
          <w:rFonts w:eastAsia="Calibri" w:cs="Arial"/>
          <w:iCs/>
          <w:sz w:val="22"/>
        </w:rPr>
        <w:t>accions i estratègies desenvolupades per arribar</w:t>
      </w:r>
      <w:r w:rsidR="00BD0111">
        <w:rPr>
          <w:rFonts w:eastAsia="Calibri" w:cs="Arial"/>
          <w:iCs/>
          <w:sz w:val="22"/>
        </w:rPr>
        <w:t>-hi</w:t>
      </w:r>
      <w:r w:rsidRPr="006211DE">
        <w:rPr>
          <w:rFonts w:eastAsia="Calibri" w:cs="Arial"/>
          <w:iCs/>
          <w:sz w:val="22"/>
        </w:rPr>
        <w:t xml:space="preserve"> (facilitat d’accés, selecció,</w:t>
      </w:r>
      <w:r w:rsidRPr="00063659">
        <w:rPr>
          <w:rFonts w:eastAsia="Calibri" w:cs="Arial"/>
          <w:i/>
          <w:iCs/>
          <w:sz w:val="22"/>
        </w:rPr>
        <w:t xml:space="preserve"> </w:t>
      </w:r>
      <w:r w:rsidRPr="006211DE">
        <w:rPr>
          <w:rFonts w:eastAsia="Calibri" w:cs="Arial"/>
          <w:iCs/>
          <w:sz w:val="22"/>
        </w:rPr>
        <w:t>difusió, etc</w:t>
      </w:r>
      <w:r w:rsidR="009534C1" w:rsidRPr="006211DE">
        <w:rPr>
          <w:rFonts w:eastAsia="Calibri" w:cs="Arial"/>
          <w:iCs/>
          <w:sz w:val="22"/>
        </w:rPr>
        <w:t>.)</w:t>
      </w:r>
      <w:r w:rsidR="00D30EAC" w:rsidRPr="006211DE">
        <w:rPr>
          <w:rFonts w:eastAsia="Calibri" w:cs="Arial"/>
          <w:iCs/>
          <w:sz w:val="22"/>
        </w:rPr>
        <w:t xml:space="preserve">. </w:t>
      </w:r>
      <w:r w:rsidRPr="006211DE">
        <w:rPr>
          <w:rFonts w:eastAsia="Calibri" w:cs="Arial"/>
          <w:iCs/>
          <w:sz w:val="22"/>
        </w:rPr>
        <w:t>Anàlisi de dades de la població de referència</w:t>
      </w:r>
      <w:r w:rsidR="00FE23E3" w:rsidRPr="006211DE">
        <w:rPr>
          <w:rFonts w:eastAsia="Calibri" w:cs="Arial"/>
          <w:iCs/>
          <w:sz w:val="22"/>
        </w:rPr>
        <w:t>; desagregar</w:t>
      </w:r>
      <w:r w:rsidRPr="006211DE">
        <w:rPr>
          <w:rFonts w:eastAsia="Calibri" w:cs="Arial"/>
          <w:iCs/>
          <w:sz w:val="22"/>
        </w:rPr>
        <w:t xml:space="preserve"> per sexe i edat quan sigui adient</w:t>
      </w:r>
      <w:r w:rsidR="00FE23E3" w:rsidRPr="006211DE">
        <w:rPr>
          <w:rFonts w:eastAsia="Calibri" w:cs="Arial"/>
          <w:iCs/>
          <w:sz w:val="22"/>
        </w:rPr>
        <w:t>.</w:t>
      </w:r>
    </w:p>
    <w:p w14:paraId="7C0D2E61" w14:textId="2A7AC0A7" w:rsidR="00103415" w:rsidRPr="00063659" w:rsidRDefault="00950EAA" w:rsidP="007B1215">
      <w:pPr>
        <w:pStyle w:val="Ttolcaptol"/>
      </w:pPr>
      <w:r w:rsidRPr="004371C5">
        <w:rPr>
          <w:rFonts w:eastAsia="Calibri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423D8B87" wp14:editId="0FAFC081">
                <wp:extent cx="5726430" cy="1098884"/>
                <wp:effectExtent l="0" t="0" r="7620" b="6350"/>
                <wp:docPr id="4" name="Quadre de text 2" title="3. Població diana a què està dirigida l’experiènc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DA53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D8B87" id="_x0000_s1029" type="#_x0000_t202" alt="Títol: 3. Població diana a què està dirigida l’experiència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" fillcolor="#f2f2f2 [3052]" stroked="f">
                <v:textbox>
                  <w:txbxContent>
                    <w:p w14:paraId="44E3DA53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62AA2C0F" w14:textId="6CA7CA6A" w:rsidR="00A772B4" w:rsidRPr="00063659" w:rsidRDefault="00A772B4" w:rsidP="007B1215">
      <w:pPr>
        <w:pStyle w:val="Ttolcaptol"/>
      </w:pPr>
      <w:r w:rsidRPr="00063659">
        <w:t>Desenvolupament de l’experiència</w:t>
      </w:r>
    </w:p>
    <w:p w14:paraId="356932BC" w14:textId="77777777" w:rsidR="00A772B4" w:rsidRPr="00063659" w:rsidRDefault="00A772B4" w:rsidP="007B1215">
      <w:pPr>
        <w:pStyle w:val="Ttol2"/>
      </w:pPr>
      <w:r w:rsidRPr="00063659">
        <w:t xml:space="preserve">4. Activitats </w:t>
      </w:r>
    </w:p>
    <w:p w14:paraId="1FCC36BB" w14:textId="7F6779B2" w:rsidR="00A772B4" w:rsidRPr="006211DE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Descriure les activitats</w:t>
      </w:r>
      <w:r w:rsidR="00BD0111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i el </w:t>
      </w:r>
      <w:r w:rsidR="009410C9" w:rsidRPr="006211DE">
        <w:rPr>
          <w:rFonts w:eastAsia="Calibri" w:cs="Arial"/>
          <w:iCs/>
          <w:sz w:val="22"/>
        </w:rPr>
        <w:t xml:space="preserve">seu </w:t>
      </w:r>
      <w:r w:rsidRPr="006211DE">
        <w:rPr>
          <w:rFonts w:eastAsia="Calibri" w:cs="Arial"/>
          <w:iCs/>
          <w:sz w:val="22"/>
        </w:rPr>
        <w:t>desenvolupament</w:t>
      </w:r>
      <w:r w:rsidR="00BD0111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que formen part de l’experiència, poden ser una o </w:t>
      </w:r>
      <w:r w:rsidR="001F6111" w:rsidRPr="006211DE">
        <w:rPr>
          <w:rFonts w:eastAsia="Calibri" w:cs="Arial"/>
          <w:iCs/>
          <w:sz w:val="22"/>
        </w:rPr>
        <w:t>més d’una</w:t>
      </w:r>
      <w:r w:rsidRPr="006211DE">
        <w:rPr>
          <w:rFonts w:eastAsia="Calibri" w:cs="Arial"/>
          <w:iCs/>
          <w:sz w:val="22"/>
        </w:rPr>
        <w:t xml:space="preserve"> (</w:t>
      </w:r>
      <w:r w:rsidR="001F6111" w:rsidRPr="006211DE">
        <w:rPr>
          <w:rFonts w:eastAsia="Calibri" w:cs="Arial"/>
          <w:iCs/>
          <w:sz w:val="22"/>
        </w:rPr>
        <w:t>per exemple,</w:t>
      </w:r>
      <w:r w:rsidRPr="006211DE">
        <w:rPr>
          <w:rFonts w:eastAsia="Calibri" w:cs="Arial"/>
          <w:iCs/>
          <w:sz w:val="22"/>
        </w:rPr>
        <w:t xml:space="preserve"> </w:t>
      </w:r>
      <w:r w:rsidR="001F6111" w:rsidRPr="006211DE">
        <w:rPr>
          <w:rFonts w:eastAsia="Calibri" w:cs="Arial"/>
          <w:iCs/>
          <w:sz w:val="22"/>
        </w:rPr>
        <w:t>c</w:t>
      </w:r>
      <w:r w:rsidRPr="006211DE">
        <w:rPr>
          <w:rFonts w:eastAsia="Calibri" w:cs="Arial"/>
          <w:iCs/>
          <w:sz w:val="22"/>
        </w:rPr>
        <w:t>ursos de formació, prov</w:t>
      </w:r>
      <w:r w:rsidR="001D7BC8">
        <w:rPr>
          <w:rFonts w:eastAsia="Calibri" w:cs="Arial"/>
          <w:iCs/>
          <w:sz w:val="22"/>
        </w:rPr>
        <w:t>isió</w:t>
      </w:r>
      <w:r w:rsidRPr="006211DE">
        <w:rPr>
          <w:rFonts w:eastAsia="Calibri" w:cs="Arial"/>
          <w:iCs/>
          <w:sz w:val="22"/>
        </w:rPr>
        <w:t xml:space="preserve"> </w:t>
      </w:r>
      <w:r w:rsidR="001D7BC8">
        <w:rPr>
          <w:rFonts w:eastAsia="Calibri" w:cs="Arial"/>
          <w:iCs/>
          <w:sz w:val="22"/>
        </w:rPr>
        <w:t>d’</w:t>
      </w:r>
      <w:r w:rsidRPr="006211DE">
        <w:rPr>
          <w:rFonts w:eastAsia="Calibri" w:cs="Arial"/>
          <w:iCs/>
          <w:sz w:val="22"/>
        </w:rPr>
        <w:t xml:space="preserve">atenció sanitària, desenvolupament d’eines TIC per a campanyes de sensibilització, promoció de </w:t>
      </w:r>
      <w:proofErr w:type="spellStart"/>
      <w:r w:rsidRPr="006211DE">
        <w:rPr>
          <w:rFonts w:eastAsia="Calibri" w:cs="Arial"/>
          <w:iCs/>
          <w:sz w:val="22"/>
        </w:rPr>
        <w:t>l’empoderament</w:t>
      </w:r>
      <w:proofErr w:type="spellEnd"/>
      <w:r w:rsidRPr="006211DE">
        <w:rPr>
          <w:rFonts w:eastAsia="Calibri" w:cs="Arial"/>
          <w:iCs/>
          <w:sz w:val="22"/>
        </w:rPr>
        <w:t xml:space="preserve"> de les dones</w:t>
      </w:r>
      <w:r w:rsidR="008B7061" w:rsidRPr="006211DE">
        <w:rPr>
          <w:rFonts w:eastAsia="Calibri" w:cs="Arial"/>
          <w:iCs/>
          <w:sz w:val="22"/>
        </w:rPr>
        <w:t>, entre d’altres</w:t>
      </w:r>
      <w:r w:rsidRPr="006211DE">
        <w:rPr>
          <w:rFonts w:eastAsia="Calibri" w:cs="Arial"/>
          <w:iCs/>
          <w:sz w:val="22"/>
        </w:rPr>
        <w:t>). Si es tracta d’una acció relacionada amb els sist</w:t>
      </w:r>
      <w:r w:rsidR="00F555E3" w:rsidRPr="006211DE">
        <w:rPr>
          <w:rFonts w:eastAsia="Calibri" w:cs="Arial"/>
          <w:iCs/>
          <w:sz w:val="22"/>
        </w:rPr>
        <w:t>emes de registre o amb</w:t>
      </w:r>
      <w:r w:rsidRPr="006211DE">
        <w:rPr>
          <w:rFonts w:eastAsia="Calibri" w:cs="Arial"/>
          <w:iCs/>
          <w:sz w:val="22"/>
        </w:rPr>
        <w:t xml:space="preserve"> el tractament de dades, </w:t>
      </w:r>
      <w:r w:rsidR="001F6111" w:rsidRPr="006211DE">
        <w:rPr>
          <w:rFonts w:eastAsia="Calibri" w:cs="Arial"/>
          <w:iCs/>
          <w:sz w:val="22"/>
        </w:rPr>
        <w:t xml:space="preserve">cal </w:t>
      </w:r>
      <w:r w:rsidRPr="006211DE">
        <w:rPr>
          <w:rFonts w:eastAsia="Calibri" w:cs="Arial"/>
          <w:iCs/>
          <w:sz w:val="22"/>
        </w:rPr>
        <w:t>indicar les mesures utilitzades per assegurar la confidencialitat i privacitat de les dades.</w:t>
      </w:r>
    </w:p>
    <w:p w14:paraId="667D8975" w14:textId="418D1783" w:rsidR="00FE23E3" w:rsidRPr="00063659" w:rsidRDefault="00950EAA" w:rsidP="00191179">
      <w:pPr>
        <w:autoSpaceDE w:val="0"/>
        <w:autoSpaceDN w:val="0"/>
        <w:adjustRightInd w:val="0"/>
        <w:spacing w:after="0" w:line="360" w:lineRule="auto"/>
        <w:rPr>
          <w:rFonts w:eastAsiaTheme="majorEastAsia" w:cs="Arial"/>
          <w:b/>
          <w:bCs/>
          <w:sz w:val="28"/>
          <w:szCs w:val="26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5CCBD78D" wp14:editId="08B322E5">
                <wp:extent cx="5726430" cy="1098884"/>
                <wp:effectExtent l="0" t="0" r="7620" b="6350"/>
                <wp:docPr id="5" name="Quadre de text 2" title="4. Activita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BB90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BD78D" id="_x0000_s1030" type="#_x0000_t202" alt="Títol: 4. Activitats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" fillcolor="#f2f2f2 [3052]" stroked="f">
                <v:textbox>
                  <w:txbxContent>
                    <w:p w14:paraId="05B1BB90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790F35E0" w14:textId="7A48100C" w:rsidR="00A772B4" w:rsidRPr="00063659" w:rsidRDefault="00A772B4" w:rsidP="007B1215">
      <w:pPr>
        <w:pStyle w:val="Ttol2"/>
      </w:pPr>
      <w:r w:rsidRPr="00063659">
        <w:lastRenderedPageBreak/>
        <w:t>5. Funcionament i organització interna de l’experiència</w:t>
      </w:r>
    </w:p>
    <w:p w14:paraId="5792D38D" w14:textId="77777777" w:rsidR="00A772B4" w:rsidRPr="00063659" w:rsidRDefault="00A772B4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Cs/>
          <w:sz w:val="23"/>
          <w:szCs w:val="23"/>
        </w:rPr>
      </w:pPr>
    </w:p>
    <w:p w14:paraId="36CAA7C2" w14:textId="3FB493EE" w:rsidR="00A772B4" w:rsidRPr="006211DE" w:rsidRDefault="00886787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063659">
        <w:rPr>
          <w:rFonts w:eastAsia="Calibri" w:cs="Arial"/>
          <w:b/>
          <w:iCs/>
          <w:szCs w:val="24"/>
        </w:rPr>
        <w:t xml:space="preserve">5.1. </w:t>
      </w:r>
      <w:r w:rsidR="00A772B4" w:rsidRPr="00063659">
        <w:rPr>
          <w:rFonts w:eastAsia="Calibri" w:cs="Arial"/>
          <w:b/>
          <w:bCs/>
          <w:szCs w:val="24"/>
        </w:rPr>
        <w:t>Recursos estructurals, tècnics i humans emprats</w:t>
      </w:r>
      <w:r w:rsidRPr="00063659">
        <w:rPr>
          <w:rFonts w:eastAsia="Calibri" w:cs="Arial"/>
          <w:b/>
          <w:bCs/>
          <w:sz w:val="23"/>
          <w:szCs w:val="23"/>
        </w:rPr>
        <w:br/>
      </w:r>
      <w:r w:rsidRPr="006211DE">
        <w:rPr>
          <w:rFonts w:eastAsia="Calibri" w:cs="Arial"/>
          <w:iCs/>
          <w:sz w:val="22"/>
        </w:rPr>
        <w:t>Q</w:t>
      </w:r>
      <w:r w:rsidR="00A772B4" w:rsidRPr="006211DE">
        <w:rPr>
          <w:rFonts w:eastAsia="Calibri" w:cs="Arial"/>
          <w:iCs/>
          <w:sz w:val="22"/>
        </w:rPr>
        <w:t xml:space="preserve">uantificar </w:t>
      </w:r>
      <w:r w:rsidR="001065F5" w:rsidRPr="006211DE">
        <w:rPr>
          <w:rFonts w:eastAsia="Calibri" w:cs="Arial"/>
          <w:iCs/>
          <w:sz w:val="22"/>
        </w:rPr>
        <w:t xml:space="preserve">les </w:t>
      </w:r>
      <w:r w:rsidR="00A772B4" w:rsidRPr="006211DE">
        <w:rPr>
          <w:rFonts w:eastAsia="Calibri" w:cs="Arial"/>
          <w:iCs/>
          <w:sz w:val="22"/>
        </w:rPr>
        <w:t>hores de professionals (desagregats per gènere), definir les funcions i competències per executar l’experiència</w:t>
      </w:r>
      <w:r w:rsidR="008D7D66" w:rsidRPr="006211DE">
        <w:rPr>
          <w:rFonts w:eastAsia="Calibri" w:cs="Arial"/>
          <w:iCs/>
          <w:sz w:val="22"/>
        </w:rPr>
        <w:t>;</w:t>
      </w:r>
      <w:r w:rsidR="00A772B4" w:rsidRPr="006211DE">
        <w:rPr>
          <w:rFonts w:eastAsia="Calibri" w:cs="Arial"/>
          <w:iCs/>
          <w:sz w:val="22"/>
        </w:rPr>
        <w:t xml:space="preserve"> </w:t>
      </w:r>
      <w:r w:rsidR="008D7D66" w:rsidRPr="006211DE">
        <w:rPr>
          <w:rFonts w:eastAsia="Calibri" w:cs="Arial"/>
          <w:iCs/>
          <w:sz w:val="22"/>
        </w:rPr>
        <w:t>t</w:t>
      </w:r>
      <w:r w:rsidR="00A772B4" w:rsidRPr="006211DE">
        <w:rPr>
          <w:rFonts w:eastAsia="Calibri" w:cs="Arial"/>
          <w:iCs/>
          <w:sz w:val="22"/>
        </w:rPr>
        <w:t>raspassar els recursos emprats a valor monetari</w:t>
      </w:r>
      <w:r w:rsidR="008D7D66" w:rsidRPr="006211DE">
        <w:rPr>
          <w:rFonts w:eastAsia="Calibri" w:cs="Arial"/>
          <w:iCs/>
          <w:sz w:val="22"/>
        </w:rPr>
        <w:t>; d</w:t>
      </w:r>
      <w:r w:rsidR="008B053A" w:rsidRPr="006211DE">
        <w:rPr>
          <w:rFonts w:eastAsia="Calibri" w:cs="Arial"/>
          <w:iCs/>
          <w:sz w:val="22"/>
        </w:rPr>
        <w:t xml:space="preserve">etallar si </w:t>
      </w:r>
      <w:r w:rsidR="00A772B4" w:rsidRPr="006211DE">
        <w:rPr>
          <w:rFonts w:eastAsia="Calibri" w:cs="Arial"/>
          <w:iCs/>
          <w:sz w:val="22"/>
        </w:rPr>
        <w:t xml:space="preserve"> </w:t>
      </w:r>
      <w:r w:rsidR="008D7D66" w:rsidRPr="006211DE">
        <w:rPr>
          <w:rFonts w:eastAsia="Calibri" w:cs="Arial"/>
          <w:iCs/>
          <w:sz w:val="22"/>
        </w:rPr>
        <w:t>l’experiència està</w:t>
      </w:r>
      <w:r w:rsidR="008B053A" w:rsidRPr="006211DE">
        <w:rPr>
          <w:rFonts w:eastAsia="Calibri" w:cs="Arial"/>
          <w:iCs/>
          <w:sz w:val="22"/>
        </w:rPr>
        <w:t xml:space="preserve"> subvencionada per algun òrgan o institució i </w:t>
      </w:r>
      <w:r w:rsidR="00FE23E3" w:rsidRPr="006211DE">
        <w:rPr>
          <w:rFonts w:eastAsia="Calibri" w:cs="Arial"/>
          <w:iCs/>
          <w:sz w:val="22"/>
        </w:rPr>
        <w:t>indicar</w:t>
      </w:r>
      <w:r w:rsidR="008B053A" w:rsidRPr="006211DE">
        <w:rPr>
          <w:rFonts w:eastAsia="Calibri" w:cs="Arial"/>
          <w:iCs/>
          <w:sz w:val="22"/>
        </w:rPr>
        <w:t xml:space="preserve"> </w:t>
      </w:r>
      <w:r w:rsidR="00D30EAC" w:rsidRPr="006211DE">
        <w:rPr>
          <w:rFonts w:eastAsia="Calibri" w:cs="Arial"/>
          <w:iCs/>
          <w:sz w:val="22"/>
        </w:rPr>
        <w:t xml:space="preserve">el valor de la subvenció. </w:t>
      </w:r>
      <w:r w:rsidR="00A772B4" w:rsidRPr="006211DE">
        <w:rPr>
          <w:rFonts w:eastAsia="Calibri" w:cs="Arial"/>
          <w:iCs/>
          <w:sz w:val="22"/>
        </w:rPr>
        <w:t>Explicar, si s’escau, quina és la participació multiprofessional per</w:t>
      </w:r>
      <w:r w:rsidR="00FE23E3" w:rsidRPr="006211DE">
        <w:rPr>
          <w:rFonts w:eastAsia="Calibri" w:cs="Arial"/>
          <w:iCs/>
          <w:sz w:val="22"/>
        </w:rPr>
        <w:t xml:space="preserve"> a</w:t>
      </w:r>
      <w:r w:rsidR="00A772B4" w:rsidRPr="006211DE">
        <w:rPr>
          <w:rFonts w:eastAsia="Calibri" w:cs="Arial"/>
          <w:iCs/>
          <w:sz w:val="22"/>
        </w:rPr>
        <w:t xml:space="preserve"> un enfoc</w:t>
      </w:r>
      <w:r w:rsidR="008D7D66" w:rsidRPr="006211DE">
        <w:rPr>
          <w:rFonts w:eastAsia="Calibri" w:cs="Arial"/>
          <w:iCs/>
          <w:sz w:val="22"/>
        </w:rPr>
        <w:t>ament</w:t>
      </w:r>
      <w:r w:rsidR="00A772B4" w:rsidRPr="006211DE">
        <w:rPr>
          <w:rFonts w:eastAsia="Calibri" w:cs="Arial"/>
          <w:iCs/>
          <w:sz w:val="22"/>
        </w:rPr>
        <w:t xml:space="preserve"> b</w:t>
      </w:r>
      <w:r w:rsidR="00F555E3" w:rsidRPr="006211DE">
        <w:rPr>
          <w:rFonts w:eastAsia="Calibri" w:cs="Arial"/>
          <w:iCs/>
          <w:sz w:val="22"/>
        </w:rPr>
        <w:t>iopsico</w:t>
      </w:r>
      <w:r w:rsidRPr="006211DE">
        <w:rPr>
          <w:rFonts w:eastAsia="Calibri" w:cs="Arial"/>
          <w:iCs/>
          <w:sz w:val="22"/>
        </w:rPr>
        <w:t>social.</w:t>
      </w:r>
      <w:r w:rsidR="00A772B4" w:rsidRPr="006211DE">
        <w:rPr>
          <w:rFonts w:eastAsia="Calibri" w:cs="Arial"/>
          <w:iCs/>
          <w:sz w:val="20"/>
          <w:szCs w:val="20"/>
        </w:rPr>
        <w:t xml:space="preserve"> </w:t>
      </w:r>
    </w:p>
    <w:p w14:paraId="25C2E78C" w14:textId="1E313F0A" w:rsidR="00A772B4" w:rsidRPr="00063659" w:rsidRDefault="00950EAA" w:rsidP="00191179">
      <w:pPr>
        <w:tabs>
          <w:tab w:val="left" w:pos="5115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/>
          <w:iCs/>
          <w:sz w:val="23"/>
          <w:szCs w:val="23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624C2C96" wp14:editId="66A70DE8">
                <wp:extent cx="5726430" cy="1098884"/>
                <wp:effectExtent l="0" t="0" r="7620" b="6350"/>
                <wp:docPr id="6" name="Quadre de text 2" title="5.1. Recursos estructurals, tècnics i humans empra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539A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C2C96" id="_x0000_s1031" type="#_x0000_t202" alt="Títol: 5.1. Recursos estructurals, tècnics i humans emprats.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" fillcolor="#f2f2f2 [3052]" stroked="f">
                <v:textbox>
                  <w:txbxContent>
                    <w:p w14:paraId="4761539A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  <w:r w:rsidR="00A772B4" w:rsidRPr="00063659">
        <w:rPr>
          <w:rFonts w:eastAsia="Calibri" w:cs="Arial"/>
          <w:i/>
          <w:iCs/>
          <w:sz w:val="23"/>
          <w:szCs w:val="23"/>
        </w:rPr>
        <w:tab/>
      </w:r>
    </w:p>
    <w:p w14:paraId="4139BEE0" w14:textId="31A47A63" w:rsidR="00715484" w:rsidRPr="00063659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bCs/>
          <w:sz w:val="23"/>
          <w:szCs w:val="23"/>
        </w:rPr>
      </w:pPr>
      <w:r w:rsidRPr="00063659">
        <w:rPr>
          <w:rFonts w:eastAsia="Calibri" w:cs="Arial"/>
          <w:b/>
          <w:bCs/>
          <w:szCs w:val="24"/>
        </w:rPr>
        <w:t>Costos directes</w:t>
      </w:r>
    </w:p>
    <w:p w14:paraId="5F5C691F" w14:textId="244D861A" w:rsidR="00A772B4" w:rsidRDefault="00C77C9E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Mesurar els</w:t>
      </w:r>
      <w:r w:rsidR="001065F5" w:rsidRPr="006211DE">
        <w:rPr>
          <w:rFonts w:eastAsia="Calibri" w:cs="Arial"/>
          <w:iCs/>
          <w:sz w:val="22"/>
        </w:rPr>
        <w:t xml:space="preserve"> </w:t>
      </w:r>
      <w:r w:rsidRPr="006211DE">
        <w:rPr>
          <w:rFonts w:eastAsia="Calibri" w:cs="Arial"/>
          <w:iCs/>
          <w:sz w:val="22"/>
        </w:rPr>
        <w:t>c</w:t>
      </w:r>
      <w:r w:rsidR="00A772B4" w:rsidRPr="006211DE">
        <w:rPr>
          <w:rFonts w:eastAsia="Calibri" w:cs="Arial"/>
          <w:iCs/>
          <w:sz w:val="22"/>
        </w:rPr>
        <w:t>ostos directament associats amb l’experiència (</w:t>
      </w:r>
      <w:r w:rsidR="008D7D66" w:rsidRPr="006211DE">
        <w:rPr>
          <w:rFonts w:eastAsia="Calibri" w:cs="Arial"/>
          <w:iCs/>
          <w:sz w:val="22"/>
        </w:rPr>
        <w:t>per exemple,</w:t>
      </w:r>
      <w:r w:rsidR="00A772B4" w:rsidRPr="006211DE">
        <w:rPr>
          <w:rFonts w:eastAsia="Calibri" w:cs="Arial"/>
          <w:iCs/>
          <w:sz w:val="22"/>
        </w:rPr>
        <w:t xml:space="preserve"> lloguer </w:t>
      </w:r>
      <w:r w:rsidR="00BD0111">
        <w:rPr>
          <w:rFonts w:eastAsia="Calibri" w:cs="Arial"/>
          <w:iCs/>
          <w:sz w:val="22"/>
        </w:rPr>
        <w:t xml:space="preserve">d’un </w:t>
      </w:r>
      <w:r w:rsidR="00A772B4" w:rsidRPr="006211DE">
        <w:rPr>
          <w:rFonts w:eastAsia="Calibri" w:cs="Arial"/>
          <w:iCs/>
          <w:sz w:val="22"/>
        </w:rPr>
        <w:t xml:space="preserve">edifici, formació, personal específic (fix o contractat per a l’activitat), equipaments específics, material específic). Si són costos compartits amb altres activitats, </w:t>
      </w:r>
      <w:r w:rsidR="00FD3518" w:rsidRPr="006211DE">
        <w:rPr>
          <w:rFonts w:eastAsia="Calibri" w:cs="Arial"/>
          <w:iCs/>
          <w:sz w:val="22"/>
        </w:rPr>
        <w:t xml:space="preserve">cal </w:t>
      </w:r>
      <w:r w:rsidR="00A772B4" w:rsidRPr="006211DE">
        <w:rPr>
          <w:rFonts w:eastAsia="Calibri" w:cs="Arial"/>
          <w:iCs/>
          <w:sz w:val="22"/>
        </w:rPr>
        <w:t>imputar</w:t>
      </w:r>
      <w:r w:rsidR="00FD3518" w:rsidRPr="006211DE">
        <w:rPr>
          <w:rFonts w:eastAsia="Calibri" w:cs="Arial"/>
          <w:iCs/>
          <w:sz w:val="22"/>
        </w:rPr>
        <w:t>-ne</w:t>
      </w:r>
      <w:r w:rsidR="00A772B4" w:rsidRPr="006211DE">
        <w:rPr>
          <w:rFonts w:eastAsia="Calibri" w:cs="Arial"/>
          <w:iCs/>
          <w:sz w:val="22"/>
        </w:rPr>
        <w:t xml:space="preserve"> la part proporcional. </w:t>
      </w:r>
    </w:p>
    <w:p w14:paraId="197186FB" w14:textId="20151F52" w:rsidR="00950EAA" w:rsidRPr="006211DE" w:rsidRDefault="00950EAA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Cs/>
          <w:sz w:val="22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655F46A2" wp14:editId="78D68934">
                <wp:extent cx="5726430" cy="1098884"/>
                <wp:effectExtent l="0" t="0" r="7620" b="6350"/>
                <wp:docPr id="7" name="Quadre de text 2" title="Costos directes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0242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F46A2" id="_x0000_s1032" type="#_x0000_t202" alt="Títol: Costos directes: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" fillcolor="#f2f2f2 [3052]" stroked="f">
                <v:textbox>
                  <w:txbxContent>
                    <w:p w14:paraId="33540242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569C38DD" w14:textId="7D1C9C82" w:rsidR="00715484" w:rsidRPr="00BD0111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b/>
          <w:bCs/>
          <w:i/>
          <w:iCs/>
          <w:sz w:val="23"/>
          <w:szCs w:val="23"/>
        </w:rPr>
      </w:pPr>
      <w:r w:rsidRPr="00063659">
        <w:rPr>
          <w:rFonts w:eastAsia="Calibri" w:cs="Arial"/>
          <w:b/>
          <w:bCs/>
          <w:szCs w:val="24"/>
        </w:rPr>
        <w:t>Costos indirectes</w:t>
      </w:r>
    </w:p>
    <w:p w14:paraId="423E4FE6" w14:textId="77777777" w:rsidR="00715484" w:rsidRPr="006211DE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Si es tenen, explicar les pèrdues de productivitat (hores de feina perdudes) dels pacients o cuidadors. Si l’experiència estalvia costos indirectes als pacients (i els seus cuidadors), quantificar-los també.</w:t>
      </w:r>
    </w:p>
    <w:p w14:paraId="0D008D91" w14:textId="73DAA493" w:rsidR="00715484" w:rsidRPr="00063659" w:rsidRDefault="00950EAA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Cs/>
          <w:sz w:val="23"/>
          <w:szCs w:val="23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25E89B02" wp14:editId="7F5FDC9B">
                <wp:extent cx="5726430" cy="1098884"/>
                <wp:effectExtent l="0" t="0" r="7620" b="6350"/>
                <wp:docPr id="8" name="Quadre de text 2" title="Costos indirectes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5EF9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89B02" id="_x0000_s1033" type="#_x0000_t202" alt="Títol: Costos indirectes: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" fillcolor="#f2f2f2 [3052]" stroked="f">
                <v:textbox>
                  <w:txbxContent>
                    <w:p w14:paraId="242D5EF9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6943A534" w14:textId="4909883B" w:rsidR="00A077E0" w:rsidRDefault="00A077E0">
      <w:pPr>
        <w:spacing w:after="200" w:line="276" w:lineRule="auto"/>
        <w:rPr>
          <w:rFonts w:eastAsia="Calibri" w:cs="Arial"/>
          <w:b/>
          <w:i/>
          <w:iCs/>
          <w:sz w:val="23"/>
          <w:szCs w:val="23"/>
        </w:rPr>
      </w:pPr>
      <w:r>
        <w:rPr>
          <w:rFonts w:eastAsia="Calibri" w:cs="Arial"/>
          <w:b/>
          <w:i/>
          <w:iCs/>
          <w:sz w:val="23"/>
          <w:szCs w:val="23"/>
        </w:rPr>
        <w:br w:type="page"/>
      </w:r>
    </w:p>
    <w:p w14:paraId="0DBC1980" w14:textId="77777777" w:rsidR="00715484" w:rsidRPr="00063659" w:rsidRDefault="00715484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i/>
          <w:iCs/>
          <w:sz w:val="23"/>
          <w:szCs w:val="23"/>
        </w:rPr>
      </w:pPr>
    </w:p>
    <w:p w14:paraId="63259833" w14:textId="03A3DD2E" w:rsidR="00715484" w:rsidRPr="00063659" w:rsidRDefault="0071548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/>
          <w:iCs/>
          <w:sz w:val="20"/>
          <w:szCs w:val="20"/>
        </w:rPr>
      </w:pPr>
      <w:r w:rsidRPr="00063659">
        <w:rPr>
          <w:rFonts w:eastAsia="Calibri" w:cs="Arial"/>
          <w:b/>
          <w:bCs/>
          <w:szCs w:val="24"/>
        </w:rPr>
        <w:t xml:space="preserve">5.2. </w:t>
      </w:r>
      <w:r w:rsidR="00A772B4" w:rsidRPr="00063659">
        <w:rPr>
          <w:rFonts w:eastAsia="Calibri" w:cs="Arial"/>
          <w:b/>
          <w:bCs/>
          <w:szCs w:val="24"/>
        </w:rPr>
        <w:t>Descri</w:t>
      </w:r>
      <w:r w:rsidR="00446644" w:rsidRPr="00063659">
        <w:rPr>
          <w:rFonts w:eastAsia="Calibri" w:cs="Arial"/>
          <w:b/>
          <w:bCs/>
          <w:szCs w:val="24"/>
        </w:rPr>
        <w:t>pció de</w:t>
      </w:r>
      <w:r w:rsidR="00A772B4" w:rsidRPr="00063659">
        <w:rPr>
          <w:rFonts w:eastAsia="Calibri" w:cs="Arial"/>
          <w:b/>
          <w:bCs/>
          <w:szCs w:val="24"/>
        </w:rPr>
        <w:t xml:space="preserve"> la planificació de la gestió de l’experiència</w:t>
      </w:r>
    </w:p>
    <w:p w14:paraId="344CD457" w14:textId="4068F2F2" w:rsidR="00715484" w:rsidRPr="006211DE" w:rsidRDefault="0071548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Indicar</w:t>
      </w:r>
      <w:r w:rsidR="00A772B4" w:rsidRPr="006211DE">
        <w:rPr>
          <w:rFonts w:eastAsia="Calibri" w:cs="Arial"/>
          <w:iCs/>
          <w:sz w:val="22"/>
        </w:rPr>
        <w:t xml:space="preserve"> si es planifica la implementació de la intervenció mitjançant objectius intermedis a partir de cronogrames i</w:t>
      </w:r>
      <w:r w:rsidR="009D4D43" w:rsidRPr="006211DE">
        <w:rPr>
          <w:rFonts w:eastAsia="Calibri" w:cs="Arial"/>
          <w:iCs/>
          <w:sz w:val="22"/>
        </w:rPr>
        <w:t xml:space="preserve">/o </w:t>
      </w:r>
      <w:r w:rsidR="00A772B4" w:rsidRPr="006211DE">
        <w:rPr>
          <w:rFonts w:eastAsia="Calibri" w:cs="Arial"/>
          <w:iCs/>
          <w:sz w:val="22"/>
        </w:rPr>
        <w:t xml:space="preserve">indicadors de </w:t>
      </w:r>
      <w:r w:rsidR="009D4D43" w:rsidRPr="006211DE">
        <w:rPr>
          <w:rFonts w:eastAsia="Calibri" w:cs="Arial"/>
          <w:iCs/>
          <w:sz w:val="22"/>
        </w:rPr>
        <w:t>seguiment, mesurables</w:t>
      </w:r>
      <w:r w:rsidR="00BD0111">
        <w:rPr>
          <w:rFonts w:eastAsia="Calibri" w:cs="Arial"/>
          <w:iCs/>
          <w:sz w:val="22"/>
        </w:rPr>
        <w:t>,</w:t>
      </w:r>
      <w:r w:rsidR="00296CAC" w:rsidRPr="006211DE">
        <w:rPr>
          <w:rFonts w:eastAsia="Calibri" w:cs="Arial"/>
          <w:iCs/>
          <w:sz w:val="22"/>
        </w:rPr>
        <w:t xml:space="preserve"> de les activitats</w:t>
      </w:r>
      <w:r w:rsidR="009D4D43" w:rsidRPr="006211DE">
        <w:rPr>
          <w:rFonts w:eastAsia="Calibri" w:cs="Arial"/>
          <w:iCs/>
          <w:sz w:val="22"/>
        </w:rPr>
        <w:t>, indicadors de satisfacció</w:t>
      </w:r>
      <w:r w:rsidR="0021149F" w:rsidRPr="006211DE">
        <w:rPr>
          <w:rFonts w:eastAsia="Calibri" w:cs="Arial"/>
          <w:iCs/>
          <w:sz w:val="22"/>
        </w:rPr>
        <w:t>, etc</w:t>
      </w:r>
      <w:r w:rsidR="00A772B4" w:rsidRPr="006211DE">
        <w:rPr>
          <w:rFonts w:eastAsia="Calibri" w:cs="Arial"/>
          <w:iCs/>
          <w:sz w:val="22"/>
        </w:rPr>
        <w:t>. Descriu</w:t>
      </w:r>
      <w:r w:rsidR="00C77C9E" w:rsidRPr="006211DE">
        <w:rPr>
          <w:rFonts w:eastAsia="Calibri" w:cs="Arial"/>
          <w:iCs/>
          <w:sz w:val="22"/>
        </w:rPr>
        <w:t>re</w:t>
      </w:r>
      <w:r w:rsidR="00A772B4" w:rsidRPr="006211DE">
        <w:rPr>
          <w:rFonts w:eastAsia="Calibri" w:cs="Arial"/>
          <w:iCs/>
          <w:sz w:val="22"/>
        </w:rPr>
        <w:t xml:space="preserve"> si hi ha coordinació entre els professionals implicats en l’experiència i entre d</w:t>
      </w:r>
      <w:r w:rsidRPr="006211DE">
        <w:rPr>
          <w:rFonts w:eastAsia="Calibri" w:cs="Arial"/>
          <w:iCs/>
          <w:sz w:val="22"/>
        </w:rPr>
        <w:t>iferents nivells assistencials.</w:t>
      </w:r>
    </w:p>
    <w:p w14:paraId="136CD4E8" w14:textId="40FC4A7F" w:rsidR="00A772B4" w:rsidRPr="00063659" w:rsidRDefault="00950EAA" w:rsidP="00191179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iCs/>
          <w:sz w:val="23"/>
          <w:szCs w:val="23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29C2AE9F" wp14:editId="40E08094">
                <wp:extent cx="5726430" cy="1098884"/>
                <wp:effectExtent l="0" t="0" r="7620" b="6350"/>
                <wp:docPr id="9" name="Quadre de text 2" title="5.2. Descripció de la planificació de la gestió de l’experiència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B953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2AE9F" id="_x0000_s1034" type="#_x0000_t202" alt="Títol: 5.2. Descripció de la planificació de la gestió de l’experiència.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" fillcolor="#f2f2f2 [3052]" stroked="f">
                <v:textbox>
                  <w:txbxContent>
                    <w:p w14:paraId="01CCB953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513071A4" w14:textId="153D0176" w:rsidR="00A772B4" w:rsidRPr="00063659" w:rsidRDefault="00715484" w:rsidP="003D79CA">
      <w:pPr>
        <w:spacing w:line="360" w:lineRule="auto"/>
        <w:rPr>
          <w:rFonts w:eastAsia="Calibri" w:cs="Arial"/>
          <w:i/>
          <w:iCs/>
          <w:sz w:val="20"/>
          <w:szCs w:val="20"/>
        </w:rPr>
      </w:pPr>
      <w:r w:rsidRPr="00063659">
        <w:rPr>
          <w:rFonts w:eastAsia="Calibri" w:cs="Arial"/>
          <w:b/>
          <w:bCs/>
          <w:szCs w:val="24"/>
        </w:rPr>
        <w:t>5.3. Accions de comunicació</w:t>
      </w:r>
      <w:r w:rsidRPr="00063659">
        <w:rPr>
          <w:rFonts w:eastAsia="Calibri" w:cs="Arial"/>
          <w:i/>
          <w:iCs/>
          <w:sz w:val="23"/>
          <w:szCs w:val="23"/>
        </w:rPr>
        <w:br/>
      </w:r>
      <w:r w:rsidR="00A772B4" w:rsidRPr="006211DE">
        <w:rPr>
          <w:rFonts w:eastAsia="Calibri" w:cs="Arial"/>
          <w:iCs/>
          <w:sz w:val="22"/>
        </w:rPr>
        <w:t xml:space="preserve">Descriure, si es té, el pla de comunicació o </w:t>
      </w:r>
      <w:r w:rsidR="00BD0111">
        <w:rPr>
          <w:rFonts w:eastAsia="Calibri" w:cs="Arial"/>
          <w:iCs/>
          <w:sz w:val="22"/>
        </w:rPr>
        <w:t xml:space="preserve">les </w:t>
      </w:r>
      <w:r w:rsidR="00A772B4" w:rsidRPr="006211DE">
        <w:rPr>
          <w:rFonts w:eastAsia="Calibri" w:cs="Arial"/>
          <w:iCs/>
          <w:sz w:val="22"/>
        </w:rPr>
        <w:t xml:space="preserve">activitats dissenyades per </w:t>
      </w:r>
      <w:r w:rsidR="00446644" w:rsidRPr="006211DE">
        <w:rPr>
          <w:rFonts w:eastAsia="Calibri" w:cs="Arial"/>
          <w:iCs/>
          <w:sz w:val="22"/>
        </w:rPr>
        <w:t xml:space="preserve">a </w:t>
      </w:r>
      <w:r w:rsidR="00A772B4" w:rsidRPr="006211DE">
        <w:rPr>
          <w:rFonts w:eastAsia="Calibri" w:cs="Arial"/>
          <w:iCs/>
          <w:sz w:val="22"/>
        </w:rPr>
        <w:t>la disseminació de l’experiència</w:t>
      </w:r>
      <w:r w:rsidR="00A772B4" w:rsidRPr="00063659">
        <w:rPr>
          <w:rFonts w:eastAsia="Calibri" w:cs="Arial"/>
          <w:i/>
          <w:iCs/>
          <w:sz w:val="22"/>
        </w:rPr>
        <w:t>.</w:t>
      </w:r>
    </w:p>
    <w:p w14:paraId="7522D343" w14:textId="20601FA3" w:rsidR="00715484" w:rsidRDefault="00950EAA" w:rsidP="00715484">
      <w:pPr>
        <w:spacing w:line="360" w:lineRule="auto"/>
        <w:rPr>
          <w:rFonts w:eastAsia="Calibri" w:cs="Arial"/>
          <w:iCs/>
          <w:sz w:val="20"/>
          <w:szCs w:val="20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22AA7F1E" wp14:editId="5A0DA712">
                <wp:extent cx="5726430" cy="1098884"/>
                <wp:effectExtent l="0" t="0" r="7620" b="6350"/>
                <wp:docPr id="10" name="Quadre de text 2" title="5.3. Accions de comunicació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1B53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A7F1E" id="_x0000_s1035" type="#_x0000_t202" alt="Títol: 5.3. Accions de comunicació.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" fillcolor="#f2f2f2 [3052]" stroked="f">
                <v:textbox>
                  <w:txbxContent>
                    <w:p w14:paraId="3F921B53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540FB73C" w14:textId="4975D956" w:rsidR="00715484" w:rsidRPr="00063659" w:rsidRDefault="006F1D63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/>
          <w:iCs/>
          <w:sz w:val="23"/>
          <w:szCs w:val="23"/>
        </w:rPr>
      </w:pPr>
      <w:r w:rsidRPr="00063659">
        <w:rPr>
          <w:rFonts w:eastAsia="Calibri" w:cs="Arial"/>
          <w:b/>
          <w:bCs/>
          <w:szCs w:val="24"/>
        </w:rPr>
        <w:t xml:space="preserve">5.4. </w:t>
      </w:r>
      <w:r w:rsidR="00A772B4" w:rsidRPr="00063659">
        <w:rPr>
          <w:rFonts w:eastAsia="Calibri" w:cs="Arial"/>
          <w:b/>
          <w:bCs/>
          <w:szCs w:val="24"/>
        </w:rPr>
        <w:t xml:space="preserve">Treball </w:t>
      </w:r>
      <w:r w:rsidR="00FF3FBB">
        <w:rPr>
          <w:rFonts w:eastAsia="Calibri" w:cs="Arial"/>
          <w:b/>
          <w:bCs/>
          <w:szCs w:val="24"/>
        </w:rPr>
        <w:t>en</w:t>
      </w:r>
      <w:r w:rsidR="00A772B4" w:rsidRPr="00063659">
        <w:rPr>
          <w:rFonts w:eastAsia="Calibri" w:cs="Arial"/>
          <w:b/>
          <w:bCs/>
          <w:szCs w:val="24"/>
        </w:rPr>
        <w:t xml:space="preserve"> xarxa amb alt</w:t>
      </w:r>
      <w:r w:rsidR="00715484" w:rsidRPr="00063659">
        <w:rPr>
          <w:rFonts w:eastAsia="Calibri" w:cs="Arial"/>
          <w:b/>
          <w:bCs/>
          <w:szCs w:val="24"/>
        </w:rPr>
        <w:t>res professionals del territori</w:t>
      </w:r>
    </w:p>
    <w:p w14:paraId="6C6EC8DC" w14:textId="5D2DEA8A" w:rsidR="008C06AD" w:rsidRPr="006211DE" w:rsidRDefault="00A772B4" w:rsidP="00BA190F">
      <w:pPr>
        <w:autoSpaceDE w:val="0"/>
        <w:autoSpaceDN w:val="0"/>
        <w:adjustRightInd w:val="0"/>
        <w:spacing w:after="0"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>Descriure el treball en xarxa amb altres serveis, centres o organitzacions externes del territori, xarxes de professionals, col·laboracions entre professionals o entre els serveis sanitaris</w:t>
      </w:r>
      <w:r w:rsidR="00446644" w:rsidRPr="006211DE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etc</w:t>
      </w:r>
      <w:r w:rsidR="00446644" w:rsidRPr="006211DE">
        <w:rPr>
          <w:rFonts w:eastAsia="Calibri" w:cs="Arial"/>
          <w:iCs/>
          <w:sz w:val="22"/>
        </w:rPr>
        <w:t>.</w:t>
      </w:r>
      <w:r w:rsidRPr="006211DE">
        <w:rPr>
          <w:rFonts w:eastAsia="Calibri" w:cs="Arial"/>
          <w:iCs/>
          <w:sz w:val="22"/>
        </w:rPr>
        <w:t xml:space="preserve"> </w:t>
      </w:r>
      <w:r w:rsidR="00446644" w:rsidRPr="006211DE">
        <w:rPr>
          <w:rFonts w:eastAsia="Calibri" w:cs="Arial"/>
          <w:iCs/>
          <w:sz w:val="22"/>
        </w:rPr>
        <w:t>t</w:t>
      </w:r>
      <w:r w:rsidRPr="006211DE">
        <w:rPr>
          <w:rFonts w:eastAsia="Calibri" w:cs="Arial"/>
          <w:iCs/>
          <w:sz w:val="22"/>
        </w:rPr>
        <w:t>enint en compte, les mesures legals</w:t>
      </w:r>
      <w:r w:rsidR="00FF3FBB">
        <w:rPr>
          <w:rFonts w:eastAsia="Calibri" w:cs="Arial"/>
          <w:iCs/>
          <w:sz w:val="22"/>
        </w:rPr>
        <w:t>,</w:t>
      </w:r>
      <w:r w:rsidRPr="006211DE">
        <w:rPr>
          <w:rFonts w:eastAsia="Calibri" w:cs="Arial"/>
          <w:iCs/>
          <w:sz w:val="22"/>
        </w:rPr>
        <w:t xml:space="preserve"> la confidencialitat i privacitat de les dades i del seu tractament.</w:t>
      </w:r>
    </w:p>
    <w:p w14:paraId="7C00FD9C" w14:textId="5C1FE941" w:rsidR="00A772B4" w:rsidRPr="00063659" w:rsidRDefault="00950EAA" w:rsidP="00191179">
      <w:p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sz w:val="23"/>
          <w:szCs w:val="23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4F445BEC" wp14:editId="34414585">
                <wp:extent cx="5726430" cy="1098884"/>
                <wp:effectExtent l="0" t="0" r="7620" b="6350"/>
                <wp:docPr id="11" name="Quadre de text 2" title="5.4. Treball amb xarxa amb altres professionals del territori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0E3D4" w14:textId="77777777" w:rsidR="00950EAA" w:rsidRDefault="00950EAA" w:rsidP="00950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45BEC" id="_x0000_s1036" type="#_x0000_t202" alt="Títol: 5.4. Treball amb xarxa amb altres professionals del territori. 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" fillcolor="#f2f2f2 [3052]" stroked="f">
                <v:textbox>
                  <w:txbxContent>
                    <w:p w14:paraId="57F0E3D4" w14:textId="77777777" w:rsidR="00950EAA" w:rsidRDefault="00950EAA" w:rsidP="00950EAA"/>
                  </w:txbxContent>
                </v:textbox>
                <w10:anchorlock/>
              </v:shape>
            </w:pict>
          </mc:Fallback>
        </mc:AlternateContent>
      </w:r>
    </w:p>
    <w:p w14:paraId="013A5083" w14:textId="77777777" w:rsidR="00A077E0" w:rsidRDefault="00A077E0">
      <w:pPr>
        <w:spacing w:after="200" w:line="276" w:lineRule="auto"/>
        <w:rPr>
          <w:rFonts w:cs="Arial"/>
          <w:b/>
          <w:sz w:val="28"/>
          <w:szCs w:val="32"/>
        </w:rPr>
      </w:pPr>
      <w:r>
        <w:br w:type="page"/>
      </w:r>
    </w:p>
    <w:p w14:paraId="4D0E3BA3" w14:textId="042B03B8" w:rsidR="00A772B4" w:rsidRPr="00063659" w:rsidRDefault="00A772B4" w:rsidP="007B1215">
      <w:pPr>
        <w:pStyle w:val="Ttolcaptol"/>
      </w:pPr>
      <w:r w:rsidRPr="00063659">
        <w:lastRenderedPageBreak/>
        <w:t>Resultat</w:t>
      </w:r>
      <w:r w:rsidR="00762EF1" w:rsidRPr="00063659">
        <w:t xml:space="preserve">s i avaluació de l’experiència </w:t>
      </w:r>
    </w:p>
    <w:p w14:paraId="3612C0B2" w14:textId="77777777" w:rsidR="00A772B4" w:rsidRPr="00063659" w:rsidRDefault="00A772B4" w:rsidP="003D79CA">
      <w:pPr>
        <w:pStyle w:val="Ttol2"/>
      </w:pPr>
      <w:r w:rsidRPr="00063659">
        <w:t xml:space="preserve">6. Productes / </w:t>
      </w:r>
      <w:r w:rsidRPr="001A4E07">
        <w:rPr>
          <w:i/>
        </w:rPr>
        <w:t>outputs</w:t>
      </w:r>
      <w:r w:rsidRPr="00063659">
        <w:t xml:space="preserve"> / resultats</w:t>
      </w:r>
    </w:p>
    <w:p w14:paraId="08773666" w14:textId="29871B63" w:rsidR="00A772B4" w:rsidRPr="006211DE" w:rsidRDefault="00C77C9E" w:rsidP="00BA190F">
      <w:pPr>
        <w:autoSpaceDE w:val="0"/>
        <w:autoSpaceDN w:val="0"/>
        <w:adjustRightInd w:val="0"/>
        <w:spacing w:after="0" w:line="360" w:lineRule="auto"/>
        <w:rPr>
          <w:rFonts w:ascii="Arial-ItalicMT" w:eastAsia="Calibri" w:hAnsi="Arial-ItalicMT" w:cs="Arial-ItalicMT"/>
          <w:iCs/>
          <w:sz w:val="22"/>
        </w:rPr>
      </w:pPr>
      <w:r w:rsidRPr="006211DE">
        <w:rPr>
          <w:rFonts w:eastAsia="Calibri" w:cs="Arial"/>
          <w:iCs/>
          <w:sz w:val="22"/>
        </w:rPr>
        <w:t>Descriure</w:t>
      </w:r>
      <w:r w:rsidR="001065F5" w:rsidRPr="006211DE">
        <w:rPr>
          <w:rFonts w:eastAsia="Calibri" w:cs="Arial"/>
          <w:iCs/>
          <w:sz w:val="22"/>
        </w:rPr>
        <w:t xml:space="preserve"> </w:t>
      </w:r>
      <w:r w:rsidRPr="006211DE">
        <w:rPr>
          <w:rFonts w:eastAsia="Calibri" w:cs="Arial"/>
          <w:iCs/>
          <w:sz w:val="22"/>
        </w:rPr>
        <w:t>e</w:t>
      </w:r>
      <w:r w:rsidR="00A772B4" w:rsidRPr="006211DE">
        <w:rPr>
          <w:rFonts w:eastAsia="Calibri" w:cs="Arial"/>
          <w:iCs/>
          <w:sz w:val="22"/>
        </w:rPr>
        <w:t>l conjunt de béns o serveis proveïts per l’experiència al seus usuaris (</w:t>
      </w:r>
      <w:r w:rsidR="00F66448" w:rsidRPr="006211DE">
        <w:rPr>
          <w:rFonts w:eastAsia="Calibri" w:cs="Arial"/>
          <w:iCs/>
          <w:sz w:val="22"/>
        </w:rPr>
        <w:t>per exemple,</w:t>
      </w:r>
      <w:r w:rsidR="00A772B4" w:rsidRPr="006211DE">
        <w:rPr>
          <w:rFonts w:eastAsia="Calibri" w:cs="Arial"/>
          <w:iCs/>
          <w:sz w:val="22"/>
        </w:rPr>
        <w:t xml:space="preserve"> nombre </w:t>
      </w:r>
      <w:r w:rsidR="006143FE">
        <w:rPr>
          <w:rFonts w:eastAsia="Calibri" w:cs="Arial"/>
          <w:iCs/>
          <w:sz w:val="22"/>
        </w:rPr>
        <w:t xml:space="preserve">de </w:t>
      </w:r>
      <w:r w:rsidR="00A772B4" w:rsidRPr="006211DE">
        <w:rPr>
          <w:rFonts w:eastAsia="Calibri" w:cs="Arial"/>
          <w:iCs/>
          <w:sz w:val="22"/>
        </w:rPr>
        <w:t>persones formades, nombre de pacients atesos, etc</w:t>
      </w:r>
      <w:r w:rsidR="009534C1" w:rsidRPr="006211DE">
        <w:rPr>
          <w:rFonts w:eastAsia="Calibri" w:cs="Arial"/>
          <w:iCs/>
          <w:sz w:val="22"/>
        </w:rPr>
        <w:t>.</w:t>
      </w:r>
      <w:r w:rsidR="00A772B4" w:rsidRPr="006211DE">
        <w:rPr>
          <w:rFonts w:eastAsia="Calibri" w:cs="Arial"/>
          <w:iCs/>
          <w:sz w:val="22"/>
        </w:rPr>
        <w:t xml:space="preserve">). </w:t>
      </w:r>
      <w:r w:rsidRPr="006211DE">
        <w:rPr>
          <w:rFonts w:eastAsia="Calibri" w:cs="Arial"/>
          <w:iCs/>
          <w:sz w:val="22"/>
        </w:rPr>
        <w:t xml:space="preserve">Detallar </w:t>
      </w:r>
      <w:r w:rsidR="00A772B4" w:rsidRPr="006211DE">
        <w:rPr>
          <w:rFonts w:eastAsia="Calibri" w:cs="Arial"/>
          <w:iCs/>
          <w:sz w:val="22"/>
        </w:rPr>
        <w:t>(incloent taules i gràfics) els diferents resultats obtinguts amb l’experiència</w:t>
      </w:r>
      <w:r w:rsidR="00296CAC" w:rsidRPr="006211DE">
        <w:rPr>
          <w:rFonts w:eastAsia="Calibri" w:cs="Arial"/>
          <w:iCs/>
          <w:sz w:val="22"/>
        </w:rPr>
        <w:t xml:space="preserve">, </w:t>
      </w:r>
      <w:r w:rsidR="00F66448" w:rsidRPr="006211DE">
        <w:rPr>
          <w:rFonts w:eastAsia="Calibri" w:cs="Arial"/>
          <w:iCs/>
          <w:sz w:val="22"/>
        </w:rPr>
        <w:t>amb</w:t>
      </w:r>
      <w:r w:rsidR="00296CAC" w:rsidRPr="006211DE">
        <w:rPr>
          <w:rFonts w:eastAsia="Calibri" w:cs="Arial"/>
          <w:iCs/>
          <w:sz w:val="22"/>
        </w:rPr>
        <w:t xml:space="preserve"> relació als béns o serveis proveïts per l’experiència</w:t>
      </w:r>
      <w:r w:rsidR="009D4D43" w:rsidRPr="006211DE">
        <w:rPr>
          <w:rFonts w:eastAsia="Calibri" w:cs="Arial"/>
          <w:iCs/>
          <w:sz w:val="22"/>
        </w:rPr>
        <w:t>.</w:t>
      </w:r>
    </w:p>
    <w:p w14:paraId="1E9DE4AF" w14:textId="626643D7" w:rsidR="008C5D0E" w:rsidRPr="00063659" w:rsidRDefault="00E45980" w:rsidP="00191179">
      <w:pPr>
        <w:autoSpaceDE w:val="0"/>
        <w:autoSpaceDN w:val="0"/>
        <w:adjustRightInd w:val="0"/>
        <w:spacing w:after="0" w:line="360" w:lineRule="auto"/>
        <w:rPr>
          <w:rFonts w:eastAsiaTheme="majorEastAsia" w:cs="Arial"/>
          <w:b/>
          <w:bCs/>
          <w:sz w:val="28"/>
          <w:szCs w:val="26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084569D9" wp14:editId="037760C1">
                <wp:extent cx="5726430" cy="1098884"/>
                <wp:effectExtent l="0" t="0" r="7620" b="6350"/>
                <wp:docPr id="12" name="Quadre de text 2" title="6. Productes / outputs / resulta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76E0" w14:textId="77777777" w:rsidR="00E45980" w:rsidRDefault="00E45980" w:rsidP="00E4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569D9" id="_x0000_s1037" type="#_x0000_t202" alt="Títol: 6. Productes / outputs / resultats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" fillcolor="#f2f2f2 [3052]" stroked="f">
                <v:textbox>
                  <w:txbxContent>
                    <w:p w14:paraId="449276E0" w14:textId="77777777" w:rsidR="00E45980" w:rsidRDefault="00E45980" w:rsidP="00E45980"/>
                  </w:txbxContent>
                </v:textbox>
                <w10:anchorlock/>
              </v:shape>
            </w:pict>
          </mc:Fallback>
        </mc:AlternateContent>
      </w:r>
    </w:p>
    <w:p w14:paraId="2A5AC58C" w14:textId="77777777" w:rsidR="00A772B4" w:rsidRPr="00063659" w:rsidRDefault="00A772B4" w:rsidP="003D79CA">
      <w:pPr>
        <w:pStyle w:val="Ttol2"/>
      </w:pPr>
      <w:r w:rsidRPr="00063659">
        <w:t>7. Avaluació</w:t>
      </w:r>
      <w:r w:rsidR="00296CAC" w:rsidRPr="00063659">
        <w:t xml:space="preserve"> de l’impacte</w:t>
      </w:r>
    </w:p>
    <w:p w14:paraId="775959A2" w14:textId="77777777" w:rsidR="00A772B4" w:rsidRPr="006211DE" w:rsidRDefault="00A772B4">
      <w:pPr>
        <w:autoSpaceDE w:val="0"/>
        <w:autoSpaceDN w:val="0"/>
        <w:adjustRightInd w:val="0"/>
        <w:spacing w:after="0" w:line="360" w:lineRule="auto"/>
        <w:rPr>
          <w:rFonts w:ascii="Arial-ItalicMT" w:eastAsia="Calibri" w:hAnsi="Arial-ItalicMT" w:cs="Arial-ItalicMT"/>
          <w:iCs/>
          <w:sz w:val="22"/>
        </w:rPr>
      </w:pPr>
      <w:r w:rsidRPr="006211DE">
        <w:rPr>
          <w:rFonts w:eastAsia="Calibri" w:cs="Arial"/>
          <w:iCs/>
          <w:sz w:val="22"/>
        </w:rPr>
        <w:t>Descriure els indicadors</w:t>
      </w:r>
      <w:r w:rsidR="00296CAC" w:rsidRPr="006211DE">
        <w:rPr>
          <w:rFonts w:eastAsia="Calibri" w:cs="Arial"/>
          <w:iCs/>
          <w:sz w:val="22"/>
        </w:rPr>
        <w:t xml:space="preserve"> de resultats</w:t>
      </w:r>
      <w:r w:rsidRPr="006211DE">
        <w:rPr>
          <w:rFonts w:eastAsia="Calibri" w:cs="Arial"/>
          <w:iCs/>
          <w:sz w:val="22"/>
        </w:rPr>
        <w:t xml:space="preserve"> utilitzats o plantejats per avaluar l’experiència relacionant-los amb l’assoliment dels objectius</w:t>
      </w:r>
      <w:r w:rsidR="00590858" w:rsidRPr="006211DE">
        <w:rPr>
          <w:rFonts w:eastAsia="Calibri" w:cs="Arial"/>
          <w:iCs/>
          <w:sz w:val="22"/>
        </w:rPr>
        <w:t>.</w:t>
      </w:r>
      <w:r w:rsidR="00296CAC" w:rsidRPr="006211DE">
        <w:rPr>
          <w:rFonts w:eastAsia="Calibri" w:cs="Arial"/>
          <w:iCs/>
          <w:sz w:val="22"/>
        </w:rPr>
        <w:t xml:space="preserve"> Descriure detalladament (incloent taules i gràfics) els diferents resultats d’impacte obtinguts amb l’experiència</w:t>
      </w:r>
      <w:r w:rsidR="00296CAC" w:rsidRPr="006211DE">
        <w:rPr>
          <w:rFonts w:ascii="Arial-ItalicMT" w:eastAsia="Calibri" w:hAnsi="Arial-ItalicMT" w:cs="Arial-ItalicMT"/>
          <w:iCs/>
          <w:sz w:val="22"/>
        </w:rPr>
        <w:t xml:space="preserve">. </w:t>
      </w:r>
    </w:p>
    <w:p w14:paraId="233A5252" w14:textId="650272B2" w:rsidR="00A772B4" w:rsidRPr="00063659" w:rsidRDefault="00E45980" w:rsidP="00191179">
      <w:p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sz w:val="23"/>
          <w:szCs w:val="23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29F6F7EC" wp14:editId="20B5FE32">
                <wp:extent cx="5726430" cy="1098884"/>
                <wp:effectExtent l="0" t="0" r="7620" b="6350"/>
                <wp:docPr id="13" name="Quadre de text 2" title="7. Avaluació de l’impac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99392" w14:textId="77777777" w:rsidR="00E45980" w:rsidRDefault="00E45980" w:rsidP="00E4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F6F7EC" id="_x0000_s1038" type="#_x0000_t202" alt="Títol: 7. Avaluació de l’impacte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" fillcolor="#f2f2f2 [3052]" stroked="f">
                <v:textbox>
                  <w:txbxContent>
                    <w:p w14:paraId="44A99392" w14:textId="77777777" w:rsidR="00E45980" w:rsidRDefault="00E45980" w:rsidP="00E45980"/>
                  </w:txbxContent>
                </v:textbox>
                <w10:anchorlock/>
              </v:shape>
            </w:pict>
          </mc:Fallback>
        </mc:AlternateContent>
      </w:r>
    </w:p>
    <w:p w14:paraId="0F74CBFD" w14:textId="77777777" w:rsidR="00A772B4" w:rsidRPr="00063659" w:rsidRDefault="00A772B4" w:rsidP="003D79CA">
      <w:pPr>
        <w:pStyle w:val="Ttol2"/>
        <w:rPr>
          <w:rFonts w:eastAsia="Calibri"/>
          <w:sz w:val="23"/>
          <w:szCs w:val="23"/>
        </w:rPr>
      </w:pPr>
      <w:r w:rsidRPr="00063659">
        <w:t>8. Conclusions, recomanacions i aprenentatges</w:t>
      </w:r>
    </w:p>
    <w:p w14:paraId="0EC2653B" w14:textId="15B1A1B3" w:rsidR="00A772B4" w:rsidRPr="006211DE" w:rsidRDefault="00A772B4" w:rsidP="00BA190F">
      <w:pPr>
        <w:spacing w:line="360" w:lineRule="auto"/>
        <w:rPr>
          <w:rFonts w:eastAsia="Calibri" w:cs="Arial"/>
          <w:iCs/>
          <w:sz w:val="22"/>
        </w:rPr>
      </w:pPr>
      <w:r w:rsidRPr="006211DE">
        <w:rPr>
          <w:rFonts w:eastAsia="Calibri" w:cs="Arial"/>
          <w:iCs/>
          <w:sz w:val="22"/>
        </w:rPr>
        <w:t xml:space="preserve">En els casos que els resultats obtinguts de l’avaluació hagin permès la reflexió, oferir recomanacions i aprenentatges conjunts. Es podran descriure tant els resultats positius obtinguts com els resultats no esperats o </w:t>
      </w:r>
      <w:r w:rsidR="006143FE">
        <w:rPr>
          <w:rFonts w:eastAsia="Calibri" w:cs="Arial"/>
          <w:iCs/>
          <w:sz w:val="22"/>
        </w:rPr>
        <w:t xml:space="preserve">els </w:t>
      </w:r>
      <w:r w:rsidRPr="006211DE">
        <w:rPr>
          <w:rFonts w:eastAsia="Calibri" w:cs="Arial"/>
          <w:iCs/>
          <w:sz w:val="22"/>
        </w:rPr>
        <w:t>negatius que hagin implicat les mesures correctores pertinents per millorar la qualitat de l’experiència realitzada.</w:t>
      </w:r>
    </w:p>
    <w:p w14:paraId="46EC5976" w14:textId="3685EF8C" w:rsidR="00715484" w:rsidRPr="00063659" w:rsidRDefault="00E45980" w:rsidP="00191179">
      <w:pPr>
        <w:spacing w:line="360" w:lineRule="auto"/>
        <w:rPr>
          <w:rFonts w:cs="Arial"/>
          <w:sz w:val="32"/>
          <w:szCs w:val="32"/>
        </w:rPr>
      </w:pPr>
      <w:r w:rsidRPr="004371C5">
        <w:rPr>
          <w:rFonts w:eastAsia="Calibri" w:cs="Arial"/>
          <w:iCs/>
          <w:noProof/>
          <w:sz w:val="22"/>
          <w:lang w:eastAsia="ca-ES" w:bidi="ar-SA"/>
        </w:rPr>
        <mc:AlternateContent>
          <mc:Choice Requires="wps">
            <w:drawing>
              <wp:inline distT="0" distB="0" distL="0" distR="0" wp14:anchorId="4B43B077" wp14:editId="7F3CB3F6">
                <wp:extent cx="5726430" cy="1098884"/>
                <wp:effectExtent l="0" t="0" r="7620" b="6350"/>
                <wp:docPr id="14" name="Quadre de text 2" title="8. Conclusions, recomanacions i aprenentat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8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09256" w14:textId="77777777" w:rsidR="00E45980" w:rsidRDefault="00E45980" w:rsidP="00E4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3B077" id="_x0000_s1039" type="#_x0000_t202" alt="Títol: 8. Conclusions, recomanacions i aprenentatges" style="width:450.9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" fillcolor="#f2f2f2 [3052]" stroked="f">
                <v:textbox>
                  <w:txbxContent>
                    <w:p w14:paraId="32C09256" w14:textId="77777777" w:rsidR="00E45980" w:rsidRDefault="00E45980" w:rsidP="00E45980"/>
                  </w:txbxContent>
                </v:textbox>
                <w10:anchorlock/>
              </v:shape>
            </w:pict>
          </mc:Fallback>
        </mc:AlternateContent>
      </w:r>
    </w:p>
    <w:p w14:paraId="1299E8B5" w14:textId="50C2FF50" w:rsidR="00A077E0" w:rsidRDefault="00A077E0">
      <w:pPr>
        <w:spacing w:after="200" w:line="276" w:lineRule="auto"/>
        <w:rPr>
          <w:rFonts w:cs="Arial"/>
          <w:sz w:val="32"/>
          <w:szCs w:val="32"/>
        </w:rPr>
      </w:pPr>
    </w:p>
    <w:sectPr w:rsidR="00A077E0" w:rsidSect="00DD7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DD393" w14:textId="77777777" w:rsidR="00AD6150" w:rsidRDefault="00AD6150" w:rsidP="007D1072">
      <w:r>
        <w:separator/>
      </w:r>
    </w:p>
  </w:endnote>
  <w:endnote w:type="continuationSeparator" w:id="0">
    <w:p w14:paraId="49B959BF" w14:textId="77777777" w:rsidR="00AD6150" w:rsidRDefault="00AD6150" w:rsidP="007D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2BFB" w14:textId="77777777" w:rsidR="00F87AE1" w:rsidRDefault="00F87A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E805" w14:textId="36912CA7" w:rsidR="00995F7D" w:rsidRPr="00F87AE1" w:rsidRDefault="00F87AE1" w:rsidP="00F87AE1">
    <w:pPr>
      <w:pStyle w:val="Peu"/>
    </w:pPr>
    <w:bookmarkStart w:id="0" w:name="_GoBack"/>
    <w:r>
      <w:rPr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3760C741" wp14:editId="03CA34FC">
          <wp:simplePos x="0" y="0"/>
          <wp:positionH relativeFrom="margin">
            <wp:align>left</wp:align>
          </wp:positionH>
          <wp:positionV relativeFrom="paragraph">
            <wp:posOffset>232611</wp:posOffset>
          </wp:positionV>
          <wp:extent cx="1944624" cy="329184"/>
          <wp:effectExtent l="0" t="0" r="0" b="0"/>
          <wp:wrapThrough wrapText="bothSides">
            <wp:wrapPolygon edited="0">
              <wp:start x="0" y="0"/>
              <wp:lineTo x="0" y="20015"/>
              <wp:lineTo x="21374" y="20015"/>
              <wp:lineTo x="21374" y="0"/>
              <wp:lineTo x="0" y="0"/>
            </wp:wrapPolygon>
          </wp:wrapThrough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alut_h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D41C" w14:textId="1ECBB681" w:rsidR="00DD74E6" w:rsidRDefault="00F87AE1">
    <w:pPr>
      <w:pStyle w:val="Peu"/>
    </w:pPr>
    <w:r>
      <w:rPr>
        <w:noProof/>
        <w:lang w:eastAsia="ca-ES" w:bidi="ar-SA"/>
      </w:rPr>
      <w:drawing>
        <wp:anchor distT="0" distB="0" distL="114300" distR="114300" simplePos="0" relativeHeight="251658240" behindDoc="0" locked="0" layoutInCell="1" allowOverlap="1" wp14:anchorId="735184E5" wp14:editId="5984C764">
          <wp:simplePos x="0" y="0"/>
          <wp:positionH relativeFrom="column">
            <wp:posOffset>-25968</wp:posOffset>
          </wp:positionH>
          <wp:positionV relativeFrom="paragraph">
            <wp:posOffset>208548</wp:posOffset>
          </wp:positionV>
          <wp:extent cx="1944624" cy="329184"/>
          <wp:effectExtent l="0" t="0" r="0" b="0"/>
          <wp:wrapThrough wrapText="bothSides">
            <wp:wrapPolygon edited="0">
              <wp:start x="0" y="0"/>
              <wp:lineTo x="0" y="20015"/>
              <wp:lineTo x="21374" y="20015"/>
              <wp:lineTo x="21374" y="0"/>
              <wp:lineTo x="0" y="0"/>
            </wp:wrapPolygon>
          </wp:wrapThrough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alut_h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8058" w14:textId="77777777" w:rsidR="00AD6150" w:rsidRDefault="00AD6150" w:rsidP="007D1072">
      <w:r>
        <w:separator/>
      </w:r>
    </w:p>
  </w:footnote>
  <w:footnote w:type="continuationSeparator" w:id="0">
    <w:p w14:paraId="0C2EFB2C" w14:textId="77777777" w:rsidR="00AD6150" w:rsidRDefault="00AD6150" w:rsidP="007D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3483" w14:textId="77777777" w:rsidR="00F87AE1" w:rsidRDefault="00F87AE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AD92" w14:textId="1EB1529C" w:rsidR="00995F7D" w:rsidRDefault="00995F7D" w:rsidP="00DD74E6">
    <w:pPr>
      <w:pStyle w:val="Capaler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C6F7" w14:textId="7A606B3C" w:rsidR="00DD74E6" w:rsidRDefault="00A077E0" w:rsidP="00AD36B4">
    <w:pPr>
      <w:pStyle w:val="Capalera"/>
      <w:jc w:val="center"/>
    </w:pPr>
    <w:r>
      <w:rPr>
        <w:noProof/>
        <w:lang w:eastAsia="ca-ES" w:bidi="ar-SA"/>
      </w:rPr>
      <w:drawing>
        <wp:inline distT="0" distB="0" distL="0" distR="0" wp14:anchorId="5FFEDEF2" wp14:editId="70D6720B">
          <wp:extent cx="5759450" cy="1943735"/>
          <wp:effectExtent l="0" t="0" r="0" b="0"/>
          <wp:docPr id="17" name="Imatge 17" descr="2a Convocatòria 2022-2023 Bones pràctiques" title="Imatge 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aratula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94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DBC"/>
    <w:multiLevelType w:val="hybridMultilevel"/>
    <w:tmpl w:val="7530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FD5"/>
    <w:multiLevelType w:val="hybridMultilevel"/>
    <w:tmpl w:val="4B042E78"/>
    <w:lvl w:ilvl="0" w:tplc="12E2E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B70"/>
    <w:multiLevelType w:val="hybridMultilevel"/>
    <w:tmpl w:val="FB9A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3E2D"/>
    <w:multiLevelType w:val="hybridMultilevel"/>
    <w:tmpl w:val="70B4091C"/>
    <w:lvl w:ilvl="0" w:tplc="DAE8A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A4E04"/>
    <w:multiLevelType w:val="hybridMultilevel"/>
    <w:tmpl w:val="6D2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3EE1"/>
    <w:multiLevelType w:val="hybridMultilevel"/>
    <w:tmpl w:val="3B6E34C8"/>
    <w:lvl w:ilvl="0" w:tplc="1B3656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45598"/>
    <w:multiLevelType w:val="hybridMultilevel"/>
    <w:tmpl w:val="51963F54"/>
    <w:lvl w:ilvl="0" w:tplc="84007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7F16"/>
    <w:multiLevelType w:val="hybridMultilevel"/>
    <w:tmpl w:val="8138D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F1DCB"/>
    <w:multiLevelType w:val="hybridMultilevel"/>
    <w:tmpl w:val="48A8DE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2A1A"/>
    <w:multiLevelType w:val="hybridMultilevel"/>
    <w:tmpl w:val="712891A2"/>
    <w:lvl w:ilvl="0" w:tplc="AD24DF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68FE"/>
    <w:multiLevelType w:val="hybridMultilevel"/>
    <w:tmpl w:val="327AC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3D3"/>
    <w:multiLevelType w:val="hybridMultilevel"/>
    <w:tmpl w:val="B036A732"/>
    <w:lvl w:ilvl="0" w:tplc="5E2419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4435"/>
    <w:multiLevelType w:val="hybridMultilevel"/>
    <w:tmpl w:val="CF72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435C0"/>
    <w:multiLevelType w:val="hybridMultilevel"/>
    <w:tmpl w:val="F0547124"/>
    <w:lvl w:ilvl="0" w:tplc="148239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42C2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0B44"/>
    <w:multiLevelType w:val="hybridMultilevel"/>
    <w:tmpl w:val="C6D42534"/>
    <w:lvl w:ilvl="0" w:tplc="DAE8A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6AE6"/>
    <w:multiLevelType w:val="hybridMultilevel"/>
    <w:tmpl w:val="96A6FD18"/>
    <w:lvl w:ilvl="0" w:tplc="DAE8A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4305B"/>
    <w:multiLevelType w:val="hybridMultilevel"/>
    <w:tmpl w:val="1B447B74"/>
    <w:lvl w:ilvl="0" w:tplc="4FA28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7521E"/>
    <w:multiLevelType w:val="hybridMultilevel"/>
    <w:tmpl w:val="8984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F5FE3"/>
    <w:multiLevelType w:val="hybridMultilevel"/>
    <w:tmpl w:val="8A9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87961"/>
    <w:multiLevelType w:val="hybridMultilevel"/>
    <w:tmpl w:val="38A8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A2C5B"/>
    <w:multiLevelType w:val="hybridMultilevel"/>
    <w:tmpl w:val="0178CC66"/>
    <w:lvl w:ilvl="0" w:tplc="EA985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6BF4"/>
    <w:multiLevelType w:val="hybridMultilevel"/>
    <w:tmpl w:val="E186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4D33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F7EF3"/>
    <w:multiLevelType w:val="hybridMultilevel"/>
    <w:tmpl w:val="0C2E91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D5F85"/>
    <w:multiLevelType w:val="hybridMultilevel"/>
    <w:tmpl w:val="87288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56A1"/>
    <w:multiLevelType w:val="hybridMultilevel"/>
    <w:tmpl w:val="04A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AD1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70D9D"/>
    <w:multiLevelType w:val="hybridMultilevel"/>
    <w:tmpl w:val="8A2EB09C"/>
    <w:lvl w:ilvl="0" w:tplc="CEF05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67C36"/>
    <w:multiLevelType w:val="hybridMultilevel"/>
    <w:tmpl w:val="F7C6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52CA"/>
    <w:multiLevelType w:val="hybridMultilevel"/>
    <w:tmpl w:val="B28C3426"/>
    <w:lvl w:ilvl="0" w:tplc="DAE8A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AE8AF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F6FDD"/>
    <w:multiLevelType w:val="hybridMultilevel"/>
    <w:tmpl w:val="92DA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55373"/>
    <w:multiLevelType w:val="hybridMultilevel"/>
    <w:tmpl w:val="B5841236"/>
    <w:lvl w:ilvl="0" w:tplc="0482680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E76F6"/>
    <w:multiLevelType w:val="hybridMultilevel"/>
    <w:tmpl w:val="1CF4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86E4F"/>
    <w:multiLevelType w:val="hybridMultilevel"/>
    <w:tmpl w:val="4CA2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7302C"/>
    <w:multiLevelType w:val="hybridMultilevel"/>
    <w:tmpl w:val="ECD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D28C8"/>
    <w:multiLevelType w:val="hybridMultilevel"/>
    <w:tmpl w:val="6FF44F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E863CA"/>
    <w:multiLevelType w:val="hybridMultilevel"/>
    <w:tmpl w:val="A476DA3E"/>
    <w:lvl w:ilvl="0" w:tplc="AACCF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6"/>
  </w:num>
  <w:num w:numId="4">
    <w:abstractNumId w:val="21"/>
  </w:num>
  <w:num w:numId="5">
    <w:abstractNumId w:val="0"/>
  </w:num>
  <w:num w:numId="6">
    <w:abstractNumId w:val="7"/>
  </w:num>
  <w:num w:numId="7">
    <w:abstractNumId w:val="25"/>
  </w:num>
  <w:num w:numId="8">
    <w:abstractNumId w:val="24"/>
  </w:num>
  <w:num w:numId="9">
    <w:abstractNumId w:val="31"/>
  </w:num>
  <w:num w:numId="10">
    <w:abstractNumId w:val="4"/>
  </w:num>
  <w:num w:numId="11">
    <w:abstractNumId w:val="18"/>
  </w:num>
  <w:num w:numId="12">
    <w:abstractNumId w:val="2"/>
  </w:num>
  <w:num w:numId="13">
    <w:abstractNumId w:val="20"/>
  </w:num>
  <w:num w:numId="14">
    <w:abstractNumId w:val="8"/>
  </w:num>
  <w:num w:numId="15">
    <w:abstractNumId w:val="3"/>
  </w:num>
  <w:num w:numId="16">
    <w:abstractNumId w:val="33"/>
  </w:num>
  <w:num w:numId="17">
    <w:abstractNumId w:val="28"/>
  </w:num>
  <w:num w:numId="18">
    <w:abstractNumId w:val="17"/>
  </w:num>
  <w:num w:numId="19">
    <w:abstractNumId w:val="13"/>
  </w:num>
  <w:num w:numId="20">
    <w:abstractNumId w:val="26"/>
  </w:num>
  <w:num w:numId="21">
    <w:abstractNumId w:val="23"/>
  </w:num>
  <w:num w:numId="22">
    <w:abstractNumId w:val="10"/>
  </w:num>
  <w:num w:numId="23">
    <w:abstractNumId w:val="9"/>
  </w:num>
  <w:num w:numId="24">
    <w:abstractNumId w:val="1"/>
  </w:num>
  <w:num w:numId="25">
    <w:abstractNumId w:val="29"/>
  </w:num>
  <w:num w:numId="26">
    <w:abstractNumId w:val="11"/>
  </w:num>
  <w:num w:numId="27">
    <w:abstractNumId w:val="22"/>
  </w:num>
  <w:num w:numId="28">
    <w:abstractNumId w:val="5"/>
  </w:num>
  <w:num w:numId="29">
    <w:abstractNumId w:val="16"/>
  </w:num>
  <w:num w:numId="30">
    <w:abstractNumId w:val="27"/>
  </w:num>
  <w:num w:numId="31">
    <w:abstractNumId w:val="30"/>
  </w:num>
  <w:num w:numId="32">
    <w:abstractNumId w:val="12"/>
  </w:num>
  <w:num w:numId="33">
    <w:abstractNumId w:val="14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o:colormru v:ext="edit" colors="#97bacf,#e2783b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7"/>
    <w:rsid w:val="00011642"/>
    <w:rsid w:val="0001301F"/>
    <w:rsid w:val="00016205"/>
    <w:rsid w:val="00021C1B"/>
    <w:rsid w:val="0002221E"/>
    <w:rsid w:val="000309C1"/>
    <w:rsid w:val="00035163"/>
    <w:rsid w:val="0004031F"/>
    <w:rsid w:val="00041CF3"/>
    <w:rsid w:val="0005010A"/>
    <w:rsid w:val="00050277"/>
    <w:rsid w:val="0005038A"/>
    <w:rsid w:val="00051632"/>
    <w:rsid w:val="00052C81"/>
    <w:rsid w:val="00053CD6"/>
    <w:rsid w:val="00057FA5"/>
    <w:rsid w:val="00060B09"/>
    <w:rsid w:val="0006155A"/>
    <w:rsid w:val="000624DA"/>
    <w:rsid w:val="00063659"/>
    <w:rsid w:val="00063958"/>
    <w:rsid w:val="0006533F"/>
    <w:rsid w:val="00073C5C"/>
    <w:rsid w:val="00074771"/>
    <w:rsid w:val="00075FF7"/>
    <w:rsid w:val="000775BE"/>
    <w:rsid w:val="00077E3E"/>
    <w:rsid w:val="00081C48"/>
    <w:rsid w:val="00082822"/>
    <w:rsid w:val="00083BF5"/>
    <w:rsid w:val="00092549"/>
    <w:rsid w:val="00097DB1"/>
    <w:rsid w:val="000A128A"/>
    <w:rsid w:val="000B396D"/>
    <w:rsid w:val="000B64E7"/>
    <w:rsid w:val="000B6EA6"/>
    <w:rsid w:val="000F7AB2"/>
    <w:rsid w:val="00101976"/>
    <w:rsid w:val="00103415"/>
    <w:rsid w:val="001060C0"/>
    <w:rsid w:val="001065F5"/>
    <w:rsid w:val="0011779F"/>
    <w:rsid w:val="00123057"/>
    <w:rsid w:val="00126326"/>
    <w:rsid w:val="00131C32"/>
    <w:rsid w:val="001328DF"/>
    <w:rsid w:val="0013393A"/>
    <w:rsid w:val="001443D6"/>
    <w:rsid w:val="00144C07"/>
    <w:rsid w:val="00154A4D"/>
    <w:rsid w:val="00160D68"/>
    <w:rsid w:val="0017136D"/>
    <w:rsid w:val="0017192D"/>
    <w:rsid w:val="00175A58"/>
    <w:rsid w:val="00181695"/>
    <w:rsid w:val="001844A9"/>
    <w:rsid w:val="00186A32"/>
    <w:rsid w:val="00191179"/>
    <w:rsid w:val="0019665D"/>
    <w:rsid w:val="001A04FD"/>
    <w:rsid w:val="001A061D"/>
    <w:rsid w:val="001A0FCC"/>
    <w:rsid w:val="001A3222"/>
    <w:rsid w:val="001A4E07"/>
    <w:rsid w:val="001B0682"/>
    <w:rsid w:val="001B2041"/>
    <w:rsid w:val="001B5CF9"/>
    <w:rsid w:val="001C4A54"/>
    <w:rsid w:val="001D3969"/>
    <w:rsid w:val="001D7686"/>
    <w:rsid w:val="001D7BC8"/>
    <w:rsid w:val="001F5862"/>
    <w:rsid w:val="001F6111"/>
    <w:rsid w:val="001F74D4"/>
    <w:rsid w:val="002077D0"/>
    <w:rsid w:val="00210EB0"/>
    <w:rsid w:val="0021149F"/>
    <w:rsid w:val="00212075"/>
    <w:rsid w:val="00216F32"/>
    <w:rsid w:val="00217D33"/>
    <w:rsid w:val="002305CF"/>
    <w:rsid w:val="002333E1"/>
    <w:rsid w:val="0023547F"/>
    <w:rsid w:val="00236955"/>
    <w:rsid w:val="00240197"/>
    <w:rsid w:val="00244408"/>
    <w:rsid w:val="00246669"/>
    <w:rsid w:val="00250E64"/>
    <w:rsid w:val="00255217"/>
    <w:rsid w:val="002565AE"/>
    <w:rsid w:val="00275D62"/>
    <w:rsid w:val="00276185"/>
    <w:rsid w:val="002762BC"/>
    <w:rsid w:val="00280631"/>
    <w:rsid w:val="00281B96"/>
    <w:rsid w:val="002852D6"/>
    <w:rsid w:val="0029451E"/>
    <w:rsid w:val="00296CAC"/>
    <w:rsid w:val="002A02C4"/>
    <w:rsid w:val="002A4225"/>
    <w:rsid w:val="002A7D4F"/>
    <w:rsid w:val="002B1653"/>
    <w:rsid w:val="002B4410"/>
    <w:rsid w:val="002C1A4C"/>
    <w:rsid w:val="002C2A0D"/>
    <w:rsid w:val="002D00D0"/>
    <w:rsid w:val="002D1112"/>
    <w:rsid w:val="002D7640"/>
    <w:rsid w:val="002D7731"/>
    <w:rsid w:val="002E09FF"/>
    <w:rsid w:val="002E367E"/>
    <w:rsid w:val="002E41F2"/>
    <w:rsid w:val="002E498F"/>
    <w:rsid w:val="002F4C38"/>
    <w:rsid w:val="002F52B9"/>
    <w:rsid w:val="002F61B2"/>
    <w:rsid w:val="002F6D36"/>
    <w:rsid w:val="002F7108"/>
    <w:rsid w:val="003005B1"/>
    <w:rsid w:val="00303F11"/>
    <w:rsid w:val="0030567A"/>
    <w:rsid w:val="00307ED3"/>
    <w:rsid w:val="00310FC5"/>
    <w:rsid w:val="003159C6"/>
    <w:rsid w:val="00316404"/>
    <w:rsid w:val="00321CA6"/>
    <w:rsid w:val="003244DA"/>
    <w:rsid w:val="0032457B"/>
    <w:rsid w:val="003273FB"/>
    <w:rsid w:val="00330601"/>
    <w:rsid w:val="003359E9"/>
    <w:rsid w:val="00336282"/>
    <w:rsid w:val="00336C9C"/>
    <w:rsid w:val="003413EF"/>
    <w:rsid w:val="00345002"/>
    <w:rsid w:val="0035209D"/>
    <w:rsid w:val="00355631"/>
    <w:rsid w:val="00360598"/>
    <w:rsid w:val="00361AE9"/>
    <w:rsid w:val="00362578"/>
    <w:rsid w:val="00367202"/>
    <w:rsid w:val="00372924"/>
    <w:rsid w:val="0037384C"/>
    <w:rsid w:val="00374F24"/>
    <w:rsid w:val="0037718A"/>
    <w:rsid w:val="00392F95"/>
    <w:rsid w:val="003A0B18"/>
    <w:rsid w:val="003A0D8D"/>
    <w:rsid w:val="003A40EC"/>
    <w:rsid w:val="003A4AD2"/>
    <w:rsid w:val="003B5022"/>
    <w:rsid w:val="003B59BF"/>
    <w:rsid w:val="003C05B9"/>
    <w:rsid w:val="003C11F4"/>
    <w:rsid w:val="003D1590"/>
    <w:rsid w:val="003D1F6A"/>
    <w:rsid w:val="003D234F"/>
    <w:rsid w:val="003D79CA"/>
    <w:rsid w:val="003E2F54"/>
    <w:rsid w:val="003E3813"/>
    <w:rsid w:val="003F3CAD"/>
    <w:rsid w:val="003F5951"/>
    <w:rsid w:val="003F6C86"/>
    <w:rsid w:val="0040046A"/>
    <w:rsid w:val="00404C19"/>
    <w:rsid w:val="004061EC"/>
    <w:rsid w:val="0040740A"/>
    <w:rsid w:val="00412156"/>
    <w:rsid w:val="00416FE8"/>
    <w:rsid w:val="00416FEE"/>
    <w:rsid w:val="00423EE4"/>
    <w:rsid w:val="00426124"/>
    <w:rsid w:val="00430CA3"/>
    <w:rsid w:val="004371C5"/>
    <w:rsid w:val="00446644"/>
    <w:rsid w:val="0045325D"/>
    <w:rsid w:val="00453F9E"/>
    <w:rsid w:val="00455B9D"/>
    <w:rsid w:val="004571D8"/>
    <w:rsid w:val="00461255"/>
    <w:rsid w:val="00464E1D"/>
    <w:rsid w:val="00471908"/>
    <w:rsid w:val="00477477"/>
    <w:rsid w:val="00481002"/>
    <w:rsid w:val="0049361F"/>
    <w:rsid w:val="004965A3"/>
    <w:rsid w:val="004A0EDB"/>
    <w:rsid w:val="004A496A"/>
    <w:rsid w:val="004B1BEC"/>
    <w:rsid w:val="004B2D15"/>
    <w:rsid w:val="004D161D"/>
    <w:rsid w:val="004D37E4"/>
    <w:rsid w:val="004D7C51"/>
    <w:rsid w:val="004E1084"/>
    <w:rsid w:val="004E1399"/>
    <w:rsid w:val="004F075D"/>
    <w:rsid w:val="004F209D"/>
    <w:rsid w:val="00500A1B"/>
    <w:rsid w:val="00500AD5"/>
    <w:rsid w:val="005027A8"/>
    <w:rsid w:val="00504CF9"/>
    <w:rsid w:val="0050587F"/>
    <w:rsid w:val="00505ABA"/>
    <w:rsid w:val="00506B80"/>
    <w:rsid w:val="005117CE"/>
    <w:rsid w:val="00512284"/>
    <w:rsid w:val="0051552D"/>
    <w:rsid w:val="00521D5E"/>
    <w:rsid w:val="005230A1"/>
    <w:rsid w:val="005475F0"/>
    <w:rsid w:val="00550485"/>
    <w:rsid w:val="00557683"/>
    <w:rsid w:val="00564634"/>
    <w:rsid w:val="00566ACA"/>
    <w:rsid w:val="00573590"/>
    <w:rsid w:val="00574168"/>
    <w:rsid w:val="005806A5"/>
    <w:rsid w:val="00580B7B"/>
    <w:rsid w:val="00581469"/>
    <w:rsid w:val="00587DA9"/>
    <w:rsid w:val="00590858"/>
    <w:rsid w:val="00590A31"/>
    <w:rsid w:val="00591748"/>
    <w:rsid w:val="00595590"/>
    <w:rsid w:val="00596EC5"/>
    <w:rsid w:val="005B776D"/>
    <w:rsid w:val="005C0966"/>
    <w:rsid w:val="005C39BB"/>
    <w:rsid w:val="005C63FF"/>
    <w:rsid w:val="005C736A"/>
    <w:rsid w:val="005D2611"/>
    <w:rsid w:val="005D2873"/>
    <w:rsid w:val="005D5245"/>
    <w:rsid w:val="005D797A"/>
    <w:rsid w:val="005D7C8A"/>
    <w:rsid w:val="005E67CE"/>
    <w:rsid w:val="0060456A"/>
    <w:rsid w:val="0060742A"/>
    <w:rsid w:val="006143FE"/>
    <w:rsid w:val="00615875"/>
    <w:rsid w:val="006158E4"/>
    <w:rsid w:val="006211DE"/>
    <w:rsid w:val="006248CA"/>
    <w:rsid w:val="00633968"/>
    <w:rsid w:val="00633CC7"/>
    <w:rsid w:val="006343A1"/>
    <w:rsid w:val="00637261"/>
    <w:rsid w:val="0063754F"/>
    <w:rsid w:val="00640750"/>
    <w:rsid w:val="00646792"/>
    <w:rsid w:val="0065151B"/>
    <w:rsid w:val="00651D79"/>
    <w:rsid w:val="006523EB"/>
    <w:rsid w:val="006642E8"/>
    <w:rsid w:val="00666E8B"/>
    <w:rsid w:val="0066748F"/>
    <w:rsid w:val="0067439D"/>
    <w:rsid w:val="00676AD1"/>
    <w:rsid w:val="00687967"/>
    <w:rsid w:val="00694018"/>
    <w:rsid w:val="0069644A"/>
    <w:rsid w:val="006A5E69"/>
    <w:rsid w:val="006A68BB"/>
    <w:rsid w:val="006A7173"/>
    <w:rsid w:val="006B29FE"/>
    <w:rsid w:val="006C0F1E"/>
    <w:rsid w:val="006C5CD4"/>
    <w:rsid w:val="006C64E1"/>
    <w:rsid w:val="006D01F9"/>
    <w:rsid w:val="006D0F89"/>
    <w:rsid w:val="006E4051"/>
    <w:rsid w:val="006E76AE"/>
    <w:rsid w:val="006E77AA"/>
    <w:rsid w:val="006F1D63"/>
    <w:rsid w:val="006F7171"/>
    <w:rsid w:val="006F74C1"/>
    <w:rsid w:val="00702668"/>
    <w:rsid w:val="00712128"/>
    <w:rsid w:val="00712E77"/>
    <w:rsid w:val="00715484"/>
    <w:rsid w:val="00720071"/>
    <w:rsid w:val="00725AAF"/>
    <w:rsid w:val="00726704"/>
    <w:rsid w:val="00731989"/>
    <w:rsid w:val="00734E0C"/>
    <w:rsid w:val="007443C1"/>
    <w:rsid w:val="00745381"/>
    <w:rsid w:val="00747373"/>
    <w:rsid w:val="00752749"/>
    <w:rsid w:val="00755DBF"/>
    <w:rsid w:val="00757438"/>
    <w:rsid w:val="00762EF1"/>
    <w:rsid w:val="00766334"/>
    <w:rsid w:val="00783406"/>
    <w:rsid w:val="00784980"/>
    <w:rsid w:val="007872B4"/>
    <w:rsid w:val="007965AA"/>
    <w:rsid w:val="007A12A4"/>
    <w:rsid w:val="007A543B"/>
    <w:rsid w:val="007B0043"/>
    <w:rsid w:val="007B1215"/>
    <w:rsid w:val="007B18FE"/>
    <w:rsid w:val="007B2CC4"/>
    <w:rsid w:val="007B79BC"/>
    <w:rsid w:val="007C1C61"/>
    <w:rsid w:val="007C257A"/>
    <w:rsid w:val="007C582F"/>
    <w:rsid w:val="007D1072"/>
    <w:rsid w:val="007D2BE4"/>
    <w:rsid w:val="007D56E3"/>
    <w:rsid w:val="007D6585"/>
    <w:rsid w:val="007E0140"/>
    <w:rsid w:val="007E11B8"/>
    <w:rsid w:val="007E2FEC"/>
    <w:rsid w:val="007E3C18"/>
    <w:rsid w:val="007E46D2"/>
    <w:rsid w:val="007E540F"/>
    <w:rsid w:val="007E6E21"/>
    <w:rsid w:val="007F218B"/>
    <w:rsid w:val="00800423"/>
    <w:rsid w:val="00804342"/>
    <w:rsid w:val="0081480F"/>
    <w:rsid w:val="008169D2"/>
    <w:rsid w:val="00817A22"/>
    <w:rsid w:val="008300D9"/>
    <w:rsid w:val="008327EC"/>
    <w:rsid w:val="00834680"/>
    <w:rsid w:val="00835E54"/>
    <w:rsid w:val="00840BC2"/>
    <w:rsid w:val="00843BAE"/>
    <w:rsid w:val="00854D9C"/>
    <w:rsid w:val="008565B3"/>
    <w:rsid w:val="00870E2A"/>
    <w:rsid w:val="00871570"/>
    <w:rsid w:val="00872946"/>
    <w:rsid w:val="00873655"/>
    <w:rsid w:val="00886355"/>
    <w:rsid w:val="00886787"/>
    <w:rsid w:val="00891CDA"/>
    <w:rsid w:val="008B053A"/>
    <w:rsid w:val="008B0840"/>
    <w:rsid w:val="008B7061"/>
    <w:rsid w:val="008C06AD"/>
    <w:rsid w:val="008C35B8"/>
    <w:rsid w:val="008C54FF"/>
    <w:rsid w:val="008C5D0E"/>
    <w:rsid w:val="008C612E"/>
    <w:rsid w:val="008D159B"/>
    <w:rsid w:val="008D6E8B"/>
    <w:rsid w:val="008D7D66"/>
    <w:rsid w:val="008E536B"/>
    <w:rsid w:val="008E5466"/>
    <w:rsid w:val="008F03A4"/>
    <w:rsid w:val="008F6F5D"/>
    <w:rsid w:val="0090130C"/>
    <w:rsid w:val="00902442"/>
    <w:rsid w:val="0090465D"/>
    <w:rsid w:val="009051E0"/>
    <w:rsid w:val="00914135"/>
    <w:rsid w:val="00924AC9"/>
    <w:rsid w:val="009263B1"/>
    <w:rsid w:val="00933739"/>
    <w:rsid w:val="00940135"/>
    <w:rsid w:val="00940896"/>
    <w:rsid w:val="009410C9"/>
    <w:rsid w:val="00941868"/>
    <w:rsid w:val="00947E59"/>
    <w:rsid w:val="00950EAA"/>
    <w:rsid w:val="009519FC"/>
    <w:rsid w:val="009534C1"/>
    <w:rsid w:val="00955439"/>
    <w:rsid w:val="009559E0"/>
    <w:rsid w:val="00956006"/>
    <w:rsid w:val="00957B65"/>
    <w:rsid w:val="00957BA3"/>
    <w:rsid w:val="00957FDA"/>
    <w:rsid w:val="0096002E"/>
    <w:rsid w:val="009643FB"/>
    <w:rsid w:val="00966A1D"/>
    <w:rsid w:val="00966C6B"/>
    <w:rsid w:val="00967060"/>
    <w:rsid w:val="00972B82"/>
    <w:rsid w:val="00975CD7"/>
    <w:rsid w:val="009768BF"/>
    <w:rsid w:val="00976B7F"/>
    <w:rsid w:val="009863FC"/>
    <w:rsid w:val="009865E8"/>
    <w:rsid w:val="00991213"/>
    <w:rsid w:val="00995F7D"/>
    <w:rsid w:val="009A006D"/>
    <w:rsid w:val="009A2229"/>
    <w:rsid w:val="009B0090"/>
    <w:rsid w:val="009B2C37"/>
    <w:rsid w:val="009C148B"/>
    <w:rsid w:val="009C21C3"/>
    <w:rsid w:val="009C2A81"/>
    <w:rsid w:val="009C2F5F"/>
    <w:rsid w:val="009D04A9"/>
    <w:rsid w:val="009D4D43"/>
    <w:rsid w:val="009E1ADE"/>
    <w:rsid w:val="009E6008"/>
    <w:rsid w:val="009E6158"/>
    <w:rsid w:val="009F02AA"/>
    <w:rsid w:val="009F0DC5"/>
    <w:rsid w:val="009F6E22"/>
    <w:rsid w:val="00A00F58"/>
    <w:rsid w:val="00A02C87"/>
    <w:rsid w:val="00A077E0"/>
    <w:rsid w:val="00A15789"/>
    <w:rsid w:val="00A26AB3"/>
    <w:rsid w:val="00A278FF"/>
    <w:rsid w:val="00A3647E"/>
    <w:rsid w:val="00A4387F"/>
    <w:rsid w:val="00A55FDE"/>
    <w:rsid w:val="00A6699D"/>
    <w:rsid w:val="00A70789"/>
    <w:rsid w:val="00A72F80"/>
    <w:rsid w:val="00A772B4"/>
    <w:rsid w:val="00A81D40"/>
    <w:rsid w:val="00A9065B"/>
    <w:rsid w:val="00A919E4"/>
    <w:rsid w:val="00A93AAB"/>
    <w:rsid w:val="00AA1C06"/>
    <w:rsid w:val="00AB1B7B"/>
    <w:rsid w:val="00AB2767"/>
    <w:rsid w:val="00AB4B86"/>
    <w:rsid w:val="00AB525E"/>
    <w:rsid w:val="00AB5919"/>
    <w:rsid w:val="00AC3743"/>
    <w:rsid w:val="00AC39D2"/>
    <w:rsid w:val="00AC3D82"/>
    <w:rsid w:val="00AD0038"/>
    <w:rsid w:val="00AD10C0"/>
    <w:rsid w:val="00AD35F3"/>
    <w:rsid w:val="00AD36B4"/>
    <w:rsid w:val="00AD495A"/>
    <w:rsid w:val="00AD6150"/>
    <w:rsid w:val="00AE00E0"/>
    <w:rsid w:val="00AE06CF"/>
    <w:rsid w:val="00AE0F16"/>
    <w:rsid w:val="00AE1997"/>
    <w:rsid w:val="00AE2CAF"/>
    <w:rsid w:val="00AE4DC0"/>
    <w:rsid w:val="00AE6944"/>
    <w:rsid w:val="00AE70E2"/>
    <w:rsid w:val="00AE77F5"/>
    <w:rsid w:val="00AF5721"/>
    <w:rsid w:val="00AF5C3A"/>
    <w:rsid w:val="00B02441"/>
    <w:rsid w:val="00B036B6"/>
    <w:rsid w:val="00B14AD8"/>
    <w:rsid w:val="00B175AC"/>
    <w:rsid w:val="00B17F53"/>
    <w:rsid w:val="00B210E8"/>
    <w:rsid w:val="00B27F98"/>
    <w:rsid w:val="00B31C75"/>
    <w:rsid w:val="00B348E4"/>
    <w:rsid w:val="00B36468"/>
    <w:rsid w:val="00B37EB3"/>
    <w:rsid w:val="00B508FB"/>
    <w:rsid w:val="00B51536"/>
    <w:rsid w:val="00B55006"/>
    <w:rsid w:val="00B64EE6"/>
    <w:rsid w:val="00B70458"/>
    <w:rsid w:val="00B83D30"/>
    <w:rsid w:val="00B90ED7"/>
    <w:rsid w:val="00B923A1"/>
    <w:rsid w:val="00B92D0C"/>
    <w:rsid w:val="00BA1692"/>
    <w:rsid w:val="00BA190F"/>
    <w:rsid w:val="00BA22E3"/>
    <w:rsid w:val="00BB0CE6"/>
    <w:rsid w:val="00BB719D"/>
    <w:rsid w:val="00BB79FE"/>
    <w:rsid w:val="00BC42DA"/>
    <w:rsid w:val="00BC4EC6"/>
    <w:rsid w:val="00BD0111"/>
    <w:rsid w:val="00BD51ED"/>
    <w:rsid w:val="00BD673E"/>
    <w:rsid w:val="00BE038F"/>
    <w:rsid w:val="00BE3797"/>
    <w:rsid w:val="00BF0E75"/>
    <w:rsid w:val="00BF3752"/>
    <w:rsid w:val="00C02926"/>
    <w:rsid w:val="00C06500"/>
    <w:rsid w:val="00C12CEC"/>
    <w:rsid w:val="00C1466B"/>
    <w:rsid w:val="00C23AAE"/>
    <w:rsid w:val="00C25443"/>
    <w:rsid w:val="00C31455"/>
    <w:rsid w:val="00C375E1"/>
    <w:rsid w:val="00C42CD9"/>
    <w:rsid w:val="00C4354F"/>
    <w:rsid w:val="00C44ADB"/>
    <w:rsid w:val="00C46CC4"/>
    <w:rsid w:val="00C545B4"/>
    <w:rsid w:val="00C64DB3"/>
    <w:rsid w:val="00C6767B"/>
    <w:rsid w:val="00C73904"/>
    <w:rsid w:val="00C77C9E"/>
    <w:rsid w:val="00C77FBE"/>
    <w:rsid w:val="00C85E3D"/>
    <w:rsid w:val="00C85E99"/>
    <w:rsid w:val="00C90B1F"/>
    <w:rsid w:val="00C91495"/>
    <w:rsid w:val="00C957E3"/>
    <w:rsid w:val="00C972D9"/>
    <w:rsid w:val="00CB0979"/>
    <w:rsid w:val="00CB24AA"/>
    <w:rsid w:val="00CB74A4"/>
    <w:rsid w:val="00CC1617"/>
    <w:rsid w:val="00CC425C"/>
    <w:rsid w:val="00CC446F"/>
    <w:rsid w:val="00CC47C4"/>
    <w:rsid w:val="00CC6A17"/>
    <w:rsid w:val="00CD26E6"/>
    <w:rsid w:val="00CD3804"/>
    <w:rsid w:val="00CD652F"/>
    <w:rsid w:val="00CE29F4"/>
    <w:rsid w:val="00CE539A"/>
    <w:rsid w:val="00CE7A3F"/>
    <w:rsid w:val="00CF1718"/>
    <w:rsid w:val="00CF2EC6"/>
    <w:rsid w:val="00CF51F0"/>
    <w:rsid w:val="00CF7E68"/>
    <w:rsid w:val="00D12FD6"/>
    <w:rsid w:val="00D145A8"/>
    <w:rsid w:val="00D157D9"/>
    <w:rsid w:val="00D21B6C"/>
    <w:rsid w:val="00D22212"/>
    <w:rsid w:val="00D30EAC"/>
    <w:rsid w:val="00D3395A"/>
    <w:rsid w:val="00D362D7"/>
    <w:rsid w:val="00D37CFB"/>
    <w:rsid w:val="00D51ECF"/>
    <w:rsid w:val="00D55A04"/>
    <w:rsid w:val="00D64691"/>
    <w:rsid w:val="00D670B2"/>
    <w:rsid w:val="00D67320"/>
    <w:rsid w:val="00D700E3"/>
    <w:rsid w:val="00D831AC"/>
    <w:rsid w:val="00D869AC"/>
    <w:rsid w:val="00D94DC8"/>
    <w:rsid w:val="00DA72E8"/>
    <w:rsid w:val="00DB1C76"/>
    <w:rsid w:val="00DB67A9"/>
    <w:rsid w:val="00DC1A8E"/>
    <w:rsid w:val="00DD0A37"/>
    <w:rsid w:val="00DD5AED"/>
    <w:rsid w:val="00DD74E6"/>
    <w:rsid w:val="00DE3045"/>
    <w:rsid w:val="00DF7453"/>
    <w:rsid w:val="00DF7B9C"/>
    <w:rsid w:val="00E02B58"/>
    <w:rsid w:val="00E0778D"/>
    <w:rsid w:val="00E11ED9"/>
    <w:rsid w:val="00E130CA"/>
    <w:rsid w:val="00E1641C"/>
    <w:rsid w:val="00E22F4B"/>
    <w:rsid w:val="00E23DEC"/>
    <w:rsid w:val="00E242FD"/>
    <w:rsid w:val="00E25E15"/>
    <w:rsid w:val="00E2696B"/>
    <w:rsid w:val="00E338F6"/>
    <w:rsid w:val="00E33BEB"/>
    <w:rsid w:val="00E342FC"/>
    <w:rsid w:val="00E45822"/>
    <w:rsid w:val="00E45980"/>
    <w:rsid w:val="00E47B64"/>
    <w:rsid w:val="00E54981"/>
    <w:rsid w:val="00E708B4"/>
    <w:rsid w:val="00E73D75"/>
    <w:rsid w:val="00E77A49"/>
    <w:rsid w:val="00E82209"/>
    <w:rsid w:val="00E83A33"/>
    <w:rsid w:val="00E83FA1"/>
    <w:rsid w:val="00E84431"/>
    <w:rsid w:val="00E93820"/>
    <w:rsid w:val="00EA6F56"/>
    <w:rsid w:val="00EA781F"/>
    <w:rsid w:val="00EB5E75"/>
    <w:rsid w:val="00ED7968"/>
    <w:rsid w:val="00ED7BE2"/>
    <w:rsid w:val="00EF2FA8"/>
    <w:rsid w:val="00F036A4"/>
    <w:rsid w:val="00F05060"/>
    <w:rsid w:val="00F105F5"/>
    <w:rsid w:val="00F174B9"/>
    <w:rsid w:val="00F17F46"/>
    <w:rsid w:val="00F21F7D"/>
    <w:rsid w:val="00F3064A"/>
    <w:rsid w:val="00F307F4"/>
    <w:rsid w:val="00F30917"/>
    <w:rsid w:val="00F31F95"/>
    <w:rsid w:val="00F35987"/>
    <w:rsid w:val="00F42468"/>
    <w:rsid w:val="00F42F42"/>
    <w:rsid w:val="00F43071"/>
    <w:rsid w:val="00F46ABE"/>
    <w:rsid w:val="00F5041E"/>
    <w:rsid w:val="00F53844"/>
    <w:rsid w:val="00F555E3"/>
    <w:rsid w:val="00F55F6E"/>
    <w:rsid w:val="00F63824"/>
    <w:rsid w:val="00F63EB4"/>
    <w:rsid w:val="00F66448"/>
    <w:rsid w:val="00F6736E"/>
    <w:rsid w:val="00F717E8"/>
    <w:rsid w:val="00F720DD"/>
    <w:rsid w:val="00F740B1"/>
    <w:rsid w:val="00F83643"/>
    <w:rsid w:val="00F8377F"/>
    <w:rsid w:val="00F8385D"/>
    <w:rsid w:val="00F852E9"/>
    <w:rsid w:val="00F86DBF"/>
    <w:rsid w:val="00F8731F"/>
    <w:rsid w:val="00F87AE1"/>
    <w:rsid w:val="00F91FBF"/>
    <w:rsid w:val="00F92D7A"/>
    <w:rsid w:val="00F95DEC"/>
    <w:rsid w:val="00FA0BB3"/>
    <w:rsid w:val="00FA2C13"/>
    <w:rsid w:val="00FA3781"/>
    <w:rsid w:val="00FB07E7"/>
    <w:rsid w:val="00FB0AE8"/>
    <w:rsid w:val="00FB2F9A"/>
    <w:rsid w:val="00FC0A1A"/>
    <w:rsid w:val="00FC7C52"/>
    <w:rsid w:val="00FD3518"/>
    <w:rsid w:val="00FE23E3"/>
    <w:rsid w:val="00FF36FF"/>
    <w:rsid w:val="00FF3FBB"/>
    <w:rsid w:val="00FF46C8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97bacf,#e2783b,#777"/>
    </o:shapedefaults>
    <o:shapelayout v:ext="edit">
      <o:idmap v:ext="edit" data="1"/>
    </o:shapelayout>
  </w:shapeDefaults>
  <w:decimalSymbol w:val=","/>
  <w:listSeparator w:val=";"/>
  <w14:docId w14:val="039C5DD5"/>
  <w15:docId w15:val="{263AC9C4-FC56-48E1-BA86-D2280968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ase Contingut"/>
    <w:qFormat/>
    <w:rsid w:val="00B27F98"/>
    <w:pPr>
      <w:spacing w:after="240" w:line="240" w:lineRule="auto"/>
    </w:pPr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rsid w:val="00C1466B"/>
    <w:pPr>
      <w:keepNext/>
      <w:keepLines/>
      <w:spacing w:after="480" w:line="216" w:lineRule="auto"/>
      <w:outlineLvl w:val="0"/>
    </w:pPr>
    <w:rPr>
      <w:rFonts w:eastAsiaTheme="majorEastAsia" w:cstheme="majorBidi"/>
      <w:bCs/>
      <w:color w:val="808080" w:themeColor="background1" w:themeShade="80"/>
      <w:sz w:val="60"/>
      <w:szCs w:val="72"/>
    </w:rPr>
  </w:style>
  <w:style w:type="paragraph" w:styleId="Ttol2">
    <w:name w:val="heading 2"/>
    <w:aliases w:val="Subtítols"/>
    <w:basedOn w:val="Normal"/>
    <w:next w:val="Normal"/>
    <w:link w:val="Ttol2Car"/>
    <w:uiPriority w:val="9"/>
    <w:unhideWhenUsed/>
    <w:qFormat/>
    <w:rsid w:val="007B121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rsid w:val="00C1466B"/>
    <w:pPr>
      <w:keepNext/>
      <w:keepLines/>
      <w:spacing w:after="120"/>
      <w:outlineLvl w:val="2"/>
    </w:pPr>
    <w:rPr>
      <w:rFonts w:eastAsiaTheme="majorEastAsia" w:cstheme="majorBidi"/>
      <w:b/>
      <w:bCs/>
      <w:i/>
      <w:color w:val="808080" w:themeColor="background1" w:themeShade="80"/>
    </w:rPr>
  </w:style>
  <w:style w:type="paragraph" w:styleId="Ttol4">
    <w:name w:val="heading 4"/>
    <w:basedOn w:val="Normal"/>
    <w:next w:val="Normal"/>
    <w:link w:val="Ttol4Car"/>
    <w:uiPriority w:val="9"/>
    <w:unhideWhenUsed/>
    <w:rsid w:val="00C1466B"/>
    <w:pPr>
      <w:keepNext/>
      <w:keepLines/>
      <w:spacing w:after="60"/>
      <w:outlineLvl w:val="3"/>
    </w:pPr>
    <w:rPr>
      <w:rFonts w:eastAsiaTheme="majorEastAsia" w:cstheme="majorBidi"/>
      <w:bCs/>
      <w:iCs/>
      <w:caps/>
      <w:color w:val="808080" w:themeColor="background1" w:themeShade="80"/>
      <w:sz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720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3812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20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3812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200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200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E2783B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20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C1466B"/>
    <w:rPr>
      <w:rFonts w:ascii="Arial" w:eastAsiaTheme="majorEastAsia" w:hAnsi="Arial" w:cstheme="majorBidi"/>
      <w:bCs/>
      <w:color w:val="808080" w:themeColor="background1" w:themeShade="80"/>
      <w:sz w:val="60"/>
      <w:szCs w:val="72"/>
      <w:lang w:val="ca-ES"/>
    </w:rPr>
  </w:style>
  <w:style w:type="character" w:customStyle="1" w:styleId="Ttol2Car">
    <w:name w:val="Títol 2 Car"/>
    <w:aliases w:val="Subtítols Car"/>
    <w:basedOn w:val="Tipusdelletraperdefectedelpargraf"/>
    <w:link w:val="Ttol2"/>
    <w:uiPriority w:val="9"/>
    <w:rsid w:val="007B1215"/>
    <w:rPr>
      <w:rFonts w:ascii="Arial" w:eastAsiaTheme="majorEastAsia" w:hAnsi="Arial" w:cstheme="majorBidi"/>
      <w:b/>
      <w:bCs/>
      <w:sz w:val="24"/>
      <w:szCs w:val="26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C1466B"/>
    <w:rPr>
      <w:rFonts w:ascii="Arial" w:eastAsiaTheme="majorEastAsia" w:hAnsi="Arial" w:cstheme="majorBidi"/>
      <w:b/>
      <w:bCs/>
      <w:i/>
      <w:color w:val="808080" w:themeColor="background1" w:themeShade="80"/>
      <w:sz w:val="24"/>
      <w:lang w:val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C1466B"/>
    <w:rPr>
      <w:rFonts w:ascii="Arial" w:eastAsiaTheme="majorEastAsia" w:hAnsi="Arial" w:cstheme="majorBidi"/>
      <w:bCs/>
      <w:iCs/>
      <w:caps/>
      <w:color w:val="808080" w:themeColor="background1" w:themeShade="80"/>
      <w:sz w:val="20"/>
      <w:lang w:val="ca-E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20071"/>
    <w:rPr>
      <w:rFonts w:asciiTheme="majorHAnsi" w:eastAsiaTheme="majorEastAsia" w:hAnsiTheme="majorHAnsi" w:cstheme="majorBidi"/>
      <w:color w:val="7B3812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720071"/>
    <w:rPr>
      <w:rFonts w:asciiTheme="majorHAnsi" w:eastAsiaTheme="majorEastAsia" w:hAnsiTheme="majorHAnsi" w:cstheme="majorBidi"/>
      <w:i/>
      <w:iCs/>
      <w:color w:val="7B3812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720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720071"/>
    <w:rPr>
      <w:rFonts w:asciiTheme="majorHAnsi" w:eastAsiaTheme="majorEastAsia" w:hAnsiTheme="majorHAnsi" w:cstheme="majorBidi"/>
      <w:color w:val="E2783B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720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CD26E6"/>
    <w:rPr>
      <w:b/>
      <w:bCs/>
      <w:color w:val="E2783B" w:themeColor="accent1"/>
      <w:sz w:val="18"/>
      <w:szCs w:val="18"/>
    </w:rPr>
  </w:style>
  <w:style w:type="character" w:styleId="Textennegreta">
    <w:name w:val="Strong"/>
    <w:basedOn w:val="Tipusdelletraperdefectedelpargraf"/>
    <w:uiPriority w:val="22"/>
    <w:rsid w:val="0002221E"/>
    <w:rPr>
      <w:rFonts w:ascii="Arial" w:hAnsi="Arial"/>
      <w:b/>
      <w:bCs/>
    </w:rPr>
  </w:style>
  <w:style w:type="character" w:styleId="mfasi">
    <w:name w:val="Emphasis"/>
    <w:basedOn w:val="Tipusdelletraperdefectedelpargraf"/>
    <w:uiPriority w:val="20"/>
    <w:rsid w:val="00CD26E6"/>
    <w:rPr>
      <w:i/>
      <w:iCs/>
    </w:rPr>
  </w:style>
  <w:style w:type="paragraph" w:styleId="Senseespaiat">
    <w:name w:val="No Spacing"/>
    <w:link w:val="SenseespaiatCar"/>
    <w:uiPriority w:val="1"/>
    <w:rsid w:val="0002221E"/>
    <w:pPr>
      <w:spacing w:after="0" w:line="240" w:lineRule="auto"/>
      <w:ind w:left="284"/>
    </w:pPr>
    <w:rPr>
      <w:rFonts w:ascii="Arial" w:hAnsi="Arial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02221E"/>
    <w:rPr>
      <w:rFonts w:ascii="Arial" w:hAnsi="Arial"/>
    </w:rPr>
  </w:style>
  <w:style w:type="character" w:styleId="mfasisubtil">
    <w:name w:val="Subtle Emphasis"/>
    <w:basedOn w:val="Tipusdelletraperdefectedelpargraf"/>
    <w:uiPriority w:val="19"/>
    <w:rsid w:val="00CD26E6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rsid w:val="0002221E"/>
    <w:rPr>
      <w:rFonts w:ascii="Arial" w:hAnsi="Arial"/>
      <w:b/>
      <w:bCs/>
      <w:i/>
      <w:iCs/>
      <w:color w:val="EF7B10"/>
    </w:rPr>
  </w:style>
  <w:style w:type="paragraph" w:styleId="TtoldelIDC">
    <w:name w:val="TOC Heading"/>
    <w:basedOn w:val="Ttol1"/>
    <w:next w:val="Normal"/>
    <w:uiPriority w:val="39"/>
    <w:unhideWhenUsed/>
    <w:qFormat/>
    <w:rsid w:val="00CD26E6"/>
    <w:pPr>
      <w:outlineLvl w:val="9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0B7B"/>
    <w:pPr>
      <w:spacing w:after="120"/>
    </w:pPr>
    <w:rPr>
      <w:sz w:val="18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80B7B"/>
    <w:rPr>
      <w:rFonts w:ascii="Arial" w:hAnsi="Arial"/>
      <w:sz w:val="18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A12A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A12A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nhideWhenUsed/>
    <w:rsid w:val="007D10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7D1072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580B7B"/>
    <w:rPr>
      <w:sz w:val="18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580B7B"/>
    <w:rPr>
      <w:rFonts w:ascii="Arial" w:hAnsi="Arial"/>
      <w:sz w:val="18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666E8B"/>
    <w:rPr>
      <w:color w:val="808080"/>
    </w:rPr>
  </w:style>
  <w:style w:type="paragraph" w:customStyle="1" w:styleId="TTOLNDEX">
    <w:name w:val="TÍTOL ÍNDEX"/>
    <w:basedOn w:val="Ttol1"/>
    <w:next w:val="Normal"/>
    <w:qFormat/>
    <w:rsid w:val="00C1466B"/>
    <w:pPr>
      <w:spacing w:after="720"/>
    </w:pPr>
    <w:rPr>
      <w:color w:val="8EBCF9"/>
    </w:rPr>
  </w:style>
  <w:style w:type="paragraph" w:customStyle="1" w:styleId="Ttolndextaules">
    <w:name w:val="Títol índex taules"/>
    <w:basedOn w:val="Ttol2"/>
    <w:next w:val="Normal"/>
    <w:qFormat/>
    <w:rsid w:val="00C1466B"/>
    <w:rPr>
      <w:color w:val="808080" w:themeColor="background1" w:themeShade="80"/>
    </w:rPr>
  </w:style>
  <w:style w:type="paragraph" w:customStyle="1" w:styleId="Ttol3nondex">
    <w:name w:val="Títol 3 no índex"/>
    <w:basedOn w:val="Ttol3"/>
    <w:next w:val="Normal"/>
    <w:rsid w:val="00C1466B"/>
    <w:rPr>
      <w:color w:val="000000" w:themeColor="text1"/>
    </w:rPr>
  </w:style>
  <w:style w:type="paragraph" w:customStyle="1" w:styleId="Crdits">
    <w:name w:val="Crèdits"/>
    <w:basedOn w:val="Normal"/>
    <w:rsid w:val="00B27F98"/>
    <w:pPr>
      <w:spacing w:after="0"/>
    </w:pPr>
    <w:rPr>
      <w:rFonts w:eastAsia="Times New Roman" w:cs="Times New Roman"/>
      <w:sz w:val="20"/>
      <w:szCs w:val="24"/>
      <w:lang w:bidi="ar-SA"/>
    </w:rPr>
  </w:style>
  <w:style w:type="character" w:styleId="Enlla">
    <w:name w:val="Hyperlink"/>
    <w:basedOn w:val="Tipusdelletraperdefectedelpargraf"/>
    <w:uiPriority w:val="99"/>
    <w:unhideWhenUsed/>
    <w:rsid w:val="00477477"/>
    <w:rPr>
      <w:color w:val="31546A" w:themeColor="background2" w:themeShade="80"/>
      <w:u w:val="single"/>
    </w:rPr>
  </w:style>
  <w:style w:type="paragraph" w:styleId="IDC1">
    <w:name w:val="toc 1"/>
    <w:basedOn w:val="Normal"/>
    <w:next w:val="Normal"/>
    <w:autoRedefine/>
    <w:uiPriority w:val="39"/>
    <w:unhideWhenUsed/>
    <w:rsid w:val="002565AE"/>
    <w:pPr>
      <w:spacing w:after="160"/>
      <w:ind w:right="567"/>
    </w:pPr>
  </w:style>
  <w:style w:type="paragraph" w:customStyle="1" w:styleId="Taules">
    <w:name w:val="Taules"/>
    <w:basedOn w:val="Normal"/>
    <w:next w:val="Normal"/>
    <w:link w:val="TaulesCar"/>
    <w:rsid w:val="00BB79FE"/>
    <w:rPr>
      <w:sz w:val="20"/>
    </w:rPr>
  </w:style>
  <w:style w:type="character" w:customStyle="1" w:styleId="TaulesCar">
    <w:name w:val="Taules Car"/>
    <w:basedOn w:val="Tipusdelletraperdefectedelpargraf"/>
    <w:link w:val="Taules"/>
    <w:rsid w:val="005117CE"/>
    <w:rPr>
      <w:rFonts w:ascii="Arial" w:hAnsi="Arial"/>
      <w:sz w:val="20"/>
      <w:lang w:val="ca-ES"/>
    </w:rPr>
  </w:style>
  <w:style w:type="paragraph" w:customStyle="1" w:styleId="Taules-ttol">
    <w:name w:val="Taules - títol"/>
    <w:basedOn w:val="Taules"/>
    <w:rsid w:val="00BB79FE"/>
    <w:pPr>
      <w:spacing w:after="120"/>
    </w:pPr>
    <w:rPr>
      <w:b/>
      <w:i/>
    </w:rPr>
  </w:style>
  <w:style w:type="paragraph" w:customStyle="1" w:styleId="Taules-peus">
    <w:name w:val="Taules - peus"/>
    <w:basedOn w:val="Taules"/>
    <w:rsid w:val="00BB79FE"/>
    <w:pPr>
      <w:spacing w:before="120"/>
    </w:pPr>
    <w:rPr>
      <w:sz w:val="18"/>
    </w:rPr>
  </w:style>
  <w:style w:type="paragraph" w:customStyle="1" w:styleId="Grfics-ttol">
    <w:name w:val="Gràfics - títol"/>
    <w:basedOn w:val="Taules-ttol"/>
    <w:next w:val="Normal"/>
    <w:rsid w:val="00D51ECF"/>
  </w:style>
  <w:style w:type="table" w:styleId="Taulaambquadrcula">
    <w:name w:val="Table Grid"/>
    <w:basedOn w:val="Taulanormal"/>
    <w:uiPriority w:val="39"/>
    <w:rsid w:val="00400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quas">
    <w:name w:val="aquas"/>
    <w:basedOn w:val="Taulanormal"/>
    <w:uiPriority w:val="99"/>
    <w:qFormat/>
    <w:rsid w:val="00B175AC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2" w:space="0" w:color="663300" w:themeColor="text2"/>
        <w:bottom w:val="single" w:sz="2" w:space="0" w:color="663300" w:themeColor="text2"/>
        <w:insideH w:val="single" w:sz="2" w:space="0" w:color="663300" w:themeColor="text2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E2783B" w:themeFill="accent1"/>
        <w:vAlign w:val="center"/>
      </w:tcPr>
    </w:tblStylePr>
    <w:tblStylePr w:type="lastRow">
      <w:rPr>
        <w:rFonts w:ascii="Arial" w:hAnsi="Arial"/>
        <w:b/>
        <w:color w:val="3D6885" w:themeColor="accent3"/>
        <w:sz w:val="18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b/>
        <w:color w:val="663300" w:themeColor="text2"/>
        <w:sz w:val="18"/>
      </w:rPr>
    </w:tblStylePr>
    <w:tblStylePr w:type="band1Vert">
      <w:tblPr/>
      <w:tcPr>
        <w:shd w:val="clear" w:color="auto" w:fill="F9E3D7" w:themeFill="accent1" w:themeFillTint="33"/>
      </w:tcPr>
    </w:tblStylePr>
    <w:tblStylePr w:type="band2Vert">
      <w:tblPr/>
      <w:tcPr>
        <w:shd w:val="clear" w:color="auto" w:fill="EDAD89" w:themeFill="accent1" w:themeFillTint="99"/>
      </w:tcPr>
    </w:tblStylePr>
    <w:tblStylePr w:type="band1Horz">
      <w:tblPr/>
      <w:tcPr>
        <w:shd w:val="clear" w:color="auto" w:fill="F9E3D7" w:themeFill="accent1" w:themeFillTint="33"/>
      </w:tcPr>
    </w:tblStylePr>
    <w:tblStylePr w:type="band2Horz">
      <w:tblPr/>
      <w:tcPr>
        <w:shd w:val="clear" w:color="auto" w:fill="EDAD89" w:themeFill="accent1" w:themeFillTint="99"/>
      </w:tcPr>
    </w:tblStyle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74168"/>
    <w:rPr>
      <w:vertAlign w:val="superscript"/>
    </w:rPr>
  </w:style>
  <w:style w:type="paragraph" w:customStyle="1" w:styleId="bibliografia">
    <w:name w:val="bibliografia"/>
    <w:basedOn w:val="Normal"/>
    <w:rsid w:val="00886355"/>
  </w:style>
  <w:style w:type="paragraph" w:styleId="Peu">
    <w:name w:val="footer"/>
    <w:basedOn w:val="Normal"/>
    <w:link w:val="PeuCar"/>
    <w:uiPriority w:val="99"/>
    <w:unhideWhenUsed/>
    <w:rsid w:val="00C6767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6767B"/>
    <w:rPr>
      <w:rFonts w:ascii="Arial" w:hAnsi="Arial"/>
      <w:lang w:val="ca-ES"/>
    </w:rPr>
  </w:style>
  <w:style w:type="paragraph" w:customStyle="1" w:styleId="TextGris">
    <w:name w:val="Text Gris"/>
    <w:basedOn w:val="Normal"/>
    <w:next w:val="Normal"/>
    <w:qFormat/>
    <w:rsid w:val="0065151B"/>
    <w:pPr>
      <w:spacing w:before="480"/>
    </w:pPr>
    <w:rPr>
      <w:b/>
      <w:color w:val="808080" w:themeColor="background1" w:themeShade="80"/>
    </w:rPr>
  </w:style>
  <w:style w:type="paragraph" w:styleId="IDC2">
    <w:name w:val="toc 2"/>
    <w:basedOn w:val="Normal"/>
    <w:next w:val="Normal"/>
    <w:autoRedefine/>
    <w:uiPriority w:val="39"/>
    <w:unhideWhenUsed/>
    <w:rsid w:val="0083468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834680"/>
    <w:pPr>
      <w:spacing w:after="100"/>
      <w:ind w:left="440"/>
    </w:pPr>
  </w:style>
  <w:style w:type="paragraph" w:styleId="Cita">
    <w:name w:val="Quote"/>
    <w:basedOn w:val="Normal"/>
    <w:next w:val="Normal"/>
    <w:link w:val="CitaCar"/>
    <w:uiPriority w:val="29"/>
    <w:rsid w:val="000222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02221E"/>
    <w:rPr>
      <w:rFonts w:ascii="Arial" w:hAnsi="Arial"/>
      <w:i/>
      <w:iCs/>
      <w:color w:val="404040" w:themeColor="text1" w:themeTint="BF"/>
      <w:sz w:val="24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rsid w:val="0002221E"/>
    <w:pPr>
      <w:pBdr>
        <w:top w:val="single" w:sz="4" w:space="10" w:color="E2783B" w:themeColor="accent1"/>
        <w:bottom w:val="single" w:sz="4" w:space="10" w:color="E2783B" w:themeColor="accent1"/>
      </w:pBdr>
      <w:spacing w:before="360" w:after="360"/>
      <w:ind w:left="864" w:right="864"/>
      <w:jc w:val="center"/>
    </w:pPr>
    <w:rPr>
      <w:i/>
      <w:iCs/>
      <w:color w:val="EF7B10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02221E"/>
    <w:rPr>
      <w:rFonts w:ascii="Arial" w:hAnsi="Arial"/>
      <w:i/>
      <w:iCs/>
      <w:color w:val="EF7B10"/>
      <w:sz w:val="24"/>
      <w:lang w:val="ca-ES"/>
    </w:rPr>
  </w:style>
  <w:style w:type="character" w:styleId="Refernciaintensa">
    <w:name w:val="Intense Reference"/>
    <w:basedOn w:val="Tipusdelletraperdefectedelpargraf"/>
    <w:uiPriority w:val="32"/>
    <w:rsid w:val="0002221E"/>
    <w:rPr>
      <w:b/>
      <w:bCs/>
      <w:smallCaps/>
      <w:color w:val="EF7B10"/>
      <w:spacing w:val="5"/>
    </w:rPr>
  </w:style>
  <w:style w:type="table" w:styleId="Taulaambquadrcula4-mfasi6">
    <w:name w:val="Grid Table 4 Accent 6"/>
    <w:basedOn w:val="Taulanormal"/>
    <w:uiPriority w:val="49"/>
    <w:rsid w:val="00B175AC"/>
    <w:pPr>
      <w:spacing w:after="0" w:line="240" w:lineRule="auto"/>
    </w:pPr>
    <w:tblPr>
      <w:tblStyleRowBandSize w:val="1"/>
      <w:tblStyleColBandSize w:val="1"/>
      <w:tblBorders>
        <w:top w:val="single" w:sz="4" w:space="0" w:color="B9D1ED" w:themeColor="accent6" w:themeTint="99"/>
        <w:left w:val="single" w:sz="4" w:space="0" w:color="B9D1ED" w:themeColor="accent6" w:themeTint="99"/>
        <w:bottom w:val="single" w:sz="4" w:space="0" w:color="B9D1ED" w:themeColor="accent6" w:themeTint="99"/>
        <w:right w:val="single" w:sz="4" w:space="0" w:color="B9D1ED" w:themeColor="accent6" w:themeTint="99"/>
        <w:insideH w:val="single" w:sz="4" w:space="0" w:color="B9D1ED" w:themeColor="accent6" w:themeTint="99"/>
        <w:insideV w:val="single" w:sz="4" w:space="0" w:color="B9D1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B3E2" w:themeColor="accent6"/>
          <w:left w:val="single" w:sz="4" w:space="0" w:color="8CB3E2" w:themeColor="accent6"/>
          <w:bottom w:val="single" w:sz="4" w:space="0" w:color="8CB3E2" w:themeColor="accent6"/>
          <w:right w:val="single" w:sz="4" w:space="0" w:color="8CB3E2" w:themeColor="accent6"/>
          <w:insideH w:val="nil"/>
          <w:insideV w:val="nil"/>
        </w:tcBorders>
        <w:shd w:val="clear" w:color="auto" w:fill="8CB3E2" w:themeFill="accent6"/>
      </w:tcPr>
    </w:tblStylePr>
    <w:tblStylePr w:type="lastRow">
      <w:rPr>
        <w:b/>
        <w:bCs/>
      </w:rPr>
      <w:tblPr/>
      <w:tcPr>
        <w:tcBorders>
          <w:top w:val="double" w:sz="4" w:space="0" w:color="8CB3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9" w:themeFill="accent6" w:themeFillTint="33"/>
      </w:tcPr>
    </w:tblStylePr>
    <w:tblStylePr w:type="band1Horz">
      <w:tblPr/>
      <w:tcPr>
        <w:shd w:val="clear" w:color="auto" w:fill="E7EFF9" w:themeFill="accent6" w:themeFillTint="33"/>
      </w:tcPr>
    </w:tblStylePr>
  </w:style>
  <w:style w:type="paragraph" w:customStyle="1" w:styleId="Citesipeusdepgina">
    <w:name w:val="Cites i peus de pàgina"/>
    <w:basedOn w:val="Normal"/>
    <w:link w:val="CitesipeusdepginaCar"/>
    <w:qFormat/>
    <w:rsid w:val="007B79BC"/>
    <w:pPr>
      <w:pBdr>
        <w:left w:val="single" w:sz="4" w:space="7" w:color="auto"/>
      </w:pBdr>
      <w:spacing w:after="0"/>
    </w:pPr>
    <w:rPr>
      <w:szCs w:val="24"/>
    </w:rPr>
  </w:style>
  <w:style w:type="character" w:customStyle="1" w:styleId="CitesipeusdepginaCar">
    <w:name w:val="Cites i peus de pàgina Car"/>
    <w:basedOn w:val="Tipusdelletraperdefectedelpargraf"/>
    <w:link w:val="Citesipeusdepgina"/>
    <w:rsid w:val="007B79BC"/>
    <w:rPr>
      <w:rFonts w:ascii="Arial" w:hAnsi="Arial"/>
      <w:sz w:val="24"/>
      <w:szCs w:val="24"/>
      <w:lang w:val="ca-ES"/>
    </w:rPr>
  </w:style>
  <w:style w:type="paragraph" w:customStyle="1" w:styleId="TtolPublicaci">
    <w:name w:val="Títol Publicació"/>
    <w:basedOn w:val="Normal"/>
    <w:link w:val="TtolPublicaciCar"/>
    <w:qFormat/>
    <w:rsid w:val="00063659"/>
    <w:pPr>
      <w:spacing w:line="264" w:lineRule="auto"/>
    </w:pPr>
    <w:rPr>
      <w:rFonts w:cs="Arial"/>
      <w:b/>
      <w:color w:val="000000" w:themeColor="text1"/>
      <w:sz w:val="36"/>
      <w:szCs w:val="72"/>
    </w:rPr>
  </w:style>
  <w:style w:type="character" w:customStyle="1" w:styleId="TtolPublicaciCar">
    <w:name w:val="Títol Publicació Car"/>
    <w:basedOn w:val="Tipusdelletraperdefectedelpargraf"/>
    <w:link w:val="TtolPublicaci"/>
    <w:rsid w:val="00063659"/>
    <w:rPr>
      <w:rFonts w:ascii="Arial" w:hAnsi="Arial" w:cs="Arial"/>
      <w:b/>
      <w:color w:val="000000" w:themeColor="text1"/>
      <w:sz w:val="36"/>
      <w:szCs w:val="72"/>
      <w:lang w:val="ca-ES"/>
    </w:rPr>
  </w:style>
  <w:style w:type="paragraph" w:customStyle="1" w:styleId="Peudimatgeitaula">
    <w:name w:val="Peu d'imatge i taula"/>
    <w:basedOn w:val="Normal"/>
    <w:link w:val="PeudimatgeitaulaCar"/>
    <w:qFormat/>
    <w:rsid w:val="005117CE"/>
    <w:rPr>
      <w:rFonts w:cs="Arial"/>
      <w:i/>
      <w:iCs/>
    </w:rPr>
  </w:style>
  <w:style w:type="character" w:customStyle="1" w:styleId="PeudimatgeitaulaCar">
    <w:name w:val="Peu d'imatge i taula Car"/>
    <w:basedOn w:val="Tipusdelletraperdefectedelpargraf"/>
    <w:link w:val="Peudimatgeitaula"/>
    <w:rsid w:val="005117CE"/>
    <w:rPr>
      <w:rFonts w:ascii="Arial" w:hAnsi="Arial" w:cs="Arial"/>
      <w:i/>
      <w:iCs/>
      <w:sz w:val="24"/>
      <w:lang w:val="ca-ES"/>
    </w:rPr>
  </w:style>
  <w:style w:type="paragraph" w:customStyle="1" w:styleId="Texttaules">
    <w:name w:val="Text taules"/>
    <w:basedOn w:val="Taules"/>
    <w:link w:val="TexttaulesCar"/>
    <w:qFormat/>
    <w:rsid w:val="005117CE"/>
    <w:rPr>
      <w:rFonts w:cs="Arial"/>
      <w:b/>
      <w:bCs/>
      <w:color w:val="000000" w:themeColor="text1"/>
    </w:rPr>
  </w:style>
  <w:style w:type="character" w:customStyle="1" w:styleId="TexttaulesCar">
    <w:name w:val="Text taules Car"/>
    <w:basedOn w:val="TaulesCar"/>
    <w:link w:val="Texttaules"/>
    <w:rsid w:val="005117CE"/>
    <w:rPr>
      <w:rFonts w:ascii="Arial" w:hAnsi="Arial" w:cs="Arial"/>
      <w:b/>
      <w:bCs/>
      <w:color w:val="000000" w:themeColor="text1"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557683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 w:bidi="ar-SA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A772B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0456A"/>
    <w:pPr>
      <w:spacing w:after="160"/>
    </w:pPr>
    <w:rPr>
      <w:rFonts w:asciiTheme="minorHAnsi" w:hAnsiTheme="minorHAnsi"/>
      <w:sz w:val="20"/>
      <w:szCs w:val="20"/>
      <w:lang w:val="en-US" w:bidi="ar-SA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60456A"/>
    <w:rPr>
      <w:sz w:val="20"/>
      <w:szCs w:val="20"/>
      <w:lang w:bidi="ar-SA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0456A"/>
    <w:rPr>
      <w:rFonts w:ascii="Arial" w:hAnsi="Arial"/>
      <w:b/>
      <w:bCs/>
      <w:sz w:val="20"/>
      <w:szCs w:val="20"/>
      <w:lang w:val="ca-ES" w:bidi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0456A"/>
    <w:pPr>
      <w:spacing w:after="240"/>
    </w:pPr>
    <w:rPr>
      <w:rFonts w:ascii="Arial" w:hAnsi="Arial"/>
      <w:b/>
      <w:bCs/>
      <w:lang w:val="ca-ES" w:bidi="en-US"/>
    </w:rPr>
  </w:style>
  <w:style w:type="paragraph" w:customStyle="1" w:styleId="Normal1">
    <w:name w:val="Normal1"/>
    <w:basedOn w:val="Default"/>
    <w:next w:val="Default"/>
    <w:uiPriority w:val="99"/>
    <w:rsid w:val="0060456A"/>
    <w:rPr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60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60456A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60456A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ca-ES" w:bidi="ar-S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81002"/>
    <w:rPr>
      <w:sz w:val="16"/>
      <w:szCs w:val="16"/>
    </w:rPr>
  </w:style>
  <w:style w:type="paragraph" w:customStyle="1" w:styleId="Ttolcaptol">
    <w:name w:val="Títol capítol"/>
    <w:basedOn w:val="Normal"/>
    <w:link w:val="TtolcaptolCar"/>
    <w:qFormat/>
    <w:rsid w:val="007B1215"/>
    <w:pPr>
      <w:spacing w:line="360" w:lineRule="auto"/>
      <w:outlineLvl w:val="0"/>
    </w:pPr>
    <w:rPr>
      <w:rFonts w:cs="Arial"/>
      <w:b/>
      <w:sz w:val="28"/>
      <w:szCs w:val="32"/>
    </w:rPr>
  </w:style>
  <w:style w:type="paragraph" w:customStyle="1" w:styleId="cuadredetext">
    <w:name w:val="cuadre de text"/>
    <w:basedOn w:val="Normal"/>
    <w:link w:val="cuadredetextCar"/>
    <w:qFormat/>
    <w:rsid w:val="004371C5"/>
    <w:pPr>
      <w:autoSpaceDE w:val="0"/>
      <w:autoSpaceDN w:val="0"/>
      <w:adjustRightInd w:val="0"/>
      <w:spacing w:after="0"/>
      <w:jc w:val="both"/>
    </w:pPr>
    <w:rPr>
      <w:rFonts w:eastAsiaTheme="majorEastAsia" w:cs="Arial"/>
      <w:b/>
      <w:bCs/>
      <w:noProof/>
      <w:sz w:val="28"/>
      <w:szCs w:val="26"/>
    </w:rPr>
  </w:style>
  <w:style w:type="character" w:customStyle="1" w:styleId="TtolcaptolCar">
    <w:name w:val="Títol capítol Car"/>
    <w:basedOn w:val="Tipusdelletraperdefectedelpargraf"/>
    <w:link w:val="Ttolcaptol"/>
    <w:rsid w:val="007B1215"/>
    <w:rPr>
      <w:rFonts w:ascii="Arial" w:hAnsi="Arial" w:cs="Arial"/>
      <w:b/>
      <w:sz w:val="28"/>
      <w:szCs w:val="32"/>
      <w:lang w:val="ca-ES"/>
    </w:rPr>
  </w:style>
  <w:style w:type="character" w:customStyle="1" w:styleId="cuadredetextCar">
    <w:name w:val="cuadre de text Car"/>
    <w:basedOn w:val="Tipusdelletraperdefectedelpargraf"/>
    <w:link w:val="cuadredetext"/>
    <w:rsid w:val="004371C5"/>
    <w:rPr>
      <w:rFonts w:ascii="Arial" w:eastAsiaTheme="majorEastAsia" w:hAnsi="Arial" w:cs="Arial"/>
      <w:b/>
      <w:bCs/>
      <w:noProof/>
      <w:sz w:val="28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aquas">
      <a:dk1>
        <a:sysClr val="windowText" lastClr="000000"/>
      </a:dk1>
      <a:lt1>
        <a:sysClr val="window" lastClr="FFFFFF"/>
      </a:lt1>
      <a:dk2>
        <a:srgbClr val="663300"/>
      </a:dk2>
      <a:lt2>
        <a:srgbClr val="76A4C0"/>
      </a:lt2>
      <a:accent1>
        <a:srgbClr val="E2783B"/>
      </a:accent1>
      <a:accent2>
        <a:srgbClr val="7C3912"/>
      </a:accent2>
      <a:accent3>
        <a:srgbClr val="3D6885"/>
      </a:accent3>
      <a:accent4>
        <a:srgbClr val="97B9CF"/>
      </a:accent4>
      <a:accent5>
        <a:srgbClr val="EAF1F5"/>
      </a:accent5>
      <a:accent6>
        <a:srgbClr val="8CB3E2"/>
      </a:accent6>
      <a:hlink>
        <a:srgbClr val="38617A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2010-08-23T00:00:00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1191E38C308479E8C1C71CA0DB1A9" ma:contentTypeVersion="0" ma:contentTypeDescription="Crea un document nou" ma:contentTypeScope="" ma:versionID="587ad17673ad84f70fd4369b6e1c9a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3B919-582F-413D-AC68-5DE1F66B9C1F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DF1087-A978-4C82-B049-73CEDEC7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207121-999F-4A3C-AB68-457AE805A1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8E3EC7-4728-425A-88B3-A93A7BB2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Convocatòria 2022 Bones pràctiques Documentaci</vt:lpstr>
      <vt:lpstr>Plantilla documents AQuAS</vt:lpstr>
    </vt:vector>
  </TitlesOfParts>
  <Company>AQuAS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2022 Bones pràctiques Documentaci</dc:title>
  <dc:subject/>
  <dc:creator>Riart, Lourdes</dc:creator>
  <cp:keywords/>
  <dc:description/>
  <cp:lastModifiedBy>Riart, Lourdes</cp:lastModifiedBy>
  <cp:revision>3</cp:revision>
  <cp:lastPrinted>2022-11-07T08:51:00Z</cp:lastPrinted>
  <dcterms:created xsi:type="dcterms:W3CDTF">2022-11-29T11:31:00Z</dcterms:created>
  <dcterms:modified xsi:type="dcterms:W3CDTF">2022-11-29T18:24:00Z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0x0101009A11191E38C308479E8C1C71CA0DB1A9</vt:lpwstr>
  </property>
</Properties>
</file>