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34" w:rsidRDefault="00246734" w:rsidP="00246734">
      <w:pPr>
        <w:spacing w:before="57"/>
        <w:ind w:left="161"/>
        <w:rPr>
          <w:b/>
          <w:sz w:val="24"/>
        </w:rPr>
      </w:pPr>
      <w:r>
        <w:rPr>
          <w:b/>
          <w:sz w:val="24"/>
        </w:rPr>
        <w:t>Declaració</w:t>
      </w:r>
      <w:r w:rsidR="00883871">
        <w:rPr>
          <w:b/>
          <w:sz w:val="24"/>
        </w:rPr>
        <w:t>n</w:t>
      </w:r>
      <w:r>
        <w:rPr>
          <w:b/>
          <w:sz w:val="24"/>
        </w:rPr>
        <w:t xml:space="preserve"> responsable sobre retribucion</w:t>
      </w:r>
      <w:r w:rsidR="00883871">
        <w:rPr>
          <w:b/>
          <w:sz w:val="24"/>
        </w:rPr>
        <w:t>e</w:t>
      </w:r>
      <w:r>
        <w:rPr>
          <w:b/>
          <w:sz w:val="24"/>
        </w:rPr>
        <w:t>s</w:t>
      </w:r>
    </w:p>
    <w:p w:rsidR="00246734" w:rsidRDefault="001A13C3" w:rsidP="00246734">
      <w:pPr>
        <w:pStyle w:val="Textindependent"/>
        <w:rPr>
          <w:b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164465</wp:posOffset>
                </wp:positionV>
                <wp:extent cx="5850890" cy="18415"/>
                <wp:effectExtent l="13970" t="2540" r="12065" b="7620"/>
                <wp:wrapTopAndBottom/>
                <wp:docPr id="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890" cy="18415"/>
                          <a:chOff x="1702" y="259"/>
                          <a:chExt cx="9214" cy="29"/>
                        </a:xfrm>
                      </wpg:grpSpPr>
                      <wps:wsp>
                        <wps:cNvPr id="35" name="Line 3"/>
                        <wps:cNvCnPr/>
                        <wps:spPr bwMode="auto">
                          <a:xfrm>
                            <a:off x="1702" y="273"/>
                            <a:ext cx="6237" cy="0"/>
                          </a:xfrm>
                          <a:prstGeom prst="line">
                            <a:avLst/>
                          </a:prstGeom>
                          <a:noFill/>
                          <a:ln w="182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939" y="259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5"/>
                        <wps:cNvCnPr/>
                        <wps:spPr bwMode="auto">
                          <a:xfrm>
                            <a:off x="7968" y="273"/>
                            <a:ext cx="2947" cy="0"/>
                          </a:xfrm>
                          <a:prstGeom prst="line">
                            <a:avLst/>
                          </a:prstGeom>
                          <a:noFill/>
                          <a:ln w="182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5.1pt;margin-top:12.95pt;width:460.7pt;height:1.45pt;z-index:-251656192;mso-wrap-distance-left:0;mso-wrap-distance-right:0;mso-position-horizontal-relative:page" coordorigin="1702,259" coordsize="92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">
                <v:line id="Line 3" o:spid="_x0000_s1027" style="position:absolute;visibility:visible;mso-wrap-style:square" from="1702,273" to="7939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3JNsMAAADbAAAADwAAAGRycy9kb3ducmV2LnhtbESPT4vCMBTE7wt+h/CEva2piqLVKCIK&#10;Cx7WfwePj+bZFpuXkkStfvqNIHgcZuY3zHTemErcyPnSsoJuJwFBnFldcq7geFj/jED4gKyxskwK&#10;HuRhPmt9TTHV9s47uu1DLiKEfYoKihDqVEqfFWTQd2xNHL2zdQZDlC6X2uE9wk0le0kylAZLjgsF&#10;1rQsKLvsr0YBP0fmmW1XD3NMxqdLJc8bt/xT6rvdLCYgAjXhE363f7WC/gBeX+IPk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dyTbDAAAA2wAAAA8AAAAAAAAAAAAA&#10;AAAAoQIAAGRycy9kb3ducmV2LnhtbFBLBQYAAAAABAAEAPkAAACRAwAAAAA=&#10;" strokeweight=".50783mm"/>
                <v:rect id="Rectangle 4" o:spid="_x0000_s1028" style="position:absolute;left:7939;top:259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v:line id="Line 5" o:spid="_x0000_s1029" style="position:absolute;visibility:visible;mso-wrap-style:square" from="7968,273" to="10915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Py2sMAAADbAAAADwAAAGRycy9kb3ducmV2LnhtbESPS4sCMRCE7wv+h9DC3taMCj5Go4go&#10;LHhYXwePzaSdGZx0hiTq6K/fCILHoqq+oqbzxlTiRs6XlhV0OwkI4szqknMFx8P6ZwTCB2SNlWVS&#10;8CAP81nra4qptnfe0W0fchEh7FNUUIRQp1L6rCCDvmNr4uidrTMYonS51A7vEW4q2UuSgTRYclwo&#10;sKZlQdllfzUK+Dkyz2y7ephjMj5dKnneuOWfUt/tZjEBEagJn/C7/asV9Ifw+hJ/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D8trDAAAA2wAAAA8AAAAAAAAAAAAA&#10;AAAAoQIAAGRycy9kb3ducmV2LnhtbFBLBQYAAAAABAAEAPkAAACRAwAAAAA=&#10;" strokeweight=".50783mm"/>
                <w10:wrap type="topAndBottom" anchorx="page"/>
              </v:group>
            </w:pict>
          </mc:Fallback>
        </mc:AlternateContent>
      </w:r>
    </w:p>
    <w:p w:rsidR="00246734" w:rsidRDefault="00883871" w:rsidP="00883871">
      <w:pPr>
        <w:pStyle w:val="Textindependent"/>
        <w:tabs>
          <w:tab w:val="left" w:pos="5529"/>
        </w:tabs>
        <w:spacing w:before="32"/>
        <w:ind w:left="269"/>
      </w:pPr>
      <w:r>
        <w:t>Nombre y apellidos</w:t>
      </w:r>
      <w:r w:rsidR="00246734">
        <w:t xml:space="preserve"> del/de la</w:t>
      </w:r>
      <w:r w:rsidR="00246734">
        <w:rPr>
          <w:spacing w:val="-16"/>
        </w:rPr>
        <w:t xml:space="preserve"> </w:t>
      </w:r>
      <w:r w:rsidR="00246734">
        <w:t>representant</w:t>
      </w:r>
      <w:r>
        <w:t>e</w:t>
      </w:r>
      <w:r w:rsidR="00246734">
        <w:rPr>
          <w:spacing w:val="-3"/>
        </w:rPr>
        <w:t xml:space="preserve"> </w:t>
      </w:r>
      <w:r>
        <w:t>legal</w:t>
      </w:r>
      <w:r>
        <w:tab/>
      </w:r>
      <w:r w:rsidR="00246734">
        <w:t>NIF</w:t>
      </w:r>
    </w:p>
    <w:p w:rsidR="00246734" w:rsidRDefault="00246734" w:rsidP="00246734">
      <w:pPr>
        <w:pStyle w:val="Textindependent"/>
        <w:rPr>
          <w:sz w:val="20"/>
        </w:rPr>
      </w:pPr>
    </w:p>
    <w:p w:rsidR="00246734" w:rsidRDefault="001A13C3" w:rsidP="00246734">
      <w:pPr>
        <w:pStyle w:val="Textindependent"/>
        <w:spacing w:before="7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146685</wp:posOffset>
                </wp:positionV>
                <wp:extent cx="5850890" cy="6350"/>
                <wp:effectExtent l="13970" t="3810" r="12065" b="8890"/>
                <wp:wrapTopAndBottom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890" cy="6350"/>
                          <a:chOff x="1702" y="231"/>
                          <a:chExt cx="9214" cy="10"/>
                        </a:xfrm>
                      </wpg:grpSpPr>
                      <wps:wsp>
                        <wps:cNvPr id="27" name="Line 7"/>
                        <wps:cNvCnPr/>
                        <wps:spPr bwMode="auto">
                          <a:xfrm>
                            <a:off x="1702" y="236"/>
                            <a:ext cx="307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773" y="2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9"/>
                        <wps:cNvCnPr/>
                        <wps:spPr bwMode="auto">
                          <a:xfrm>
                            <a:off x="4783" y="236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45" y="2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1"/>
                        <wps:cNvCnPr/>
                        <wps:spPr bwMode="auto">
                          <a:xfrm>
                            <a:off x="6955" y="236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939" y="2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3"/>
                        <wps:cNvCnPr/>
                        <wps:spPr bwMode="auto">
                          <a:xfrm>
                            <a:off x="7949" y="236"/>
                            <a:ext cx="296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5.1pt;margin-top:11.55pt;width:460.7pt;height:.5pt;z-index:-251655168;mso-wrap-distance-left:0;mso-wrap-distance-right:0;mso-position-horizontal-relative:page" coordorigin="1702,231" coordsize="92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">
                <v:line id="Line 7" o:spid="_x0000_s1027" style="position:absolute;visibility:visible;mso-wrap-style:square" from="1702,236" to="4774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3iGMMAAADbAAAADwAAAGRycy9kb3ducmV2LnhtbESPT4vCMBTE7wt+h/AEb2uqB3epRhFF&#10;kHryD+rx0TzbavMSmqj1228EYY/DzPyGmcxaU4sHNb6yrGDQT0AQ51ZXXCg47FffvyB8QNZYWyYF&#10;L/Iwm3a+Jphq++QtPXahEBHCPkUFZQguldLnJRn0feuIo3exjcEQZVNI3eAzwk0th0kykgYrjgsl&#10;OlqUlN92d6Nguxqtl5vb4OyOp727XrOs9vdMqV63nY9BBGrDf/jTXmsFwx94f4k/QE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t4hjDAAAA2wAAAA8AAAAAAAAAAAAA&#10;AAAAoQIAAGRycy9kb3ducmV2LnhtbFBLBQYAAAAABAAEAPkAAACRAwAAAAA=&#10;" strokeweight=".16917mm"/>
                <v:rect id="Rectangle 8" o:spid="_x0000_s1028" style="position:absolute;left:4773;top:23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line id="Line 9" o:spid="_x0000_s1029" style="position:absolute;visibility:visible;mso-wrap-style:square" from="4783,236" to="6946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7T8cMAAADbAAAADwAAAGRycy9kb3ducmV2LnhtbESPT4vCMBTE7wt+h/AEb2uqB9mtRhFF&#10;kHryD+rx0TzbavMSmqj1228EYY/DzPyGmcxaU4sHNb6yrGDQT0AQ51ZXXCg47FffPyB8QNZYWyYF&#10;L/Iwm3a+Jphq++QtPXahEBHCPkUFZQguldLnJRn0feuIo3exjcEQZVNI3eAzwk0th0kykgYrjgsl&#10;OlqUlN92d6Nguxqtl5vb4OyOp727XrOs9vdMqV63nY9BBGrDf/jTXmsFw194f4k/QE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+0/HDAAAA2wAAAA8AAAAAAAAAAAAA&#10;AAAAoQIAAGRycy9kb3ducmV2LnhtbFBLBQYAAAAABAAEAPkAAACRAwAAAAA=&#10;" strokeweight=".16917mm"/>
                <v:rect id="Rectangle 10" o:spid="_x0000_s1030" style="position:absolute;left:6945;top:23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11" o:spid="_x0000_s1031" style="position:absolute;visibility:visible;mso-wrap-style:square" from="6955,236" to="7939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FJKsMAAADbAAAADwAAAGRycy9kb3ducmV2LnhtbESPT4vCMBTE74LfITzBm6bdBZGuUUQR&#10;pJ78g+7x0TzbavMSmqjdb79ZWPA4zMxvmNmiM414UutrywrScQKCuLC65lLB6bgZTUH4gKyxsUwK&#10;fsjDYt7vzTDT9sV7eh5CKSKEfYYKqhBcJqUvKjLox9YRR+9qW4MhyraUusVXhJtGfiTJRBqsOS5U&#10;6GhVUXE/PIyC/WayXe/u6bc7X47udsvzxj9ypYaDbvkFIlAX3uH/9lYr+Ezh70v8AX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RSSrDAAAA2wAAAA8AAAAAAAAAAAAA&#10;AAAAoQIAAGRycy9kb3ducmV2LnhtbFBLBQYAAAAABAAEAPkAAACRAwAAAAA=&#10;" strokeweight=".16917mm"/>
                <v:rect id="Rectangle 12" o:spid="_x0000_s1032" style="position:absolute;left:7939;top:23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line id="Line 13" o:spid="_x0000_s1033" style="position:absolute;visibility:visible;mso-wrap-style:square" from="7949,236" to="10915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9yxsQAAADbAAAADwAAAGRycy9kb3ducmV2LnhtbESPQWvCQBSE74L/YXmCN91YIZTUVUqL&#10;IPEULdXjI/uaRLNvl+wmpv++Wyj0OMzMN8xmN5pWDNT5xrKC1TIBQVxa3XCl4OO8XzyD8AFZY2uZ&#10;FHyTh912Otlgpu2DCxpOoRIRwj5DBXUILpPSlzUZ9EvriKP3ZTuDIcqukrrDR4SbVj4lSSoNNhwX&#10;anT0VlN5P/VGQbFPD+/H++rqPi9nd7vleev7XKn5bHx9ARFoDP/hv/ZBK1iv4fdL/AF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3LGxAAAANsAAAAPAAAAAAAAAAAA&#10;AAAAAKECAABkcnMvZG93bnJldi54bWxQSwUGAAAAAAQABAD5AAAAkgMAAAAA&#10;" strokeweight=".16917mm"/>
                <w10:wrap type="topAndBottom" anchorx="page"/>
              </v:group>
            </w:pict>
          </mc:Fallback>
        </mc:AlternateContent>
      </w:r>
    </w:p>
    <w:p w:rsidR="00246734" w:rsidRDefault="00883871" w:rsidP="00246734">
      <w:pPr>
        <w:pStyle w:val="Textindependent"/>
        <w:tabs>
          <w:tab w:val="left" w:pos="5513"/>
        </w:tabs>
        <w:spacing w:line="175" w:lineRule="exact"/>
        <w:ind w:left="269"/>
      </w:pPr>
      <w:r>
        <w:t xml:space="preserve">Entidad </w:t>
      </w:r>
      <w:r w:rsidR="00246734">
        <w:rPr>
          <w:spacing w:val="-8"/>
        </w:rPr>
        <w:t xml:space="preserve"> </w:t>
      </w:r>
      <w:r>
        <w:t>solicitante</w:t>
      </w:r>
      <w:r w:rsidR="00246734">
        <w:tab/>
        <w:t>NIF</w:t>
      </w:r>
    </w:p>
    <w:p w:rsidR="00246734" w:rsidRDefault="001A13C3" w:rsidP="00246734">
      <w:pPr>
        <w:pStyle w:val="Textindependent"/>
        <w:spacing w:before="8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234950</wp:posOffset>
                </wp:positionV>
                <wp:extent cx="5850890" cy="6350"/>
                <wp:effectExtent l="13970" t="6350" r="12065" b="6350"/>
                <wp:wrapTopAndBottom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890" cy="6350"/>
                          <a:chOff x="1702" y="370"/>
                          <a:chExt cx="9214" cy="10"/>
                        </a:xfrm>
                      </wpg:grpSpPr>
                      <wps:wsp>
                        <wps:cNvPr id="21" name="Line 15"/>
                        <wps:cNvCnPr/>
                        <wps:spPr bwMode="auto">
                          <a:xfrm>
                            <a:off x="1702" y="375"/>
                            <a:ext cx="307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773" y="3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7"/>
                        <wps:cNvCnPr/>
                        <wps:spPr bwMode="auto">
                          <a:xfrm>
                            <a:off x="4783" y="375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945" y="3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9"/>
                        <wps:cNvCnPr/>
                        <wps:spPr bwMode="auto">
                          <a:xfrm>
                            <a:off x="6955" y="375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85.1pt;margin-top:18.5pt;width:460.7pt;height:.5pt;z-index:-251654144;mso-wrap-distance-left:0;mso-wrap-distance-right:0;mso-position-horizontal-relative:page" coordorigin="1702,370" coordsize="92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">
                <v:line id="Line 15" o:spid="_x0000_s1027" style="position:absolute;visibility:visible;mso-wrap-style:square" from="1702,375" to="4774,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jf98MAAADbAAAADwAAAGRycy9kb3ducmV2LnhtbESPT4vCMBTE7wv7HcJb8Lam9SBSjSIu&#10;gnRP/kE9PppnW21eQhO1fnsjCB6HmfkNM5l1phE3an1tWUHaT0AQF1bXXCrYbZe/IxA+IGtsLJOC&#10;B3mYTb+/Jphpe+c13TahFBHCPkMFVQguk9IXFRn0feuIo3eyrcEQZVtK3eI9wk0jB0kylAZrjgsV&#10;OlpUVFw2V6NgvRyu/v4v6dHtD1t3Pud546+5Ur2fbj4GEagLn/C7vdIKBim8vsQf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I3/fDAAAA2wAAAA8AAAAAAAAAAAAA&#10;AAAAoQIAAGRycy9kb3ducmV2LnhtbFBLBQYAAAAABAAEAPkAAACRAwAAAAA=&#10;" strokeweight=".16917mm"/>
                <v:rect id="Rectangle 16" o:spid="_x0000_s1028" style="position:absolute;left:4773;top:36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line id="Line 17" o:spid="_x0000_s1029" style="position:absolute;visibility:visible;mso-wrap-style:square" from="4783,375" to="6946,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bkG8QAAADbAAAADwAAAGRycy9kb3ducmV2LnhtbESPQWvCQBSE74L/YXlCb7rRQiipq5QW&#10;QdJTtFSPj+xrEs2+XbJrEv+9Wyj0OMzMN8x6O5pW9NT5xrKC5SIBQVxa3XCl4Ou4m7+A8AFZY2uZ&#10;FNzJw3Yznawx03bggvpDqESEsM9QQR2Cy6T0ZU0G/cI64uj92M5giLKrpO5wiHDTylWSpNJgw3Gh&#10;RkfvNZXXw80oKHbp/uPzujy779PRXS553vpbrtTTbHx7BRFoDP/hv/ZeK1g9w++X+APk5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FuQbxAAAANsAAAAPAAAAAAAAAAAA&#10;AAAAAKECAABkcnMvZG93bnJldi54bWxQSwUGAAAAAAQABAD5AAAAkgMAAAAA&#10;" strokeweight=".16917mm"/>
                <v:rect id="Rectangle 18" o:spid="_x0000_s1030" style="position:absolute;left:6945;top:36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line id="Line 19" o:spid="_x0000_s1031" style="position:absolute;visibility:visible;mso-wrap-style:square" from="6955,375" to="10915,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PZ9MQAAADbAAAADwAAAGRycy9kb3ducmV2LnhtbESPQWvCQBSE74L/YXlCb7pRaCipq5QW&#10;QdJTtFSPj+xrEs2+XbJrEv+9Wyj0OMzMN8x6O5pW9NT5xrKC5SIBQVxa3XCl4Ou4m7+A8AFZY2uZ&#10;FNzJw3Yznawx03bggvpDqESEsM9QQR2Cy6T0ZU0G/cI64uj92M5giLKrpO5wiHDTylWSpNJgw3Gh&#10;RkfvNZXXw80oKHbp/uPzujy779PRXS553vpbrtTTbHx7BRFoDP/hv/ZeK1g9w++X+APk5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s9n0xAAAANsAAAAPAAAAAAAAAAAA&#10;AAAAAKECAABkcnMvZG93bnJldi54bWxQSwUGAAAAAAQABAD5AAAAkgMAAAAA&#10;" strokeweight=".16917mm"/>
                <w10:wrap type="topAndBottom" anchorx="page"/>
              </v:group>
            </w:pict>
          </mc:Fallback>
        </mc:AlternateContent>
      </w:r>
    </w:p>
    <w:p w:rsidR="00246734" w:rsidRDefault="00246734" w:rsidP="00246734">
      <w:pPr>
        <w:pStyle w:val="Textindependent"/>
        <w:tabs>
          <w:tab w:val="left" w:pos="5513"/>
        </w:tabs>
        <w:spacing w:line="175" w:lineRule="exact"/>
        <w:ind w:left="269"/>
      </w:pPr>
      <w:r>
        <w:t>Domicili</w:t>
      </w:r>
      <w:r w:rsidR="00883871">
        <w:t>o</w:t>
      </w:r>
      <w:r>
        <w:rPr>
          <w:spacing w:val="-3"/>
        </w:rPr>
        <w:t xml:space="preserve"> </w:t>
      </w:r>
      <w:r w:rsidR="00883871">
        <w:t>social</w:t>
      </w:r>
      <w:r w:rsidR="00883871">
        <w:tab/>
        <w:t>Código</w:t>
      </w:r>
      <w:r>
        <w:rPr>
          <w:spacing w:val="1"/>
        </w:rPr>
        <w:t xml:space="preserve"> </w:t>
      </w:r>
      <w:r>
        <w:t>postal</w:t>
      </w:r>
    </w:p>
    <w:p w:rsidR="00246734" w:rsidRDefault="00246734" w:rsidP="00246734">
      <w:pPr>
        <w:pStyle w:val="Textindependent"/>
        <w:rPr>
          <w:sz w:val="20"/>
        </w:rPr>
      </w:pPr>
    </w:p>
    <w:p w:rsidR="00246734" w:rsidRDefault="001A13C3" w:rsidP="00246734">
      <w:pPr>
        <w:pStyle w:val="Textindependent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166370</wp:posOffset>
                </wp:positionV>
                <wp:extent cx="5850890" cy="6350"/>
                <wp:effectExtent l="13970" t="4445" r="12065" b="8255"/>
                <wp:wrapTopAndBottom/>
                <wp:docPr id="1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890" cy="6350"/>
                          <a:chOff x="1702" y="262"/>
                          <a:chExt cx="9214" cy="10"/>
                        </a:xfrm>
                      </wpg:grpSpPr>
                      <wps:wsp>
                        <wps:cNvPr id="15" name="Line 21"/>
                        <wps:cNvCnPr/>
                        <wps:spPr bwMode="auto">
                          <a:xfrm>
                            <a:off x="1702" y="267"/>
                            <a:ext cx="307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773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3"/>
                        <wps:cNvCnPr/>
                        <wps:spPr bwMode="auto">
                          <a:xfrm>
                            <a:off x="4783" y="267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45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5"/>
                        <wps:cNvCnPr/>
                        <wps:spPr bwMode="auto">
                          <a:xfrm>
                            <a:off x="6955" y="267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85.1pt;margin-top:13.1pt;width:460.7pt;height:.5pt;z-index:-251653120;mso-wrap-distance-left:0;mso-wrap-distance-right:0;mso-position-horizontal-relative:page" coordorigin="1702,262" coordsize="92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">
                <v:line id="Line 21" o:spid="_x0000_s1027" style="position:absolute;visibility:visible;mso-wrap-style:square" from="1702,267" to="4774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8TScIAAADbAAAADwAAAGRycy9kb3ducmV2LnhtbERPS2vCQBC+C/0Pywi96cZCQ4muUiyB&#10;kJ58oB6H7DSJZmeX7GrSf98tFHqbj+85q81oOvGg3reWFSzmCQjiyuqWawXHQz57A+EDssbOMin4&#10;Jg+b9dNkhZm2A+/osQ+1iCHsM1TQhOAyKX3VkEE/t444cl+2Nxgi7GupexxiuOnkS5Kk0mDLsaFB&#10;R9uGqtv+bhTs8rT4+LwtLu50PrjrtSw7fy+Vep6O70sQgcbwL/5zFzrOf4XfX+I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8TScIAAADbAAAADwAAAAAAAAAAAAAA&#10;AAChAgAAZHJzL2Rvd25yZXYueG1sUEsFBgAAAAAEAAQA+QAAAJADAAAAAA==&#10;" strokeweight=".16917mm"/>
                <v:rect id="Rectangle 22" o:spid="_x0000_s1028" style="position:absolute;left:4773;top:26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line id="Line 23" o:spid="_x0000_s1029" style="position:absolute;visibility:visible;mso-wrap-style:square" from="4783,267" to="6946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EopcEAAADbAAAADwAAAGRycy9kb3ducmV2LnhtbERPS4vCMBC+C/6HMAvebKoHla5RZEWQ&#10;evLB7h6HZmyrzSQ0Ueu/NwsL3ubje8582ZlG3Kn1tWUFoyQFQVxYXXOp4HTcDGcgfEDW2FgmBU/y&#10;sFz0e3PMtH3wnu6HUIoYwj5DBVUILpPSFxUZ9Il1xJE729ZgiLAtpW7xEcNNI8dpOpEGa44NFTr6&#10;qqi4Hm5GwX4z2a5319Gv+/45usslzxt/y5UafHSrTxCBuvAW/7u3Os6fwt8v8Q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QSilwQAAANsAAAAPAAAAAAAAAAAAAAAA&#10;AKECAABkcnMvZG93bnJldi54bWxQSwUGAAAAAAQABAD5AAAAjwMAAAAA&#10;" strokeweight=".16917mm"/>
                <v:rect id="Rectangle 24" o:spid="_x0000_s1030" style="position:absolute;left:6945;top:26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25" o:spid="_x0000_s1031" style="position:absolute;visibility:visible;mso-wrap-style:square" from="6955,267" to="10915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IZTMEAAADbAAAADwAAAGRycy9kb3ducmV2LnhtbERPS4vCMBC+C/6HMAvebKoH0a5RZEWQ&#10;evLB7h6HZmyrzSQ0Ueu/NwsL3ubje8582ZlG3Kn1tWUFoyQFQVxYXXOp4HTcDKcgfEDW2FgmBU/y&#10;sFz0e3PMtH3wnu6HUIoYwj5DBVUILpPSFxUZ9Il1xJE729ZgiLAtpW7xEcNNI8dpOpEGa44NFTr6&#10;qqi4Hm5GwX4z2a5319Gv+/45usslzxt/y5UafHSrTxCBuvAW/7u3Os6fwd8v8Q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khlMwQAAANsAAAAPAAAAAAAAAAAAAAAA&#10;AKECAABkcnMvZG93bnJldi54bWxQSwUGAAAAAAQABAD5AAAAjwMAAAAA&#10;" strokeweight=".16917mm"/>
                <w10:wrap type="topAndBottom" anchorx="page"/>
              </v:group>
            </w:pict>
          </mc:Fallback>
        </mc:AlternateContent>
      </w:r>
    </w:p>
    <w:p w:rsidR="00246734" w:rsidRDefault="00246734" w:rsidP="00246734">
      <w:pPr>
        <w:pStyle w:val="Textindependent"/>
        <w:tabs>
          <w:tab w:val="left" w:pos="5513"/>
        </w:tabs>
        <w:spacing w:line="224" w:lineRule="exact"/>
        <w:ind w:left="269"/>
      </w:pPr>
      <w:r>
        <w:rPr>
          <w:position w:val="-3"/>
        </w:rPr>
        <w:t>Població</w:t>
      </w:r>
      <w:r w:rsidR="00883871">
        <w:rPr>
          <w:position w:val="-3"/>
        </w:rPr>
        <w:t>n</w:t>
      </w:r>
      <w:r>
        <w:rPr>
          <w:position w:val="-3"/>
        </w:rPr>
        <w:tab/>
      </w:r>
      <w:r w:rsidR="00883871">
        <w:t>Provi</w:t>
      </w:r>
      <w:r>
        <w:t>ncia</w:t>
      </w:r>
    </w:p>
    <w:p w:rsidR="00246734" w:rsidRDefault="001A13C3" w:rsidP="00246734">
      <w:pPr>
        <w:pStyle w:val="Textindependent"/>
        <w:spacing w:before="7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212725</wp:posOffset>
                </wp:positionV>
                <wp:extent cx="5859780" cy="6350"/>
                <wp:effectExtent l="13970" t="3175" r="12700" b="9525"/>
                <wp:wrapTopAndBottom/>
                <wp:docPr id="1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780" cy="6350"/>
                          <a:chOff x="1687" y="335"/>
                          <a:chExt cx="9228" cy="10"/>
                        </a:xfrm>
                      </wpg:grpSpPr>
                      <wps:wsp>
                        <wps:cNvPr id="11" name="Line 27"/>
                        <wps:cNvCnPr/>
                        <wps:spPr bwMode="auto">
                          <a:xfrm>
                            <a:off x="1687" y="339"/>
                            <a:ext cx="5259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931" y="3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9"/>
                        <wps:cNvCnPr/>
                        <wps:spPr bwMode="auto">
                          <a:xfrm>
                            <a:off x="6941" y="339"/>
                            <a:ext cx="3974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84.35pt;margin-top:16.75pt;width:461.4pt;height:.5pt;z-index:-251652096;mso-wrap-distance-left:0;mso-wrap-distance-right:0;mso-position-horizontal-relative:page" coordorigin="1687,335" coordsize="92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">
                <v:line id="Line 27" o:spid="_x0000_s1027" style="position:absolute;visibility:visible;mso-wrap-style:square" from="1687,339" to="6946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QVSsAAAADbAAAADwAAAGRycy9kb3ducmV2LnhtbERPS4vCMBC+L/gfwgh7W9N6EKlGkV0E&#10;qScfqMehGdtqMwlN1O6/N4LgbT6+50znnWnEnVpfW1aQDhIQxIXVNZcK9rvlzxiED8gaG8uk4J88&#10;zGe9rylm2j54Q/dtKEUMYZ+hgioEl0npi4oM+oF1xJE729ZgiLAtpW7xEcNNI4dJMpIGa44NFTr6&#10;rai4bm9GwWY5Wv2tr+nJHY47d7nkeeNvuVLf/W4xARGoCx/x273ScX4Kr1/iAX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kFUrAAAAA2wAAAA8AAAAAAAAAAAAAAAAA&#10;oQIAAGRycy9kb3ducmV2LnhtbFBLBQYAAAAABAAEAPkAAACOAwAAAAA=&#10;" strokeweight=".16917mm"/>
                <v:rect id="Rectangle 28" o:spid="_x0000_s1028" style="position:absolute;left:6931;top:33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29" o:spid="_x0000_s1029" style="position:absolute;visibility:visible;mso-wrap-style:square" from="6941,339" to="10915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oupsIAAADbAAAADwAAAGRycy9kb3ducmV2LnhtbERPS2vCQBC+C/0Pywi96cYWQomuUiyB&#10;kJ58oB6H7DSJZmeX7GrSf98tFHqbj+85q81oOvGg3reWFSzmCQjiyuqWawXHQz57A+EDssbOMin4&#10;Jg+b9dNkhZm2A+/osQ+1iCHsM1TQhOAyKX3VkEE/t444cl+2Nxgi7GupexxiuOnkS5Kk0mDLsaFB&#10;R9uGqtv+bhTs8rT4+LwtLu50PrjrtSw7fy+Vep6O70sQgcbwL/5zFzrOf4XfX+I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oupsIAAADbAAAADwAAAAAAAAAAAAAA&#10;AAChAgAAZHJzL2Rvd25yZXYueG1sUEsFBgAAAAAEAAQA+QAAAJADAAAAAA==&#10;" strokeweight=".16917mm"/>
                <w10:wrap type="topAndBottom" anchorx="page"/>
              </v:group>
            </w:pict>
          </mc:Fallback>
        </mc:AlternateContent>
      </w:r>
    </w:p>
    <w:p w:rsidR="00246734" w:rsidRDefault="00883871" w:rsidP="00561C81">
      <w:pPr>
        <w:pStyle w:val="Textindependent"/>
        <w:spacing w:line="175" w:lineRule="exact"/>
        <w:ind w:left="161"/>
        <w:jc w:val="both"/>
      </w:pPr>
      <w:r w:rsidRPr="00883871">
        <w:t xml:space="preserve">De acuerdo con lo establecido en el artículo 15.2 de la Ley 19/2014 de 29 de diciembre, de transparencia, acceso a la información pública y buen gobierno, en caso de que los beneficiarios de subvenciones o ayudas públicas sean personas jurídicas y </w:t>
      </w:r>
      <w:r>
        <w:t>el</w:t>
      </w:r>
      <w:r w:rsidRPr="00883871">
        <w:t xml:space="preserve"> importe a otorgar sea superior a 10.000 euros, están obligados a comunicar la información relativa a las retribuciones de los órganos de dirección o administración a efectos de hacerlas públicas</w:t>
      </w:r>
      <w:r w:rsidR="00246734">
        <w:t>.</w:t>
      </w:r>
    </w:p>
    <w:p w:rsidR="00246734" w:rsidRDefault="00246734" w:rsidP="00246734">
      <w:pPr>
        <w:pStyle w:val="Textindependent"/>
        <w:spacing w:before="2"/>
      </w:pPr>
    </w:p>
    <w:p w:rsidR="00246734" w:rsidRDefault="00246734" w:rsidP="00246734">
      <w:pPr>
        <w:ind w:left="161"/>
        <w:rPr>
          <w:b/>
          <w:sz w:val="18"/>
        </w:rPr>
      </w:pPr>
      <w:r>
        <w:rPr>
          <w:b/>
          <w:sz w:val="18"/>
        </w:rPr>
        <w:t>DECLARO</w:t>
      </w:r>
    </w:p>
    <w:p w:rsidR="00246734" w:rsidRDefault="00246734" w:rsidP="00246734">
      <w:pPr>
        <w:pStyle w:val="Textindependent"/>
        <w:spacing w:before="3"/>
        <w:rPr>
          <w:b/>
        </w:rPr>
      </w:pPr>
    </w:p>
    <w:p w:rsidR="00246734" w:rsidRDefault="00883871" w:rsidP="00246734">
      <w:pPr>
        <w:pStyle w:val="Textindependent"/>
        <w:spacing w:before="1"/>
        <w:ind w:left="161" w:right="148" w:hanging="1"/>
        <w:jc w:val="both"/>
      </w:pPr>
      <w:r w:rsidRPr="00883871">
        <w:t>Que las retribuciones que perciben los órganos de dirección o administración en concepto de su actividad dentro de la entidad son las que se detallan a continuación</w:t>
      </w:r>
      <w:r w:rsidR="00246734">
        <w:t>:</w:t>
      </w:r>
    </w:p>
    <w:p w:rsidR="00246734" w:rsidRDefault="00246734" w:rsidP="00246734">
      <w:pPr>
        <w:pStyle w:val="Textindependent"/>
        <w:spacing w:before="6"/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3117"/>
      </w:tblGrid>
      <w:tr w:rsidR="00246734" w:rsidTr="006A1372">
        <w:trPr>
          <w:trHeight w:val="208"/>
        </w:trPr>
        <w:tc>
          <w:tcPr>
            <w:tcW w:w="5102" w:type="dxa"/>
          </w:tcPr>
          <w:p w:rsidR="00246734" w:rsidRDefault="00883871" w:rsidP="00883871"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Cargo (ó</w:t>
            </w:r>
            <w:r w:rsidR="00246734">
              <w:rPr>
                <w:b/>
                <w:sz w:val="18"/>
              </w:rPr>
              <w:t>rgan</w:t>
            </w:r>
            <w:r>
              <w:rPr>
                <w:b/>
                <w:sz w:val="18"/>
              </w:rPr>
              <w:t>o</w:t>
            </w:r>
            <w:r w:rsidR="00246734">
              <w:rPr>
                <w:b/>
                <w:sz w:val="18"/>
              </w:rPr>
              <w:t>s de direcció</w:t>
            </w:r>
            <w:r>
              <w:rPr>
                <w:b/>
                <w:sz w:val="18"/>
              </w:rPr>
              <w:t>n</w:t>
            </w:r>
            <w:r w:rsidR="00246734">
              <w:rPr>
                <w:b/>
                <w:sz w:val="18"/>
              </w:rPr>
              <w:t xml:space="preserve"> o administració</w:t>
            </w:r>
            <w:r>
              <w:rPr>
                <w:b/>
                <w:sz w:val="18"/>
              </w:rPr>
              <w:t>n</w:t>
            </w:r>
            <w:r w:rsidR="00246734">
              <w:rPr>
                <w:b/>
                <w:sz w:val="18"/>
              </w:rPr>
              <w:t>)</w:t>
            </w:r>
          </w:p>
        </w:tc>
        <w:tc>
          <w:tcPr>
            <w:tcW w:w="3117" w:type="dxa"/>
          </w:tcPr>
          <w:p w:rsidR="00246734" w:rsidRDefault="00246734" w:rsidP="00883871"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Retribució</w:t>
            </w:r>
            <w:r w:rsidR="00883871">
              <w:rPr>
                <w:b/>
                <w:sz w:val="18"/>
              </w:rPr>
              <w:t>n</w:t>
            </w:r>
            <w:r>
              <w:rPr>
                <w:b/>
                <w:sz w:val="18"/>
              </w:rPr>
              <w:t xml:space="preserve"> (</w:t>
            </w:r>
            <w:r w:rsidR="00883871">
              <w:rPr>
                <w:b/>
                <w:sz w:val="18"/>
              </w:rPr>
              <w:t>sueldo</w:t>
            </w:r>
            <w:r>
              <w:rPr>
                <w:b/>
                <w:sz w:val="18"/>
              </w:rPr>
              <w:t xml:space="preserve"> brut</w:t>
            </w:r>
            <w:r w:rsidR="00883871">
              <w:rPr>
                <w:b/>
                <w:sz w:val="18"/>
              </w:rPr>
              <w:t>o</w:t>
            </w:r>
            <w:r>
              <w:rPr>
                <w:b/>
                <w:sz w:val="18"/>
              </w:rPr>
              <w:t xml:space="preserve"> anual)</w:t>
            </w:r>
          </w:p>
        </w:tc>
      </w:tr>
      <w:tr w:rsidR="00246734" w:rsidTr="006A1372">
        <w:trPr>
          <w:trHeight w:val="414"/>
        </w:trPr>
        <w:tc>
          <w:tcPr>
            <w:tcW w:w="5102" w:type="dxa"/>
          </w:tcPr>
          <w:p w:rsidR="00246734" w:rsidRDefault="00246734" w:rsidP="006A1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7" w:type="dxa"/>
          </w:tcPr>
          <w:p w:rsidR="00246734" w:rsidRDefault="00246734" w:rsidP="006A13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734" w:rsidTr="006A1372">
        <w:trPr>
          <w:trHeight w:val="417"/>
        </w:trPr>
        <w:tc>
          <w:tcPr>
            <w:tcW w:w="5102" w:type="dxa"/>
          </w:tcPr>
          <w:p w:rsidR="00246734" w:rsidRDefault="00246734" w:rsidP="006A1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7" w:type="dxa"/>
          </w:tcPr>
          <w:p w:rsidR="00246734" w:rsidRDefault="00246734" w:rsidP="006A13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734" w:rsidTr="006A1372">
        <w:trPr>
          <w:trHeight w:val="414"/>
        </w:trPr>
        <w:tc>
          <w:tcPr>
            <w:tcW w:w="5102" w:type="dxa"/>
          </w:tcPr>
          <w:p w:rsidR="00246734" w:rsidRDefault="00246734" w:rsidP="006A1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7" w:type="dxa"/>
          </w:tcPr>
          <w:p w:rsidR="00246734" w:rsidRDefault="00246734" w:rsidP="006A13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734" w:rsidTr="006A1372">
        <w:trPr>
          <w:trHeight w:val="417"/>
        </w:trPr>
        <w:tc>
          <w:tcPr>
            <w:tcW w:w="5102" w:type="dxa"/>
          </w:tcPr>
          <w:p w:rsidR="00246734" w:rsidRDefault="00246734" w:rsidP="006A1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7" w:type="dxa"/>
          </w:tcPr>
          <w:p w:rsidR="00246734" w:rsidRDefault="00246734" w:rsidP="006A13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734" w:rsidTr="006A1372">
        <w:trPr>
          <w:trHeight w:val="417"/>
        </w:trPr>
        <w:tc>
          <w:tcPr>
            <w:tcW w:w="5102" w:type="dxa"/>
          </w:tcPr>
          <w:p w:rsidR="00246734" w:rsidRDefault="00246734" w:rsidP="006A1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7" w:type="dxa"/>
          </w:tcPr>
          <w:p w:rsidR="00246734" w:rsidRDefault="00246734" w:rsidP="006A13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6734" w:rsidTr="006A1372">
        <w:trPr>
          <w:trHeight w:val="414"/>
        </w:trPr>
        <w:tc>
          <w:tcPr>
            <w:tcW w:w="5102" w:type="dxa"/>
          </w:tcPr>
          <w:p w:rsidR="00246734" w:rsidRDefault="00246734" w:rsidP="006A1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7" w:type="dxa"/>
          </w:tcPr>
          <w:p w:rsidR="00246734" w:rsidRDefault="00246734" w:rsidP="006A13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46734" w:rsidRDefault="00246734" w:rsidP="00246734">
      <w:pPr>
        <w:pStyle w:val="Textindependent"/>
      </w:pPr>
    </w:p>
    <w:p w:rsidR="00246734" w:rsidRDefault="00246734" w:rsidP="00246734">
      <w:pPr>
        <w:pStyle w:val="Textindependent"/>
      </w:pPr>
    </w:p>
    <w:p w:rsidR="00246734" w:rsidRDefault="00246734" w:rsidP="00246734">
      <w:pPr>
        <w:pStyle w:val="Ttol11"/>
        <w:tabs>
          <w:tab w:val="left" w:pos="9375"/>
        </w:tabs>
        <w:rPr>
          <w:u w:val="none"/>
        </w:rPr>
      </w:pPr>
      <w:r>
        <w:t>DEPARTAMENT</w:t>
      </w:r>
      <w:r w:rsidR="00883871">
        <w:t xml:space="preserve"> </w:t>
      </w:r>
      <w:r>
        <w:t xml:space="preserve"> DE TERRITORI</w:t>
      </w:r>
      <w:r w:rsidR="00824C04">
        <w:t>O Y</w:t>
      </w:r>
      <w:r w:rsidR="00883871">
        <w:t xml:space="preserve"> </w:t>
      </w:r>
      <w:r w:rsidR="00824C04">
        <w:t>SOSTENIBILIDAD</w:t>
      </w:r>
      <w:r>
        <w:rPr>
          <w:spacing w:val="-17"/>
        </w:rPr>
        <w:t xml:space="preserve"> </w:t>
      </w:r>
      <w:r w:rsidR="00824C04">
        <w:t>– GENERALITAT DE CATALUÑ</w:t>
      </w:r>
      <w:r>
        <w:t>A</w:t>
      </w:r>
      <w:r>
        <w:tab/>
      </w:r>
    </w:p>
    <w:p w:rsidR="00246734" w:rsidRDefault="00246734" w:rsidP="00246734">
      <w:pPr>
        <w:pStyle w:val="Textindependent"/>
        <w:spacing w:before="10"/>
        <w:rPr>
          <w:sz w:val="22"/>
        </w:rPr>
      </w:pPr>
    </w:p>
    <w:p w:rsidR="00246734" w:rsidRDefault="00824C04" w:rsidP="00246734">
      <w:pPr>
        <w:pStyle w:val="Textindependent"/>
        <w:spacing w:before="18"/>
        <w:ind w:left="269"/>
      </w:pPr>
      <w:r>
        <w:t>Firma</w:t>
      </w:r>
      <w:r w:rsidR="00246734">
        <w:t xml:space="preserve"> de la persona representant</w:t>
      </w:r>
      <w:r>
        <w:t>e</w:t>
      </w:r>
      <w:r w:rsidR="00246734">
        <w:t xml:space="preserve"> legal</w:t>
      </w:r>
    </w:p>
    <w:p w:rsidR="00246734" w:rsidRDefault="00246734" w:rsidP="00246734">
      <w:pPr>
        <w:pStyle w:val="Textindependent"/>
        <w:rPr>
          <w:sz w:val="20"/>
        </w:rPr>
      </w:pPr>
    </w:p>
    <w:p w:rsidR="00246734" w:rsidRDefault="00246734" w:rsidP="00246734">
      <w:pPr>
        <w:pStyle w:val="Textindependent"/>
        <w:rPr>
          <w:sz w:val="20"/>
        </w:rPr>
      </w:pPr>
    </w:p>
    <w:p w:rsidR="00246734" w:rsidRDefault="00246734" w:rsidP="00246734">
      <w:pPr>
        <w:pStyle w:val="Textindependent"/>
        <w:rPr>
          <w:sz w:val="20"/>
        </w:rPr>
      </w:pPr>
    </w:p>
    <w:p w:rsidR="00246734" w:rsidRDefault="00246734" w:rsidP="00246734">
      <w:pPr>
        <w:pStyle w:val="Textindependent"/>
        <w:rPr>
          <w:sz w:val="20"/>
        </w:rPr>
      </w:pPr>
    </w:p>
    <w:p w:rsidR="0007573B" w:rsidRDefault="0007573B" w:rsidP="00246734">
      <w:pPr>
        <w:pStyle w:val="Textindependent"/>
        <w:rPr>
          <w:sz w:val="20"/>
        </w:rPr>
      </w:pPr>
    </w:p>
    <w:p w:rsidR="0007573B" w:rsidRDefault="0007573B" w:rsidP="00246734">
      <w:pPr>
        <w:pStyle w:val="Textindependent"/>
        <w:rPr>
          <w:sz w:val="20"/>
        </w:rPr>
      </w:pPr>
    </w:p>
    <w:p w:rsidR="0007573B" w:rsidRDefault="0007573B" w:rsidP="00246734">
      <w:pPr>
        <w:pStyle w:val="Textindependent"/>
        <w:rPr>
          <w:sz w:val="20"/>
        </w:rPr>
      </w:pPr>
    </w:p>
    <w:p w:rsidR="00246734" w:rsidRDefault="001A13C3" w:rsidP="00246734">
      <w:pPr>
        <w:pStyle w:val="Textindependent"/>
        <w:spacing w:before="10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246380</wp:posOffset>
                </wp:positionV>
                <wp:extent cx="6156960" cy="0"/>
                <wp:effectExtent l="5080" t="8255" r="10160" b="10795"/>
                <wp:wrapTopAndBottom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9.4pt" to="568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8TEgIAACkEAAAOAAAAZHJzL2Uyb0RvYy54bWysU8GO2jAQvVfqP1i+QxJgU4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" strokeweight=".16917mm">
                <w10:wrap type="topAndBottom" anchorx="page"/>
              </v:line>
            </w:pict>
          </mc:Fallback>
        </mc:AlternateContent>
      </w:r>
    </w:p>
    <w:p w:rsidR="005B64C5" w:rsidRPr="00A86B09" w:rsidRDefault="00824C04" w:rsidP="00A86B09">
      <w:pPr>
        <w:spacing w:line="149" w:lineRule="exact"/>
        <w:ind w:left="161"/>
        <w:rPr>
          <w:b/>
          <w:sz w:val="14"/>
        </w:rPr>
      </w:pPr>
      <w:r w:rsidRPr="00824C04">
        <w:rPr>
          <w:b/>
          <w:sz w:val="14"/>
        </w:rPr>
        <w:t xml:space="preserve">PROTECCIÓN DE DATOS: </w:t>
      </w:r>
      <w:r w:rsidRPr="00824C04">
        <w:rPr>
          <w:sz w:val="14"/>
        </w:rPr>
        <w:t xml:space="preserve">Tratamiento: Subvenciones. Responsable: Secretaría General. Finalidad: gestionar las subvenciones convocadas por el Departamento de Territorio y Sostenibilidad. Legitimación: ejercicio de poderes públicos y cumplimiento de una obligación legal aplicable al responsable. Destinatarios: los datos se comunicarán a la Agencia Estatal de la Administración Tributaria y la Seguridad Social, y se dará publicidad a las subvenciones concedidas de acuerdo con la normativa vigente. Los datos no se comunicarán a otras categorías de destinatarios, excepto en los casos previstos por la ley o cuando lo haya consentido previamente. Para este tratamiento existen encargados de tratamiento, en concreto para la provisión de los servicios TIC por cuenta del responsable. Derechos: solicitar el acceso, rectificación o supresión de los datos, y la limitación o la oposición al tratamiento. Para ejercer estos derechos, más información en </w:t>
      </w:r>
      <w:hyperlink r:id="rId9" w:history="1">
        <w:r w:rsidR="00A86B09">
          <w:rPr>
            <w:rStyle w:val="Enlla"/>
            <w:sz w:val="14"/>
          </w:rPr>
          <w:t>http://territori.gencat.cat/ca/01_departament/proteccio-dades/dret_persones_interessades/index.html</w:t>
        </w:r>
      </w:hyperlink>
      <w:r w:rsidR="00A86B09">
        <w:rPr>
          <w:rStyle w:val="Enlla"/>
          <w:sz w:val="14"/>
        </w:rPr>
        <w:t xml:space="preserve"> </w:t>
      </w:r>
      <w:r>
        <w:rPr>
          <w:rStyle w:val="Enlla"/>
          <w:sz w:val="14"/>
        </w:rPr>
        <w:t>.</w:t>
      </w:r>
      <w:r w:rsidRPr="00824C04">
        <w:rPr>
          <w:sz w:val="14"/>
        </w:rPr>
        <w:t xml:space="preserve">Más información: si desea ampliar esta información consultar la ficha descriptiva del tratamiento que se hará de sus datos personales: </w:t>
      </w:r>
      <w:hyperlink r:id="rId10" w:history="1">
        <w:r w:rsidR="00A86B09">
          <w:rPr>
            <w:rStyle w:val="Enlla"/>
            <w:sz w:val="14"/>
          </w:rPr>
          <w:t>http://territori.gencat.cat/es/01_departament/proteccio-dades/informacio_detallada_tractaments/003_subvencions/index.html</w:t>
        </w:r>
      </w:hyperlink>
      <w:bookmarkStart w:id="0" w:name="_GoBack"/>
      <w:bookmarkEnd w:id="0"/>
    </w:p>
    <w:sectPr w:rsidR="005B64C5" w:rsidRPr="00A86B09" w:rsidSect="0007573B">
      <w:headerReference w:type="default" r:id="rId11"/>
      <w:footerReference w:type="default" r:id="rId12"/>
      <w:type w:val="continuous"/>
      <w:pgSz w:w="11906" w:h="16838" w:code="9"/>
      <w:pgMar w:top="2268" w:right="1559" w:bottom="284" w:left="172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C6B" w:rsidRDefault="00E10C6B">
      <w:r>
        <w:separator/>
      </w:r>
    </w:p>
  </w:endnote>
  <w:endnote w:type="continuationSeparator" w:id="0">
    <w:p w:rsidR="00E10C6B" w:rsidRDefault="00E1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Light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D5" w:rsidRDefault="001A13C3">
    <w:pPr>
      <w:pStyle w:val="Peu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6BCC24D" wp14:editId="2276F019">
              <wp:simplePos x="0" y="0"/>
              <wp:positionH relativeFrom="column">
                <wp:posOffset>-179705</wp:posOffset>
              </wp:positionH>
              <wp:positionV relativeFrom="paragraph">
                <wp:posOffset>-31115</wp:posOffset>
              </wp:positionV>
              <wp:extent cx="1188720" cy="731520"/>
              <wp:effectExtent l="1270" t="0" r="63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7D5" w:rsidRDefault="00D407D5" w:rsidP="002359D2">
                          <w:pPr>
                            <w:spacing w:line="140" w:lineRule="exact"/>
                            <w:rPr>
                              <w:rFonts w:ascii="Helvetica Light*" w:hAnsi="Helvetica Light*"/>
                              <w:sz w:val="14"/>
                            </w:rPr>
                          </w:pPr>
                        </w:p>
                        <w:p w:rsidR="00D407D5" w:rsidRDefault="00D407D5" w:rsidP="002359D2">
                          <w:pPr>
                            <w:spacing w:line="140" w:lineRule="exact"/>
                            <w:rPr>
                              <w:rFonts w:ascii="Helvetica Light*" w:hAnsi="Helvetica Light*"/>
                              <w:sz w:val="14"/>
                            </w:rPr>
                          </w:pPr>
                        </w:p>
                        <w:p w:rsidR="00D407D5" w:rsidRPr="00246734" w:rsidRDefault="00D407D5" w:rsidP="002359D2">
                          <w:pPr>
                            <w:spacing w:line="140" w:lineRule="exact"/>
                            <w:rPr>
                              <w:rFonts w:ascii="Helvetica Light*" w:hAnsi="Helvetica Light*"/>
                              <w:sz w:val="14"/>
                            </w:rPr>
                          </w:pPr>
                        </w:p>
                        <w:p w:rsidR="00D407D5" w:rsidRDefault="00D407D5">
                          <w:pPr>
                            <w:pStyle w:val="Peu"/>
                            <w:tabs>
                              <w:tab w:val="clear" w:pos="4252"/>
                              <w:tab w:val="clear" w:pos="8504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4.15pt;margin-top:-2.45pt;width:93.6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nL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" o:allowincell="f" filled="f" stroked="f">
              <v:textbox>
                <w:txbxContent>
                  <w:p w:rsidR="00D407D5" w:rsidRDefault="00D407D5" w:rsidP="002359D2">
                    <w:pPr>
                      <w:spacing w:line="140" w:lineRule="exact"/>
                      <w:rPr>
                        <w:rFonts w:ascii="Helvetica Light*" w:hAnsi="Helvetica Light*"/>
                        <w:sz w:val="14"/>
                      </w:rPr>
                    </w:pPr>
                  </w:p>
                  <w:p w:rsidR="00D407D5" w:rsidRDefault="00D407D5" w:rsidP="002359D2">
                    <w:pPr>
                      <w:spacing w:line="140" w:lineRule="exact"/>
                      <w:rPr>
                        <w:rFonts w:ascii="Helvetica Light*" w:hAnsi="Helvetica Light*"/>
                        <w:sz w:val="14"/>
                      </w:rPr>
                    </w:pPr>
                  </w:p>
                  <w:p w:rsidR="00D407D5" w:rsidRPr="00246734" w:rsidRDefault="00D407D5" w:rsidP="002359D2">
                    <w:pPr>
                      <w:spacing w:line="140" w:lineRule="exact"/>
                      <w:rPr>
                        <w:rFonts w:ascii="Helvetica Light*" w:hAnsi="Helvetica Light*"/>
                        <w:sz w:val="14"/>
                      </w:rPr>
                    </w:pPr>
                  </w:p>
                  <w:p w:rsidR="00D407D5" w:rsidRDefault="00D407D5">
                    <w:pPr>
                      <w:pStyle w:val="Peu"/>
                      <w:tabs>
                        <w:tab w:val="clear" w:pos="4252"/>
                        <w:tab w:val="clear" w:pos="8504"/>
                      </w:tabs>
                    </w:pPr>
                  </w:p>
                </w:txbxContent>
              </v:textbox>
            </v:shape>
          </w:pict>
        </mc:Fallback>
      </mc:AlternateContent>
    </w:r>
  </w:p>
  <w:p w:rsidR="00D407D5" w:rsidRDefault="00D407D5">
    <w:pPr>
      <w:pStyle w:val="Peu"/>
    </w:pPr>
  </w:p>
  <w:p w:rsidR="00D407D5" w:rsidRDefault="00D407D5">
    <w:pPr>
      <w:pStyle w:val="Peu"/>
    </w:pPr>
  </w:p>
  <w:p w:rsidR="00D407D5" w:rsidRDefault="00D407D5">
    <w:pPr>
      <w:pStyle w:val="Peu"/>
    </w:pPr>
  </w:p>
  <w:p w:rsidR="00D407D5" w:rsidRDefault="00D407D5">
    <w:pPr>
      <w:pStyle w:val="Peu"/>
    </w:pPr>
  </w:p>
  <w:p w:rsidR="00D407D5" w:rsidRDefault="00D407D5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C6B" w:rsidRDefault="00E10C6B">
      <w:r>
        <w:separator/>
      </w:r>
    </w:p>
  </w:footnote>
  <w:footnote w:type="continuationSeparator" w:id="0">
    <w:p w:rsidR="00E10C6B" w:rsidRDefault="00E1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D5" w:rsidRPr="00AD409B" w:rsidRDefault="001A13C3" w:rsidP="0080720E">
    <w:pPr>
      <w:pStyle w:val="Capalera"/>
      <w:spacing w:line="280" w:lineRule="exact"/>
      <w:rPr>
        <w:spacing w:val="-2"/>
        <w:sz w:val="26"/>
      </w:rPr>
    </w:pPr>
    <w:r>
      <w:rPr>
        <w:noProof/>
        <w:spacing w:val="-2"/>
        <w:sz w:val="26"/>
        <w:lang w:eastAsia="ca-ES"/>
      </w:rPr>
      <w:drawing>
        <wp:anchor distT="0" distB="0" distL="114300" distR="114300" simplePos="0" relativeHeight="251658240" behindDoc="0" locked="0" layoutInCell="1" allowOverlap="1" wp14:anchorId="2A3D37CE" wp14:editId="09929076">
          <wp:simplePos x="0" y="0"/>
          <wp:positionH relativeFrom="column">
            <wp:posOffset>-518292</wp:posOffset>
          </wp:positionH>
          <wp:positionV relativeFrom="paragraph">
            <wp:posOffset>-164582</wp:posOffset>
          </wp:positionV>
          <wp:extent cx="3447415" cy="809625"/>
          <wp:effectExtent l="0" t="0" r="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741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3B2"/>
    <w:multiLevelType w:val="multilevel"/>
    <w:tmpl w:val="535C7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1607258"/>
    <w:multiLevelType w:val="hybridMultilevel"/>
    <w:tmpl w:val="7560672E"/>
    <w:lvl w:ilvl="0" w:tplc="364EA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71501"/>
    <w:multiLevelType w:val="hybridMultilevel"/>
    <w:tmpl w:val="E7F4F800"/>
    <w:lvl w:ilvl="0" w:tplc="299C97E8">
      <w:start w:val="918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99C97E8">
      <w:start w:val="918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31189"/>
    <w:multiLevelType w:val="hybridMultilevel"/>
    <w:tmpl w:val="D56AFFA2"/>
    <w:lvl w:ilvl="0" w:tplc="34AE47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26AF5"/>
    <w:multiLevelType w:val="hybridMultilevel"/>
    <w:tmpl w:val="4740CD9C"/>
    <w:lvl w:ilvl="0" w:tplc="368CF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52DA6"/>
    <w:multiLevelType w:val="hybridMultilevel"/>
    <w:tmpl w:val="7C16B5FA"/>
    <w:lvl w:ilvl="0" w:tplc="464C364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90A12"/>
    <w:multiLevelType w:val="hybridMultilevel"/>
    <w:tmpl w:val="8990E7AE"/>
    <w:lvl w:ilvl="0" w:tplc="2FC060F8">
      <w:start w:val="8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731188"/>
    <w:multiLevelType w:val="singleLevel"/>
    <w:tmpl w:val="3D6CED36"/>
    <w:lvl w:ilvl="0">
      <w:start w:val="1"/>
      <w:numFmt w:val="bullet"/>
      <w:pStyle w:val="Top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C1314D"/>
    <w:multiLevelType w:val="hybridMultilevel"/>
    <w:tmpl w:val="D35E62F8"/>
    <w:lvl w:ilvl="0" w:tplc="86AC0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CC0FAE"/>
    <w:multiLevelType w:val="singleLevel"/>
    <w:tmpl w:val="37EA6C72"/>
    <w:lvl w:ilvl="0">
      <w:start w:val="1"/>
      <w:numFmt w:val="bullet"/>
      <w:pStyle w:val="TopoS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153671B6"/>
    <w:multiLevelType w:val="hybridMultilevel"/>
    <w:tmpl w:val="8FD0C4F2"/>
    <w:lvl w:ilvl="0" w:tplc="1FB25E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7126F3"/>
    <w:multiLevelType w:val="hybridMultilevel"/>
    <w:tmpl w:val="FA400306"/>
    <w:lvl w:ilvl="0" w:tplc="718EF30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5542C4"/>
    <w:multiLevelType w:val="hybridMultilevel"/>
    <w:tmpl w:val="A3AA559A"/>
    <w:lvl w:ilvl="0" w:tplc="37D2FB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B14838"/>
    <w:multiLevelType w:val="hybridMultilevel"/>
    <w:tmpl w:val="F7840B64"/>
    <w:lvl w:ilvl="0" w:tplc="169A4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14452"/>
    <w:multiLevelType w:val="hybridMultilevel"/>
    <w:tmpl w:val="2DD0CA3A"/>
    <w:lvl w:ilvl="0" w:tplc="7E8E9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8B1AF7"/>
    <w:multiLevelType w:val="hybridMultilevel"/>
    <w:tmpl w:val="77D6C7B8"/>
    <w:lvl w:ilvl="0" w:tplc="61ECF2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B19BD"/>
    <w:multiLevelType w:val="hybridMultilevel"/>
    <w:tmpl w:val="84648244"/>
    <w:lvl w:ilvl="0" w:tplc="EDF21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66C6E"/>
    <w:multiLevelType w:val="hybridMultilevel"/>
    <w:tmpl w:val="DF6CD03E"/>
    <w:lvl w:ilvl="0" w:tplc="178CC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138DA"/>
    <w:multiLevelType w:val="hybridMultilevel"/>
    <w:tmpl w:val="51E066CC"/>
    <w:lvl w:ilvl="0" w:tplc="9790078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841D9"/>
    <w:multiLevelType w:val="hybridMultilevel"/>
    <w:tmpl w:val="67C8C6B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410F5"/>
    <w:multiLevelType w:val="hybridMultilevel"/>
    <w:tmpl w:val="7D50EFE6"/>
    <w:lvl w:ilvl="0" w:tplc="32347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285F4F"/>
    <w:multiLevelType w:val="hybridMultilevel"/>
    <w:tmpl w:val="313408AE"/>
    <w:lvl w:ilvl="0" w:tplc="368CF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F4FC1"/>
    <w:multiLevelType w:val="hybridMultilevel"/>
    <w:tmpl w:val="9724C20A"/>
    <w:lvl w:ilvl="0" w:tplc="1AB038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B35053"/>
    <w:multiLevelType w:val="hybridMultilevel"/>
    <w:tmpl w:val="CED2FC96"/>
    <w:lvl w:ilvl="0" w:tplc="0C326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C2136F"/>
    <w:multiLevelType w:val="singleLevel"/>
    <w:tmpl w:val="DB70140C"/>
    <w:lvl w:ilvl="0">
      <w:start w:val="1"/>
      <w:numFmt w:val="bullet"/>
      <w:pStyle w:val="Topo1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25">
    <w:nsid w:val="48E95FDF"/>
    <w:multiLevelType w:val="hybridMultilevel"/>
    <w:tmpl w:val="D0340D9A"/>
    <w:lvl w:ilvl="0" w:tplc="A684A1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3D2601"/>
    <w:multiLevelType w:val="hybridMultilevel"/>
    <w:tmpl w:val="0E1CA090"/>
    <w:lvl w:ilvl="0" w:tplc="DC96F48A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F36662"/>
    <w:multiLevelType w:val="hybridMultilevel"/>
    <w:tmpl w:val="8206B1B6"/>
    <w:lvl w:ilvl="0" w:tplc="367E09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6035E0"/>
    <w:multiLevelType w:val="hybridMultilevel"/>
    <w:tmpl w:val="434E5F3E"/>
    <w:lvl w:ilvl="0" w:tplc="677804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E774ED"/>
    <w:multiLevelType w:val="hybridMultilevel"/>
    <w:tmpl w:val="E93408B0"/>
    <w:lvl w:ilvl="0" w:tplc="01440E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E5974DB"/>
    <w:multiLevelType w:val="hybridMultilevel"/>
    <w:tmpl w:val="8D0CA4FE"/>
    <w:lvl w:ilvl="0" w:tplc="464C364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0810DC"/>
    <w:multiLevelType w:val="hybridMultilevel"/>
    <w:tmpl w:val="3014CF3A"/>
    <w:lvl w:ilvl="0" w:tplc="C7106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425B14"/>
    <w:multiLevelType w:val="singleLevel"/>
    <w:tmpl w:val="41BE706C"/>
    <w:lvl w:ilvl="0">
      <w:numFmt w:val="bullet"/>
      <w:pStyle w:val="Gui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33">
    <w:nsid w:val="554E4849"/>
    <w:multiLevelType w:val="hybridMultilevel"/>
    <w:tmpl w:val="43AEC750"/>
    <w:lvl w:ilvl="0" w:tplc="B338F7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1049BD"/>
    <w:multiLevelType w:val="hybridMultilevel"/>
    <w:tmpl w:val="270A1DEE"/>
    <w:lvl w:ilvl="0" w:tplc="464C364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74B6B"/>
    <w:multiLevelType w:val="hybridMultilevel"/>
    <w:tmpl w:val="77B26CF2"/>
    <w:lvl w:ilvl="0" w:tplc="D1789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492778"/>
    <w:multiLevelType w:val="hybridMultilevel"/>
    <w:tmpl w:val="C6CAC75A"/>
    <w:lvl w:ilvl="0" w:tplc="E2846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6A2D4E"/>
    <w:multiLevelType w:val="hybridMultilevel"/>
    <w:tmpl w:val="59FECC8A"/>
    <w:lvl w:ilvl="0" w:tplc="C7383C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AE9605F"/>
    <w:multiLevelType w:val="hybridMultilevel"/>
    <w:tmpl w:val="761C8E86"/>
    <w:lvl w:ilvl="0" w:tplc="D054A4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B04B64"/>
    <w:multiLevelType w:val="hybridMultilevel"/>
    <w:tmpl w:val="979CBB70"/>
    <w:lvl w:ilvl="0" w:tplc="ECE82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D926DAB"/>
    <w:multiLevelType w:val="hybridMultilevel"/>
    <w:tmpl w:val="2E5492E2"/>
    <w:lvl w:ilvl="0" w:tplc="37308808">
      <w:start w:val="80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2E12C9"/>
    <w:multiLevelType w:val="hybridMultilevel"/>
    <w:tmpl w:val="0F6E43BE"/>
    <w:lvl w:ilvl="0" w:tplc="9ABA5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2B698E"/>
    <w:multiLevelType w:val="hybridMultilevel"/>
    <w:tmpl w:val="1AFE029C"/>
    <w:lvl w:ilvl="0" w:tplc="B0CC30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8E000D"/>
    <w:multiLevelType w:val="hybridMultilevel"/>
    <w:tmpl w:val="E94CA32C"/>
    <w:lvl w:ilvl="0" w:tplc="1C7282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6E109D2"/>
    <w:multiLevelType w:val="hybridMultilevel"/>
    <w:tmpl w:val="994C718A"/>
    <w:lvl w:ilvl="0" w:tplc="448ACAAA">
      <w:start w:val="937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854AFE"/>
    <w:multiLevelType w:val="hybridMultilevel"/>
    <w:tmpl w:val="9F4CA6B8"/>
    <w:lvl w:ilvl="0" w:tplc="725E1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9C30AB"/>
    <w:multiLevelType w:val="singleLevel"/>
    <w:tmpl w:val="4DF2D03C"/>
    <w:lvl w:ilvl="0">
      <w:start w:val="1"/>
      <w:numFmt w:val="bullet"/>
      <w:pStyle w:val="TopoNo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7">
    <w:nsid w:val="6F6A033A"/>
    <w:multiLevelType w:val="hybridMultilevel"/>
    <w:tmpl w:val="2CEEEBE2"/>
    <w:lvl w:ilvl="0" w:tplc="4C06D3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B25350"/>
    <w:multiLevelType w:val="hybridMultilevel"/>
    <w:tmpl w:val="9B4ADB3A"/>
    <w:lvl w:ilvl="0" w:tplc="D5E8D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CE5BAF"/>
    <w:multiLevelType w:val="hybridMultilevel"/>
    <w:tmpl w:val="7436B6FA"/>
    <w:lvl w:ilvl="0" w:tplc="D0F49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4"/>
  </w:num>
  <w:num w:numId="4">
    <w:abstractNumId w:val="46"/>
  </w:num>
  <w:num w:numId="5">
    <w:abstractNumId w:val="9"/>
  </w:num>
  <w:num w:numId="6">
    <w:abstractNumId w:val="0"/>
  </w:num>
  <w:num w:numId="7">
    <w:abstractNumId w:val="19"/>
  </w:num>
  <w:num w:numId="8">
    <w:abstractNumId w:val="13"/>
  </w:num>
  <w:num w:numId="9">
    <w:abstractNumId w:val="4"/>
  </w:num>
  <w:num w:numId="10">
    <w:abstractNumId w:val="40"/>
  </w:num>
  <w:num w:numId="11">
    <w:abstractNumId w:val="11"/>
  </w:num>
  <w:num w:numId="12">
    <w:abstractNumId w:val="45"/>
  </w:num>
  <w:num w:numId="13">
    <w:abstractNumId w:val="21"/>
  </w:num>
  <w:num w:numId="14">
    <w:abstractNumId w:val="3"/>
  </w:num>
  <w:num w:numId="15">
    <w:abstractNumId w:val="37"/>
  </w:num>
  <w:num w:numId="16">
    <w:abstractNumId w:val="17"/>
  </w:num>
  <w:num w:numId="17">
    <w:abstractNumId w:val="26"/>
  </w:num>
  <w:num w:numId="18">
    <w:abstractNumId w:val="2"/>
  </w:num>
  <w:num w:numId="19">
    <w:abstractNumId w:val="33"/>
  </w:num>
  <w:num w:numId="20">
    <w:abstractNumId w:val="38"/>
  </w:num>
  <w:num w:numId="21">
    <w:abstractNumId w:val="25"/>
  </w:num>
  <w:num w:numId="22">
    <w:abstractNumId w:val="39"/>
  </w:num>
  <w:num w:numId="23">
    <w:abstractNumId w:val="15"/>
  </w:num>
  <w:num w:numId="24">
    <w:abstractNumId w:val="14"/>
  </w:num>
  <w:num w:numId="25">
    <w:abstractNumId w:val="44"/>
  </w:num>
  <w:num w:numId="26">
    <w:abstractNumId w:val="22"/>
  </w:num>
  <w:num w:numId="27">
    <w:abstractNumId w:val="8"/>
  </w:num>
  <w:num w:numId="28">
    <w:abstractNumId w:val="28"/>
  </w:num>
  <w:num w:numId="29">
    <w:abstractNumId w:val="10"/>
  </w:num>
  <w:num w:numId="30">
    <w:abstractNumId w:val="12"/>
  </w:num>
  <w:num w:numId="31">
    <w:abstractNumId w:val="43"/>
  </w:num>
  <w:num w:numId="32">
    <w:abstractNumId w:val="18"/>
  </w:num>
  <w:num w:numId="33">
    <w:abstractNumId w:val="20"/>
  </w:num>
  <w:num w:numId="34">
    <w:abstractNumId w:val="27"/>
  </w:num>
  <w:num w:numId="35">
    <w:abstractNumId w:val="31"/>
  </w:num>
  <w:num w:numId="36">
    <w:abstractNumId w:val="48"/>
  </w:num>
  <w:num w:numId="37">
    <w:abstractNumId w:val="23"/>
  </w:num>
  <w:num w:numId="38">
    <w:abstractNumId w:val="47"/>
  </w:num>
  <w:num w:numId="39">
    <w:abstractNumId w:val="34"/>
  </w:num>
  <w:num w:numId="40">
    <w:abstractNumId w:val="41"/>
  </w:num>
  <w:num w:numId="41">
    <w:abstractNumId w:val="5"/>
  </w:num>
  <w:num w:numId="42">
    <w:abstractNumId w:val="29"/>
  </w:num>
  <w:num w:numId="43">
    <w:abstractNumId w:val="16"/>
  </w:num>
  <w:num w:numId="44">
    <w:abstractNumId w:val="30"/>
  </w:num>
  <w:num w:numId="45">
    <w:abstractNumId w:val="36"/>
  </w:num>
  <w:num w:numId="46">
    <w:abstractNumId w:val="49"/>
  </w:num>
  <w:num w:numId="47">
    <w:abstractNumId w:val="42"/>
  </w:num>
  <w:num w:numId="48">
    <w:abstractNumId w:val="1"/>
  </w:num>
  <w:num w:numId="49">
    <w:abstractNumId w:val="6"/>
  </w:num>
  <w:num w:numId="50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28"/>
    <w:rsid w:val="0000087A"/>
    <w:rsid w:val="0000164F"/>
    <w:rsid w:val="0000258C"/>
    <w:rsid w:val="00005096"/>
    <w:rsid w:val="000110A9"/>
    <w:rsid w:val="000122B4"/>
    <w:rsid w:val="00012C11"/>
    <w:rsid w:val="00025053"/>
    <w:rsid w:val="00031144"/>
    <w:rsid w:val="00034844"/>
    <w:rsid w:val="0003541A"/>
    <w:rsid w:val="000404C3"/>
    <w:rsid w:val="0004272D"/>
    <w:rsid w:val="0004378A"/>
    <w:rsid w:val="00053377"/>
    <w:rsid w:val="00055162"/>
    <w:rsid w:val="00071FBF"/>
    <w:rsid w:val="00075156"/>
    <w:rsid w:val="0007573B"/>
    <w:rsid w:val="00076AA0"/>
    <w:rsid w:val="0008075E"/>
    <w:rsid w:val="000833A7"/>
    <w:rsid w:val="000849D3"/>
    <w:rsid w:val="000916E3"/>
    <w:rsid w:val="000A3ABC"/>
    <w:rsid w:val="000A43CA"/>
    <w:rsid w:val="000A670C"/>
    <w:rsid w:val="000B252C"/>
    <w:rsid w:val="000B52D6"/>
    <w:rsid w:val="000B59AA"/>
    <w:rsid w:val="000B6BFA"/>
    <w:rsid w:val="000C0981"/>
    <w:rsid w:val="000C1354"/>
    <w:rsid w:val="000D4501"/>
    <w:rsid w:val="000D7EF7"/>
    <w:rsid w:val="000E46AD"/>
    <w:rsid w:val="000E6A23"/>
    <w:rsid w:val="000F01EC"/>
    <w:rsid w:val="000F53AC"/>
    <w:rsid w:val="000F6F5F"/>
    <w:rsid w:val="001026C5"/>
    <w:rsid w:val="0010539B"/>
    <w:rsid w:val="001054C4"/>
    <w:rsid w:val="0011700A"/>
    <w:rsid w:val="00120004"/>
    <w:rsid w:val="0012090E"/>
    <w:rsid w:val="00125389"/>
    <w:rsid w:val="0013790E"/>
    <w:rsid w:val="001456A2"/>
    <w:rsid w:val="00166D5A"/>
    <w:rsid w:val="00175027"/>
    <w:rsid w:val="001807F2"/>
    <w:rsid w:val="00187EC4"/>
    <w:rsid w:val="00190C75"/>
    <w:rsid w:val="001A13C3"/>
    <w:rsid w:val="001A4003"/>
    <w:rsid w:val="001A73A2"/>
    <w:rsid w:val="001B28F3"/>
    <w:rsid w:val="001B443C"/>
    <w:rsid w:val="001B44F5"/>
    <w:rsid w:val="001D5B7F"/>
    <w:rsid w:val="001E141D"/>
    <w:rsid w:val="001F1086"/>
    <w:rsid w:val="001F1DE4"/>
    <w:rsid w:val="001F6711"/>
    <w:rsid w:val="001F6ACD"/>
    <w:rsid w:val="00200B5F"/>
    <w:rsid w:val="00203811"/>
    <w:rsid w:val="002058C9"/>
    <w:rsid w:val="00207AB1"/>
    <w:rsid w:val="00211386"/>
    <w:rsid w:val="002140A5"/>
    <w:rsid w:val="00215732"/>
    <w:rsid w:val="002237E8"/>
    <w:rsid w:val="00224B29"/>
    <w:rsid w:val="00226EE5"/>
    <w:rsid w:val="0023037D"/>
    <w:rsid w:val="00235178"/>
    <w:rsid w:val="002359D2"/>
    <w:rsid w:val="00246734"/>
    <w:rsid w:val="00254288"/>
    <w:rsid w:val="00262CC1"/>
    <w:rsid w:val="00266711"/>
    <w:rsid w:val="00266956"/>
    <w:rsid w:val="00286858"/>
    <w:rsid w:val="00287534"/>
    <w:rsid w:val="00290F1F"/>
    <w:rsid w:val="002D4FE1"/>
    <w:rsid w:val="002D73AA"/>
    <w:rsid w:val="002E0C03"/>
    <w:rsid w:val="002E1CD7"/>
    <w:rsid w:val="002F44C4"/>
    <w:rsid w:val="00302430"/>
    <w:rsid w:val="003136EA"/>
    <w:rsid w:val="00315BFF"/>
    <w:rsid w:val="00317131"/>
    <w:rsid w:val="0032759D"/>
    <w:rsid w:val="00330193"/>
    <w:rsid w:val="003317B3"/>
    <w:rsid w:val="003431EF"/>
    <w:rsid w:val="003452BA"/>
    <w:rsid w:val="0035129B"/>
    <w:rsid w:val="00353442"/>
    <w:rsid w:val="00360B38"/>
    <w:rsid w:val="003719DB"/>
    <w:rsid w:val="003752C6"/>
    <w:rsid w:val="00381F57"/>
    <w:rsid w:val="0038243A"/>
    <w:rsid w:val="00384FCE"/>
    <w:rsid w:val="00387401"/>
    <w:rsid w:val="00394CA7"/>
    <w:rsid w:val="003C0442"/>
    <w:rsid w:val="003C7E76"/>
    <w:rsid w:val="003D2D9D"/>
    <w:rsid w:val="003D3F03"/>
    <w:rsid w:val="003D46D2"/>
    <w:rsid w:val="003D7AA9"/>
    <w:rsid w:val="0040505F"/>
    <w:rsid w:val="00412561"/>
    <w:rsid w:val="0041472D"/>
    <w:rsid w:val="00416841"/>
    <w:rsid w:val="00417110"/>
    <w:rsid w:val="00440982"/>
    <w:rsid w:val="00451490"/>
    <w:rsid w:val="0046193A"/>
    <w:rsid w:val="00466BA2"/>
    <w:rsid w:val="004732D3"/>
    <w:rsid w:val="004803AC"/>
    <w:rsid w:val="004821F1"/>
    <w:rsid w:val="004B1CF5"/>
    <w:rsid w:val="004B30F8"/>
    <w:rsid w:val="004B5DCE"/>
    <w:rsid w:val="004D1FDA"/>
    <w:rsid w:val="004D56FD"/>
    <w:rsid w:val="004E5773"/>
    <w:rsid w:val="004E7DD3"/>
    <w:rsid w:val="004F05D1"/>
    <w:rsid w:val="004F12CC"/>
    <w:rsid w:val="004F1831"/>
    <w:rsid w:val="004F2D36"/>
    <w:rsid w:val="004F7EB7"/>
    <w:rsid w:val="00505B4E"/>
    <w:rsid w:val="00506E88"/>
    <w:rsid w:val="00512990"/>
    <w:rsid w:val="00513C74"/>
    <w:rsid w:val="005141BD"/>
    <w:rsid w:val="00514396"/>
    <w:rsid w:val="00517239"/>
    <w:rsid w:val="0052022B"/>
    <w:rsid w:val="00535656"/>
    <w:rsid w:val="00547978"/>
    <w:rsid w:val="00561C81"/>
    <w:rsid w:val="00564DCF"/>
    <w:rsid w:val="005726F1"/>
    <w:rsid w:val="005A63BB"/>
    <w:rsid w:val="005B2430"/>
    <w:rsid w:val="005B4F72"/>
    <w:rsid w:val="005B64C5"/>
    <w:rsid w:val="005B69D4"/>
    <w:rsid w:val="005C0066"/>
    <w:rsid w:val="005D346E"/>
    <w:rsid w:val="005E020D"/>
    <w:rsid w:val="005E055E"/>
    <w:rsid w:val="005E2C4B"/>
    <w:rsid w:val="00616A05"/>
    <w:rsid w:val="00642A10"/>
    <w:rsid w:val="00642D21"/>
    <w:rsid w:val="00656A0C"/>
    <w:rsid w:val="00671D15"/>
    <w:rsid w:val="0067327B"/>
    <w:rsid w:val="00676B10"/>
    <w:rsid w:val="006935DA"/>
    <w:rsid w:val="00697994"/>
    <w:rsid w:val="006A0219"/>
    <w:rsid w:val="006A1DE1"/>
    <w:rsid w:val="006B7735"/>
    <w:rsid w:val="006C5DFC"/>
    <w:rsid w:val="006C622F"/>
    <w:rsid w:val="006C66C5"/>
    <w:rsid w:val="006D0FAE"/>
    <w:rsid w:val="006D1699"/>
    <w:rsid w:val="006E4257"/>
    <w:rsid w:val="006E5029"/>
    <w:rsid w:val="006E7251"/>
    <w:rsid w:val="00705907"/>
    <w:rsid w:val="00711217"/>
    <w:rsid w:val="00725BD6"/>
    <w:rsid w:val="00736514"/>
    <w:rsid w:val="00750370"/>
    <w:rsid w:val="00750CBF"/>
    <w:rsid w:val="007575B4"/>
    <w:rsid w:val="0077548F"/>
    <w:rsid w:val="00777955"/>
    <w:rsid w:val="00783A4F"/>
    <w:rsid w:val="00785562"/>
    <w:rsid w:val="007903AA"/>
    <w:rsid w:val="007906C3"/>
    <w:rsid w:val="00791222"/>
    <w:rsid w:val="007915B7"/>
    <w:rsid w:val="007A0C38"/>
    <w:rsid w:val="007A0D98"/>
    <w:rsid w:val="007A5B96"/>
    <w:rsid w:val="007B0A11"/>
    <w:rsid w:val="007B36F2"/>
    <w:rsid w:val="007B478A"/>
    <w:rsid w:val="007C350F"/>
    <w:rsid w:val="007D31AD"/>
    <w:rsid w:val="007D5AA5"/>
    <w:rsid w:val="007E00BB"/>
    <w:rsid w:val="0080720E"/>
    <w:rsid w:val="00810291"/>
    <w:rsid w:val="0081204D"/>
    <w:rsid w:val="008178CB"/>
    <w:rsid w:val="008200FD"/>
    <w:rsid w:val="00824919"/>
    <w:rsid w:val="00824C04"/>
    <w:rsid w:val="008337C0"/>
    <w:rsid w:val="00844020"/>
    <w:rsid w:val="00844EE6"/>
    <w:rsid w:val="0085211A"/>
    <w:rsid w:val="0085471E"/>
    <w:rsid w:val="008563FA"/>
    <w:rsid w:val="008567B9"/>
    <w:rsid w:val="00863089"/>
    <w:rsid w:val="00874BC9"/>
    <w:rsid w:val="00880214"/>
    <w:rsid w:val="00881B70"/>
    <w:rsid w:val="00883871"/>
    <w:rsid w:val="00885394"/>
    <w:rsid w:val="00886BFB"/>
    <w:rsid w:val="00887738"/>
    <w:rsid w:val="00892CC4"/>
    <w:rsid w:val="00893255"/>
    <w:rsid w:val="00895D7F"/>
    <w:rsid w:val="008A030D"/>
    <w:rsid w:val="008B127A"/>
    <w:rsid w:val="008B36A9"/>
    <w:rsid w:val="008B5106"/>
    <w:rsid w:val="008B6950"/>
    <w:rsid w:val="008C4164"/>
    <w:rsid w:val="008D14B3"/>
    <w:rsid w:val="008E77D2"/>
    <w:rsid w:val="008F16D4"/>
    <w:rsid w:val="00900E06"/>
    <w:rsid w:val="00901BAF"/>
    <w:rsid w:val="00917CDB"/>
    <w:rsid w:val="00933BE2"/>
    <w:rsid w:val="00957D66"/>
    <w:rsid w:val="009602C6"/>
    <w:rsid w:val="00962F76"/>
    <w:rsid w:val="00966B9E"/>
    <w:rsid w:val="00977AF1"/>
    <w:rsid w:val="00981035"/>
    <w:rsid w:val="00995E03"/>
    <w:rsid w:val="009A1ED6"/>
    <w:rsid w:val="009B2F6C"/>
    <w:rsid w:val="009D1C49"/>
    <w:rsid w:val="009D6DE5"/>
    <w:rsid w:val="009D6E66"/>
    <w:rsid w:val="009E436A"/>
    <w:rsid w:val="009E43E3"/>
    <w:rsid w:val="009E4FED"/>
    <w:rsid w:val="009F6242"/>
    <w:rsid w:val="00A0161E"/>
    <w:rsid w:val="00A05532"/>
    <w:rsid w:val="00A13DFA"/>
    <w:rsid w:val="00A13F11"/>
    <w:rsid w:val="00A15A28"/>
    <w:rsid w:val="00A2181B"/>
    <w:rsid w:val="00A26A7D"/>
    <w:rsid w:val="00A42182"/>
    <w:rsid w:val="00A57D5C"/>
    <w:rsid w:val="00A61300"/>
    <w:rsid w:val="00A622B4"/>
    <w:rsid w:val="00A635C8"/>
    <w:rsid w:val="00A640A8"/>
    <w:rsid w:val="00A77464"/>
    <w:rsid w:val="00A8500F"/>
    <w:rsid w:val="00A86B09"/>
    <w:rsid w:val="00A86B3E"/>
    <w:rsid w:val="00A97C03"/>
    <w:rsid w:val="00AA3E35"/>
    <w:rsid w:val="00AA5972"/>
    <w:rsid w:val="00AB0F7C"/>
    <w:rsid w:val="00AC6767"/>
    <w:rsid w:val="00AD409B"/>
    <w:rsid w:val="00AD79E1"/>
    <w:rsid w:val="00AE05A7"/>
    <w:rsid w:val="00AE257F"/>
    <w:rsid w:val="00AE686C"/>
    <w:rsid w:val="00B01C08"/>
    <w:rsid w:val="00B07F09"/>
    <w:rsid w:val="00B10EB5"/>
    <w:rsid w:val="00B14B1F"/>
    <w:rsid w:val="00B15995"/>
    <w:rsid w:val="00B21D20"/>
    <w:rsid w:val="00B2249F"/>
    <w:rsid w:val="00B24727"/>
    <w:rsid w:val="00B26141"/>
    <w:rsid w:val="00B34A6C"/>
    <w:rsid w:val="00B379B4"/>
    <w:rsid w:val="00B41487"/>
    <w:rsid w:val="00B41570"/>
    <w:rsid w:val="00B4410F"/>
    <w:rsid w:val="00B52DFF"/>
    <w:rsid w:val="00B5442F"/>
    <w:rsid w:val="00B63970"/>
    <w:rsid w:val="00B67E3B"/>
    <w:rsid w:val="00B727AA"/>
    <w:rsid w:val="00B76283"/>
    <w:rsid w:val="00B77702"/>
    <w:rsid w:val="00B818D1"/>
    <w:rsid w:val="00B81FD9"/>
    <w:rsid w:val="00B862F7"/>
    <w:rsid w:val="00B868A2"/>
    <w:rsid w:val="00B94276"/>
    <w:rsid w:val="00B977F9"/>
    <w:rsid w:val="00BA6AFD"/>
    <w:rsid w:val="00BA7130"/>
    <w:rsid w:val="00BB5A69"/>
    <w:rsid w:val="00BC098D"/>
    <w:rsid w:val="00BE19FB"/>
    <w:rsid w:val="00BE589B"/>
    <w:rsid w:val="00BF0104"/>
    <w:rsid w:val="00C24487"/>
    <w:rsid w:val="00C24ED4"/>
    <w:rsid w:val="00C33929"/>
    <w:rsid w:val="00C505FB"/>
    <w:rsid w:val="00C50926"/>
    <w:rsid w:val="00C700C1"/>
    <w:rsid w:val="00C7544C"/>
    <w:rsid w:val="00C87C0B"/>
    <w:rsid w:val="00C9165D"/>
    <w:rsid w:val="00C94A38"/>
    <w:rsid w:val="00C94E26"/>
    <w:rsid w:val="00CA0A59"/>
    <w:rsid w:val="00CA1320"/>
    <w:rsid w:val="00CA496F"/>
    <w:rsid w:val="00CB2080"/>
    <w:rsid w:val="00CB6CB6"/>
    <w:rsid w:val="00CC70A6"/>
    <w:rsid w:val="00CD3FFC"/>
    <w:rsid w:val="00CD439C"/>
    <w:rsid w:val="00CE2664"/>
    <w:rsid w:val="00CE3036"/>
    <w:rsid w:val="00CE4B39"/>
    <w:rsid w:val="00CE6B81"/>
    <w:rsid w:val="00D06509"/>
    <w:rsid w:val="00D11A90"/>
    <w:rsid w:val="00D131A8"/>
    <w:rsid w:val="00D14685"/>
    <w:rsid w:val="00D1549F"/>
    <w:rsid w:val="00D26F5A"/>
    <w:rsid w:val="00D33D01"/>
    <w:rsid w:val="00D33FA8"/>
    <w:rsid w:val="00D348E8"/>
    <w:rsid w:val="00D407D5"/>
    <w:rsid w:val="00D47B31"/>
    <w:rsid w:val="00D502A3"/>
    <w:rsid w:val="00D51C14"/>
    <w:rsid w:val="00D622D1"/>
    <w:rsid w:val="00D71137"/>
    <w:rsid w:val="00D963B1"/>
    <w:rsid w:val="00DA099F"/>
    <w:rsid w:val="00DA1128"/>
    <w:rsid w:val="00DA5967"/>
    <w:rsid w:val="00DB470B"/>
    <w:rsid w:val="00DB70D8"/>
    <w:rsid w:val="00DC2A99"/>
    <w:rsid w:val="00DD3D11"/>
    <w:rsid w:val="00DE05F7"/>
    <w:rsid w:val="00DE5226"/>
    <w:rsid w:val="00DF2572"/>
    <w:rsid w:val="00E0223A"/>
    <w:rsid w:val="00E02B42"/>
    <w:rsid w:val="00E02E2D"/>
    <w:rsid w:val="00E10C6B"/>
    <w:rsid w:val="00E20A74"/>
    <w:rsid w:val="00E40FA5"/>
    <w:rsid w:val="00E53F42"/>
    <w:rsid w:val="00E636FB"/>
    <w:rsid w:val="00E67D55"/>
    <w:rsid w:val="00E70F7E"/>
    <w:rsid w:val="00E70F91"/>
    <w:rsid w:val="00E72110"/>
    <w:rsid w:val="00E82F11"/>
    <w:rsid w:val="00E93C1E"/>
    <w:rsid w:val="00EA6240"/>
    <w:rsid w:val="00EB0E99"/>
    <w:rsid w:val="00EB2EFD"/>
    <w:rsid w:val="00EC05AA"/>
    <w:rsid w:val="00EE1A71"/>
    <w:rsid w:val="00EF1A11"/>
    <w:rsid w:val="00EF1F34"/>
    <w:rsid w:val="00EF6560"/>
    <w:rsid w:val="00F00FDE"/>
    <w:rsid w:val="00F03903"/>
    <w:rsid w:val="00F040FA"/>
    <w:rsid w:val="00F1264A"/>
    <w:rsid w:val="00F17A72"/>
    <w:rsid w:val="00F20762"/>
    <w:rsid w:val="00F27DE6"/>
    <w:rsid w:val="00F40FCA"/>
    <w:rsid w:val="00F4360E"/>
    <w:rsid w:val="00F529EE"/>
    <w:rsid w:val="00F5329F"/>
    <w:rsid w:val="00F54360"/>
    <w:rsid w:val="00F56BD4"/>
    <w:rsid w:val="00F63D67"/>
    <w:rsid w:val="00F7290A"/>
    <w:rsid w:val="00F841A4"/>
    <w:rsid w:val="00F86D93"/>
    <w:rsid w:val="00F87AA3"/>
    <w:rsid w:val="00F942A6"/>
    <w:rsid w:val="00F97459"/>
    <w:rsid w:val="00F977D2"/>
    <w:rsid w:val="00FA045F"/>
    <w:rsid w:val="00FB5EA0"/>
    <w:rsid w:val="00FC1087"/>
    <w:rsid w:val="00FC5E8E"/>
    <w:rsid w:val="00FD18E6"/>
    <w:rsid w:val="00FE0EB1"/>
    <w:rsid w:val="00FE1C98"/>
    <w:rsid w:val="00FE3AE5"/>
    <w:rsid w:val="00FF4F84"/>
    <w:rsid w:val="00FF5A64"/>
    <w:rsid w:val="00FF611C"/>
    <w:rsid w:val="00FF7772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Helvetica" w:hAnsi="Helvetica"/>
      <w:sz w:val="22"/>
      <w:lang w:val="ca-ES"/>
    </w:rPr>
  </w:style>
  <w:style w:type="paragraph" w:styleId="Ttol1">
    <w:name w:val="heading 1"/>
    <w:basedOn w:val="Normal"/>
    <w:next w:val="Normal"/>
    <w:qFormat/>
    <w:pPr>
      <w:keepNext/>
      <w:pBdr>
        <w:bottom w:val="single" w:sz="2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Ttol2">
    <w:name w:val="heading 2"/>
    <w:basedOn w:val="Normal"/>
    <w:next w:val="Normal"/>
    <w:qFormat/>
    <w:pPr>
      <w:keepNext/>
      <w:spacing w:before="240" w:after="60"/>
      <w:outlineLvl w:val="1"/>
    </w:pPr>
    <w:rPr>
      <w:rFonts w:ascii="Helv" w:hAnsi="Helv"/>
      <w:b/>
      <w:i/>
      <w:sz w:val="24"/>
      <w:u w:val="single"/>
    </w:rPr>
  </w:style>
  <w:style w:type="paragraph" w:styleId="Ttol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paragraph" w:styleId="Ttol4">
    <w:name w:val="heading 4"/>
    <w:basedOn w:val="Normal"/>
    <w:next w:val="Normal"/>
    <w:qFormat/>
    <w:pPr>
      <w:keepNext/>
      <w:outlineLvl w:val="3"/>
    </w:pPr>
    <w:rPr>
      <w:rFonts w:ascii="Arial" w:hAnsi="Arial"/>
      <w:i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</w:style>
  <w:style w:type="paragraph" w:customStyle="1" w:styleId="Gui">
    <w:name w:val="Guió"/>
    <w:basedOn w:val="Normal"/>
    <w:pPr>
      <w:numPr>
        <w:numId w:val="1"/>
      </w:numPr>
      <w:spacing w:line="360" w:lineRule="auto"/>
      <w:ind w:left="1037" w:hanging="357"/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  <w:rPr>
      <w:sz w:val="16"/>
    </w:rPr>
  </w:style>
  <w:style w:type="paragraph" w:customStyle="1" w:styleId="Topo">
    <w:name w:val="Topo"/>
    <w:basedOn w:val="Normal"/>
    <w:pPr>
      <w:numPr>
        <w:numId w:val="2"/>
      </w:numPr>
      <w:spacing w:line="360" w:lineRule="auto"/>
    </w:pPr>
  </w:style>
  <w:style w:type="paragraph" w:customStyle="1" w:styleId="Topo1">
    <w:name w:val="Topo 1"/>
    <w:basedOn w:val="Normal"/>
    <w:pPr>
      <w:numPr>
        <w:numId w:val="3"/>
      </w:numPr>
      <w:spacing w:line="360" w:lineRule="auto"/>
      <w:ind w:left="624" w:hanging="284"/>
    </w:pPr>
  </w:style>
  <w:style w:type="paragraph" w:customStyle="1" w:styleId="TopoNo">
    <w:name w:val="Topo No"/>
    <w:basedOn w:val="Normal"/>
    <w:pPr>
      <w:numPr>
        <w:numId w:val="4"/>
      </w:numPr>
      <w:spacing w:line="480" w:lineRule="auto"/>
    </w:pPr>
  </w:style>
  <w:style w:type="paragraph" w:customStyle="1" w:styleId="TopoS">
    <w:name w:val="Topo Sí"/>
    <w:basedOn w:val="Normal"/>
    <w:pPr>
      <w:numPr>
        <w:numId w:val="5"/>
      </w:numPr>
      <w:spacing w:line="480" w:lineRule="auto"/>
      <w:ind w:left="357" w:hanging="357"/>
    </w:pPr>
  </w:style>
  <w:style w:type="paragraph" w:customStyle="1" w:styleId="Tabla">
    <w:name w:val="Tabla"/>
    <w:pPr>
      <w:jc w:val="both"/>
    </w:pPr>
    <w:rPr>
      <w:rFonts w:ascii="Helvetica" w:hAnsi="Helvetica"/>
      <w:snapToGrid w:val="0"/>
      <w:color w:val="000000"/>
      <w:sz w:val="22"/>
    </w:rPr>
  </w:style>
  <w:style w:type="character" w:styleId="Refernciadecomentari">
    <w:name w:val="annotation reference"/>
    <w:semiHidden/>
    <w:rPr>
      <w:sz w:val="16"/>
    </w:rPr>
  </w:style>
  <w:style w:type="paragraph" w:styleId="Textdecomentari">
    <w:name w:val="annotation text"/>
    <w:basedOn w:val="Normal"/>
    <w:semiHidden/>
    <w:rPr>
      <w:sz w:val="20"/>
    </w:rPr>
  </w:style>
  <w:style w:type="character" w:styleId="Enlla">
    <w:name w:val="Hyperlink"/>
    <w:rPr>
      <w:color w:val="0000FF"/>
      <w:u w:val="single"/>
    </w:rPr>
  </w:style>
  <w:style w:type="paragraph" w:styleId="Textdebloc">
    <w:name w:val="Block Text"/>
    <w:basedOn w:val="Normal"/>
    <w:pPr>
      <w:ind w:left="-142" w:right="-476"/>
    </w:pPr>
    <w:rPr>
      <w:sz w:val="24"/>
    </w:rPr>
  </w:style>
  <w:style w:type="paragraph" w:styleId="NormalWeb">
    <w:name w:val="Normal (Web)"/>
    <w:basedOn w:val="Normal"/>
    <w:rsid w:val="00DA112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styleId="Textdeglobus">
    <w:name w:val="Balloon Text"/>
    <w:basedOn w:val="Normal"/>
    <w:semiHidden/>
    <w:rsid w:val="00F529EE"/>
    <w:rPr>
      <w:rFonts w:ascii="Tahoma" w:hAnsi="Tahoma" w:cs="Tahoma"/>
      <w:sz w:val="16"/>
      <w:szCs w:val="16"/>
    </w:rPr>
  </w:style>
  <w:style w:type="paragraph" w:customStyle="1" w:styleId="Nmeros">
    <w:name w:val="Números"/>
    <w:rsid w:val="00C24487"/>
    <w:pPr>
      <w:spacing w:before="113" w:after="113"/>
      <w:ind w:left="283" w:hanging="283"/>
      <w:jc w:val="both"/>
    </w:pPr>
    <w:rPr>
      <w:rFonts w:ascii="Helv" w:hAnsi="Helv"/>
      <w:snapToGrid w:val="0"/>
      <w:color w:val="000000"/>
      <w:sz w:val="22"/>
    </w:rPr>
  </w:style>
  <w:style w:type="paragraph" w:customStyle="1" w:styleId="Estndar">
    <w:name w:val="Estándar"/>
    <w:rsid w:val="000B6BFA"/>
    <w:pPr>
      <w:jc w:val="both"/>
    </w:pPr>
    <w:rPr>
      <w:rFonts w:ascii="Helv" w:hAnsi="Helv"/>
      <w:snapToGrid w:val="0"/>
      <w:color w:val="000000"/>
      <w:sz w:val="22"/>
    </w:rPr>
  </w:style>
  <w:style w:type="paragraph" w:styleId="Pargrafdellista">
    <w:name w:val="List Paragraph"/>
    <w:basedOn w:val="Normal"/>
    <w:uiPriority w:val="34"/>
    <w:qFormat/>
    <w:rsid w:val="00671D15"/>
    <w:pPr>
      <w:ind w:left="708"/>
      <w:jc w:val="left"/>
    </w:pPr>
    <w:rPr>
      <w:rFonts w:ascii="Arial" w:hAnsi="Arial"/>
      <w:sz w:val="24"/>
    </w:rPr>
  </w:style>
  <w:style w:type="character" w:customStyle="1" w:styleId="CapaleraCar">
    <w:name w:val="Capçalera Car"/>
    <w:link w:val="Capalera"/>
    <w:rsid w:val="000B252C"/>
    <w:rPr>
      <w:rFonts w:ascii="Helvetica" w:hAnsi="Helvetica"/>
      <w:sz w:val="22"/>
      <w:lang w:eastAsia="es-ES"/>
    </w:rPr>
  </w:style>
  <w:style w:type="paragraph" w:styleId="Llistaambpics2">
    <w:name w:val="List Bullet 2"/>
    <w:basedOn w:val="Normal"/>
    <w:autoRedefine/>
    <w:rsid w:val="000833A7"/>
  </w:style>
  <w:style w:type="paragraph" w:styleId="Textdenotaapeudepgina">
    <w:name w:val="footnote text"/>
    <w:basedOn w:val="Normal"/>
    <w:link w:val="TextdenotaapeudepginaCar"/>
    <w:rsid w:val="001B28F3"/>
    <w:rPr>
      <w:sz w:val="20"/>
    </w:rPr>
  </w:style>
  <w:style w:type="character" w:customStyle="1" w:styleId="TextdenotaapeudepginaCar">
    <w:name w:val="Text de nota a peu de pàgina Car"/>
    <w:link w:val="Textdenotaapeudepgina"/>
    <w:rsid w:val="001B28F3"/>
    <w:rPr>
      <w:rFonts w:ascii="Helvetica" w:hAnsi="Helvetica"/>
      <w:lang w:eastAsia="es-ES"/>
    </w:rPr>
  </w:style>
  <w:style w:type="paragraph" w:styleId="Textsenseformat">
    <w:name w:val="Plain Text"/>
    <w:basedOn w:val="Normal"/>
    <w:link w:val="TextsenseformatCar"/>
    <w:uiPriority w:val="99"/>
    <w:unhideWhenUsed/>
    <w:rsid w:val="006C66C5"/>
    <w:pPr>
      <w:jc w:val="left"/>
    </w:pPr>
    <w:rPr>
      <w:rFonts w:ascii="Calibri" w:eastAsia="Calibri" w:hAnsi="Calibri"/>
      <w:szCs w:val="21"/>
      <w:lang w:eastAsia="en-US"/>
    </w:rPr>
  </w:style>
  <w:style w:type="character" w:customStyle="1" w:styleId="TextsenseformatCar">
    <w:name w:val="Text sense format Car"/>
    <w:link w:val="Textsenseformat"/>
    <w:uiPriority w:val="99"/>
    <w:rsid w:val="006C66C5"/>
    <w:rPr>
      <w:rFonts w:ascii="Calibri" w:eastAsia="Calibri" w:hAnsi="Calibri" w:cs="Consolas"/>
      <w:sz w:val="22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4673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246734"/>
    <w:pPr>
      <w:widowControl w:val="0"/>
      <w:autoSpaceDE w:val="0"/>
      <w:autoSpaceDN w:val="0"/>
      <w:jc w:val="left"/>
    </w:pPr>
    <w:rPr>
      <w:rFonts w:ascii="Arial" w:eastAsia="Arial" w:hAnsi="Arial" w:cs="Arial"/>
      <w:sz w:val="18"/>
      <w:szCs w:val="18"/>
      <w:lang w:eastAsia="ca-ES" w:bidi="ca-E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246734"/>
    <w:rPr>
      <w:rFonts w:ascii="Arial" w:eastAsia="Arial" w:hAnsi="Arial" w:cs="Arial"/>
      <w:sz w:val="18"/>
      <w:szCs w:val="18"/>
      <w:lang w:val="ca-ES" w:eastAsia="ca-ES" w:bidi="ca-ES"/>
    </w:rPr>
  </w:style>
  <w:style w:type="paragraph" w:customStyle="1" w:styleId="Ttol11">
    <w:name w:val="Títol 11"/>
    <w:basedOn w:val="Normal"/>
    <w:uiPriority w:val="1"/>
    <w:qFormat/>
    <w:rsid w:val="00246734"/>
    <w:pPr>
      <w:widowControl w:val="0"/>
      <w:autoSpaceDE w:val="0"/>
      <w:autoSpaceDN w:val="0"/>
      <w:ind w:left="161"/>
      <w:jc w:val="left"/>
      <w:outlineLvl w:val="1"/>
    </w:pPr>
    <w:rPr>
      <w:rFonts w:ascii="Arial" w:eastAsia="Arial" w:hAnsi="Arial" w:cs="Arial"/>
      <w:b/>
      <w:bCs/>
      <w:sz w:val="18"/>
      <w:szCs w:val="18"/>
      <w:u w:val="single" w:color="000000"/>
      <w:lang w:eastAsia="ca-ES" w:bidi="ca-ES"/>
    </w:rPr>
  </w:style>
  <w:style w:type="paragraph" w:customStyle="1" w:styleId="TableParagraph">
    <w:name w:val="Table Paragraph"/>
    <w:basedOn w:val="Normal"/>
    <w:uiPriority w:val="1"/>
    <w:qFormat/>
    <w:rsid w:val="00246734"/>
    <w:pPr>
      <w:widowControl w:val="0"/>
      <w:autoSpaceDE w:val="0"/>
      <w:autoSpaceDN w:val="0"/>
      <w:jc w:val="left"/>
    </w:pPr>
    <w:rPr>
      <w:rFonts w:ascii="Arial" w:eastAsia="Arial" w:hAnsi="Arial" w:cs="Arial"/>
      <w:szCs w:val="22"/>
      <w:lang w:eastAsia="ca-ES" w:bidi="ca-ES"/>
    </w:rPr>
  </w:style>
  <w:style w:type="character" w:styleId="Enllavisitat">
    <w:name w:val="FollowedHyperlink"/>
    <w:basedOn w:val="Tipusdelletraperdefectedelpargraf"/>
    <w:rsid w:val="00A86B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Helvetica" w:hAnsi="Helvetica"/>
      <w:sz w:val="22"/>
      <w:lang w:val="ca-ES"/>
    </w:rPr>
  </w:style>
  <w:style w:type="paragraph" w:styleId="Ttol1">
    <w:name w:val="heading 1"/>
    <w:basedOn w:val="Normal"/>
    <w:next w:val="Normal"/>
    <w:qFormat/>
    <w:pPr>
      <w:keepNext/>
      <w:pBdr>
        <w:bottom w:val="single" w:sz="2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Ttol2">
    <w:name w:val="heading 2"/>
    <w:basedOn w:val="Normal"/>
    <w:next w:val="Normal"/>
    <w:qFormat/>
    <w:pPr>
      <w:keepNext/>
      <w:spacing w:before="240" w:after="60"/>
      <w:outlineLvl w:val="1"/>
    </w:pPr>
    <w:rPr>
      <w:rFonts w:ascii="Helv" w:hAnsi="Helv"/>
      <w:b/>
      <w:i/>
      <w:sz w:val="24"/>
      <w:u w:val="single"/>
    </w:rPr>
  </w:style>
  <w:style w:type="paragraph" w:styleId="Ttol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paragraph" w:styleId="Ttol4">
    <w:name w:val="heading 4"/>
    <w:basedOn w:val="Normal"/>
    <w:next w:val="Normal"/>
    <w:qFormat/>
    <w:pPr>
      <w:keepNext/>
      <w:outlineLvl w:val="3"/>
    </w:pPr>
    <w:rPr>
      <w:rFonts w:ascii="Arial" w:hAnsi="Arial"/>
      <w:i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</w:style>
  <w:style w:type="paragraph" w:customStyle="1" w:styleId="Gui">
    <w:name w:val="Guió"/>
    <w:basedOn w:val="Normal"/>
    <w:pPr>
      <w:numPr>
        <w:numId w:val="1"/>
      </w:numPr>
      <w:spacing w:line="360" w:lineRule="auto"/>
      <w:ind w:left="1037" w:hanging="357"/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  <w:rPr>
      <w:sz w:val="16"/>
    </w:rPr>
  </w:style>
  <w:style w:type="paragraph" w:customStyle="1" w:styleId="Topo">
    <w:name w:val="Topo"/>
    <w:basedOn w:val="Normal"/>
    <w:pPr>
      <w:numPr>
        <w:numId w:val="2"/>
      </w:numPr>
      <w:spacing w:line="360" w:lineRule="auto"/>
    </w:pPr>
  </w:style>
  <w:style w:type="paragraph" w:customStyle="1" w:styleId="Topo1">
    <w:name w:val="Topo 1"/>
    <w:basedOn w:val="Normal"/>
    <w:pPr>
      <w:numPr>
        <w:numId w:val="3"/>
      </w:numPr>
      <w:spacing w:line="360" w:lineRule="auto"/>
      <w:ind w:left="624" w:hanging="284"/>
    </w:pPr>
  </w:style>
  <w:style w:type="paragraph" w:customStyle="1" w:styleId="TopoNo">
    <w:name w:val="Topo No"/>
    <w:basedOn w:val="Normal"/>
    <w:pPr>
      <w:numPr>
        <w:numId w:val="4"/>
      </w:numPr>
      <w:spacing w:line="480" w:lineRule="auto"/>
    </w:pPr>
  </w:style>
  <w:style w:type="paragraph" w:customStyle="1" w:styleId="TopoS">
    <w:name w:val="Topo Sí"/>
    <w:basedOn w:val="Normal"/>
    <w:pPr>
      <w:numPr>
        <w:numId w:val="5"/>
      </w:numPr>
      <w:spacing w:line="480" w:lineRule="auto"/>
      <w:ind w:left="357" w:hanging="357"/>
    </w:pPr>
  </w:style>
  <w:style w:type="paragraph" w:customStyle="1" w:styleId="Tabla">
    <w:name w:val="Tabla"/>
    <w:pPr>
      <w:jc w:val="both"/>
    </w:pPr>
    <w:rPr>
      <w:rFonts w:ascii="Helvetica" w:hAnsi="Helvetica"/>
      <w:snapToGrid w:val="0"/>
      <w:color w:val="000000"/>
      <w:sz w:val="22"/>
    </w:rPr>
  </w:style>
  <w:style w:type="character" w:styleId="Refernciadecomentari">
    <w:name w:val="annotation reference"/>
    <w:semiHidden/>
    <w:rPr>
      <w:sz w:val="16"/>
    </w:rPr>
  </w:style>
  <w:style w:type="paragraph" w:styleId="Textdecomentari">
    <w:name w:val="annotation text"/>
    <w:basedOn w:val="Normal"/>
    <w:semiHidden/>
    <w:rPr>
      <w:sz w:val="20"/>
    </w:rPr>
  </w:style>
  <w:style w:type="character" w:styleId="Enlla">
    <w:name w:val="Hyperlink"/>
    <w:rPr>
      <w:color w:val="0000FF"/>
      <w:u w:val="single"/>
    </w:rPr>
  </w:style>
  <w:style w:type="paragraph" w:styleId="Textdebloc">
    <w:name w:val="Block Text"/>
    <w:basedOn w:val="Normal"/>
    <w:pPr>
      <w:ind w:left="-142" w:right="-476"/>
    </w:pPr>
    <w:rPr>
      <w:sz w:val="24"/>
    </w:rPr>
  </w:style>
  <w:style w:type="paragraph" w:styleId="NormalWeb">
    <w:name w:val="Normal (Web)"/>
    <w:basedOn w:val="Normal"/>
    <w:rsid w:val="00DA112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styleId="Textdeglobus">
    <w:name w:val="Balloon Text"/>
    <w:basedOn w:val="Normal"/>
    <w:semiHidden/>
    <w:rsid w:val="00F529EE"/>
    <w:rPr>
      <w:rFonts w:ascii="Tahoma" w:hAnsi="Tahoma" w:cs="Tahoma"/>
      <w:sz w:val="16"/>
      <w:szCs w:val="16"/>
    </w:rPr>
  </w:style>
  <w:style w:type="paragraph" w:customStyle="1" w:styleId="Nmeros">
    <w:name w:val="Números"/>
    <w:rsid w:val="00C24487"/>
    <w:pPr>
      <w:spacing w:before="113" w:after="113"/>
      <w:ind w:left="283" w:hanging="283"/>
      <w:jc w:val="both"/>
    </w:pPr>
    <w:rPr>
      <w:rFonts w:ascii="Helv" w:hAnsi="Helv"/>
      <w:snapToGrid w:val="0"/>
      <w:color w:val="000000"/>
      <w:sz w:val="22"/>
    </w:rPr>
  </w:style>
  <w:style w:type="paragraph" w:customStyle="1" w:styleId="Estndar">
    <w:name w:val="Estándar"/>
    <w:rsid w:val="000B6BFA"/>
    <w:pPr>
      <w:jc w:val="both"/>
    </w:pPr>
    <w:rPr>
      <w:rFonts w:ascii="Helv" w:hAnsi="Helv"/>
      <w:snapToGrid w:val="0"/>
      <w:color w:val="000000"/>
      <w:sz w:val="22"/>
    </w:rPr>
  </w:style>
  <w:style w:type="paragraph" w:styleId="Pargrafdellista">
    <w:name w:val="List Paragraph"/>
    <w:basedOn w:val="Normal"/>
    <w:uiPriority w:val="34"/>
    <w:qFormat/>
    <w:rsid w:val="00671D15"/>
    <w:pPr>
      <w:ind w:left="708"/>
      <w:jc w:val="left"/>
    </w:pPr>
    <w:rPr>
      <w:rFonts w:ascii="Arial" w:hAnsi="Arial"/>
      <w:sz w:val="24"/>
    </w:rPr>
  </w:style>
  <w:style w:type="character" w:customStyle="1" w:styleId="CapaleraCar">
    <w:name w:val="Capçalera Car"/>
    <w:link w:val="Capalera"/>
    <w:rsid w:val="000B252C"/>
    <w:rPr>
      <w:rFonts w:ascii="Helvetica" w:hAnsi="Helvetica"/>
      <w:sz w:val="22"/>
      <w:lang w:eastAsia="es-ES"/>
    </w:rPr>
  </w:style>
  <w:style w:type="paragraph" w:styleId="Llistaambpics2">
    <w:name w:val="List Bullet 2"/>
    <w:basedOn w:val="Normal"/>
    <w:autoRedefine/>
    <w:rsid w:val="000833A7"/>
  </w:style>
  <w:style w:type="paragraph" w:styleId="Textdenotaapeudepgina">
    <w:name w:val="footnote text"/>
    <w:basedOn w:val="Normal"/>
    <w:link w:val="TextdenotaapeudepginaCar"/>
    <w:rsid w:val="001B28F3"/>
    <w:rPr>
      <w:sz w:val="20"/>
    </w:rPr>
  </w:style>
  <w:style w:type="character" w:customStyle="1" w:styleId="TextdenotaapeudepginaCar">
    <w:name w:val="Text de nota a peu de pàgina Car"/>
    <w:link w:val="Textdenotaapeudepgina"/>
    <w:rsid w:val="001B28F3"/>
    <w:rPr>
      <w:rFonts w:ascii="Helvetica" w:hAnsi="Helvetica"/>
      <w:lang w:eastAsia="es-ES"/>
    </w:rPr>
  </w:style>
  <w:style w:type="paragraph" w:styleId="Textsenseformat">
    <w:name w:val="Plain Text"/>
    <w:basedOn w:val="Normal"/>
    <w:link w:val="TextsenseformatCar"/>
    <w:uiPriority w:val="99"/>
    <w:unhideWhenUsed/>
    <w:rsid w:val="006C66C5"/>
    <w:pPr>
      <w:jc w:val="left"/>
    </w:pPr>
    <w:rPr>
      <w:rFonts w:ascii="Calibri" w:eastAsia="Calibri" w:hAnsi="Calibri"/>
      <w:szCs w:val="21"/>
      <w:lang w:eastAsia="en-US"/>
    </w:rPr>
  </w:style>
  <w:style w:type="character" w:customStyle="1" w:styleId="TextsenseformatCar">
    <w:name w:val="Text sense format Car"/>
    <w:link w:val="Textsenseformat"/>
    <w:uiPriority w:val="99"/>
    <w:rsid w:val="006C66C5"/>
    <w:rPr>
      <w:rFonts w:ascii="Calibri" w:eastAsia="Calibri" w:hAnsi="Calibri" w:cs="Consolas"/>
      <w:sz w:val="22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4673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246734"/>
    <w:pPr>
      <w:widowControl w:val="0"/>
      <w:autoSpaceDE w:val="0"/>
      <w:autoSpaceDN w:val="0"/>
      <w:jc w:val="left"/>
    </w:pPr>
    <w:rPr>
      <w:rFonts w:ascii="Arial" w:eastAsia="Arial" w:hAnsi="Arial" w:cs="Arial"/>
      <w:sz w:val="18"/>
      <w:szCs w:val="18"/>
      <w:lang w:eastAsia="ca-ES" w:bidi="ca-E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246734"/>
    <w:rPr>
      <w:rFonts w:ascii="Arial" w:eastAsia="Arial" w:hAnsi="Arial" w:cs="Arial"/>
      <w:sz w:val="18"/>
      <w:szCs w:val="18"/>
      <w:lang w:val="ca-ES" w:eastAsia="ca-ES" w:bidi="ca-ES"/>
    </w:rPr>
  </w:style>
  <w:style w:type="paragraph" w:customStyle="1" w:styleId="Ttol11">
    <w:name w:val="Títol 11"/>
    <w:basedOn w:val="Normal"/>
    <w:uiPriority w:val="1"/>
    <w:qFormat/>
    <w:rsid w:val="00246734"/>
    <w:pPr>
      <w:widowControl w:val="0"/>
      <w:autoSpaceDE w:val="0"/>
      <w:autoSpaceDN w:val="0"/>
      <w:ind w:left="161"/>
      <w:jc w:val="left"/>
      <w:outlineLvl w:val="1"/>
    </w:pPr>
    <w:rPr>
      <w:rFonts w:ascii="Arial" w:eastAsia="Arial" w:hAnsi="Arial" w:cs="Arial"/>
      <w:b/>
      <w:bCs/>
      <w:sz w:val="18"/>
      <w:szCs w:val="18"/>
      <w:u w:val="single" w:color="000000"/>
      <w:lang w:eastAsia="ca-ES" w:bidi="ca-ES"/>
    </w:rPr>
  </w:style>
  <w:style w:type="paragraph" w:customStyle="1" w:styleId="TableParagraph">
    <w:name w:val="Table Paragraph"/>
    <w:basedOn w:val="Normal"/>
    <w:uiPriority w:val="1"/>
    <w:qFormat/>
    <w:rsid w:val="00246734"/>
    <w:pPr>
      <w:widowControl w:val="0"/>
      <w:autoSpaceDE w:val="0"/>
      <w:autoSpaceDN w:val="0"/>
      <w:jc w:val="left"/>
    </w:pPr>
    <w:rPr>
      <w:rFonts w:ascii="Arial" w:eastAsia="Arial" w:hAnsi="Arial" w:cs="Arial"/>
      <w:szCs w:val="22"/>
      <w:lang w:eastAsia="ca-ES" w:bidi="ca-ES"/>
    </w:rPr>
  </w:style>
  <w:style w:type="character" w:styleId="Enllavisitat">
    <w:name w:val="FollowedHyperlink"/>
    <w:basedOn w:val="Tipusdelletraperdefectedelpargraf"/>
    <w:rsid w:val="00A86B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territori.gencat.cat/es/01_departament/proteccio-dades/informacio_detallada_tractaments/003_subvencions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rritori.gencat.cat/ca/01_departament/proteccio-dades/dret_persones_interessades/index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FICI%20SEGELL%20SORTIDA%20(DMA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EF74-26B4-47E4-9588-D1377747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 SEGELL SORTIDA (DMA).dot</Template>
  <TotalTime>20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Data:</vt:lpstr>
      <vt:lpstr>Data:</vt:lpstr>
    </vt:vector>
  </TitlesOfParts>
  <Company>NexTReT, S.L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</dc:title>
  <dc:creator>DARP</dc:creator>
  <cp:lastModifiedBy>Cami Adell, Consol</cp:lastModifiedBy>
  <cp:revision>4</cp:revision>
  <cp:lastPrinted>2018-09-10T11:35:00Z</cp:lastPrinted>
  <dcterms:created xsi:type="dcterms:W3CDTF">2020-06-15T08:21:00Z</dcterms:created>
  <dcterms:modified xsi:type="dcterms:W3CDTF">2020-06-15T10:44:00Z</dcterms:modified>
</cp:coreProperties>
</file>