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E0104C" w:rsidRPr="004E0C3F" w14:paraId="6F21B501" w14:textId="77777777" w:rsidTr="00770C7D">
        <w:trPr>
          <w:trHeight w:val="248"/>
        </w:trPr>
        <w:tc>
          <w:tcPr>
            <w:tcW w:w="9071" w:type="dxa"/>
          </w:tcPr>
          <w:p w14:paraId="6C0AA325" w14:textId="29439960" w:rsidR="00E0104C" w:rsidRPr="004E0C3F" w:rsidRDefault="00E0104C" w:rsidP="00770C7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after="0" w:line="240" w:lineRule="auto"/>
              <w:ind w:left="-108"/>
              <w:outlineLvl w:val="0"/>
              <w:rPr>
                <w:rFonts w:eastAsia="Times New Roman" w:cs="Arial"/>
                <w:b/>
                <w:bCs/>
                <w:sz w:val="24"/>
                <w:szCs w:val="20"/>
                <w:lang w:eastAsia="es-ES"/>
              </w:rPr>
            </w:pPr>
            <w:r w:rsidRPr="004E0C3F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Document de consentiment</w:t>
            </w:r>
            <w:r w:rsidR="006C1426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 xml:space="preserve"> i declaracions responsables</w:t>
            </w:r>
            <w:r w:rsidRPr="004E0C3F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6B6636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 xml:space="preserve">del </w:t>
            </w:r>
            <w:r w:rsidR="001A6FDF" w:rsidRPr="006B6636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 xml:space="preserve">coautor/a </w:t>
            </w:r>
            <w:r w:rsidRPr="006B6636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per</w:t>
            </w:r>
            <w:r w:rsidRPr="004E0C3F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 xml:space="preserve">presentar el treball al </w:t>
            </w:r>
            <w:r w:rsidRPr="004E0C3F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Premi Recerca Fiscal i Estudis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4E0C3F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Tributaris</w:t>
            </w:r>
          </w:p>
        </w:tc>
      </w:tr>
    </w:tbl>
    <w:p w14:paraId="7B29DD39" w14:textId="77777777" w:rsidR="00E0104C" w:rsidRPr="004E0C3F" w:rsidRDefault="00E0104C" w:rsidP="00E010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outlineLvl w:val="0"/>
        <w:rPr>
          <w:rFonts w:eastAsia="Times New Roman" w:cs="Arial"/>
          <w:sz w:val="20"/>
          <w:szCs w:val="20"/>
          <w:lang w:eastAsia="es-ES"/>
        </w:rPr>
      </w:pPr>
    </w:p>
    <w:p w14:paraId="1018C946" w14:textId="77777777" w:rsidR="00E0104C" w:rsidRPr="004E0C3F" w:rsidRDefault="00E0104C" w:rsidP="00E0104C">
      <w:pPr>
        <w:spacing w:after="0" w:line="240" w:lineRule="auto"/>
        <w:rPr>
          <w:rFonts w:eastAsia="Times New Roman" w:cs="Arial"/>
          <w:b/>
          <w:sz w:val="20"/>
          <w:szCs w:val="20"/>
          <w:lang w:eastAsia="es-ES"/>
        </w:rPr>
      </w:pPr>
      <w:r>
        <w:rPr>
          <w:rFonts w:eastAsia="Times New Roman" w:cs="Arial"/>
          <w:b/>
          <w:sz w:val="20"/>
          <w:szCs w:val="20"/>
          <w:lang w:eastAsia="es-ES"/>
        </w:rPr>
        <w:t>Dades del treball</w:t>
      </w:r>
    </w:p>
    <w:tbl>
      <w:tblPr>
        <w:tblW w:w="9072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473"/>
      </w:tblGrid>
      <w:tr w:rsidR="00E0104C" w:rsidRPr="004E0C3F" w14:paraId="6190E8B9" w14:textId="77777777" w:rsidTr="00770C7D">
        <w:trPr>
          <w:cantSplit/>
          <w:trHeight w:hRule="exact" w:val="454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1EE35C2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-68"/>
              <w:rPr>
                <w:rFonts w:eastAsia="Times New Roman" w:cs="Arial"/>
                <w:sz w:val="16"/>
                <w:szCs w:val="20"/>
                <w:lang w:eastAsia="es-ES"/>
              </w:rPr>
            </w:pPr>
            <w:r>
              <w:rPr>
                <w:rFonts w:eastAsia="Times New Roman" w:cs="Arial"/>
                <w:sz w:val="16"/>
                <w:szCs w:val="20"/>
                <w:lang w:eastAsia="es-ES"/>
              </w:rPr>
              <w:t>Títol</w:t>
            </w:r>
          </w:p>
          <w:p w14:paraId="4A911736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-68"/>
              <w:rPr>
                <w:rFonts w:eastAsia="Times New Roman" w:cs="Arial"/>
                <w:sz w:val="16"/>
                <w:szCs w:val="20"/>
                <w:lang w:eastAsia="es-ES"/>
              </w:rPr>
            </w:pP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instrText xml:space="preserve"> FORMTEXT </w:instrTex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separate"/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end"/>
            </w:r>
          </w:p>
          <w:p w14:paraId="3B345440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Times New Roman" w:cs="Arial"/>
                <w:sz w:val="16"/>
                <w:szCs w:val="20"/>
                <w:lang w:eastAsia="es-ES"/>
              </w:rPr>
            </w:pP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begin"/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instrText xml:space="preserve"> FORMTEXT </w:instrText>
            </w:r>
            <w:r w:rsidR="006C1426">
              <w:rPr>
                <w:rFonts w:eastAsia="Times New Roman" w:cs="Arial"/>
                <w:sz w:val="16"/>
                <w:szCs w:val="20"/>
                <w:lang w:eastAsia="es-ES"/>
              </w:rPr>
              <w:fldChar w:fldCharType="separate"/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end"/>
            </w:r>
          </w:p>
        </w:tc>
      </w:tr>
      <w:tr w:rsidR="00E0104C" w:rsidRPr="004E0C3F" w14:paraId="2AFDD798" w14:textId="77777777" w:rsidTr="00770C7D">
        <w:trPr>
          <w:cantSplit/>
          <w:trHeight w:hRule="exact" w:val="454"/>
        </w:trPr>
        <w:tc>
          <w:tcPr>
            <w:tcW w:w="5599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0F3CFA5F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-68"/>
              <w:rPr>
                <w:rFonts w:eastAsia="Times New Roman" w:cs="Arial"/>
                <w:sz w:val="16"/>
                <w:szCs w:val="20"/>
                <w:lang w:eastAsia="es-ES"/>
              </w:rPr>
            </w:pPr>
            <w:r>
              <w:rPr>
                <w:rFonts w:eastAsia="Times New Roman" w:cs="Arial"/>
                <w:sz w:val="16"/>
                <w:szCs w:val="20"/>
                <w:lang w:eastAsia="es-ES"/>
              </w:rPr>
              <w:t>Categoria</w:t>
            </w:r>
          </w:p>
          <w:p w14:paraId="315DB6F9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-68"/>
              <w:rPr>
                <w:rFonts w:eastAsia="Times New Roman" w:cs="Arial"/>
                <w:sz w:val="16"/>
                <w:szCs w:val="20"/>
                <w:lang w:eastAsia="es-ES"/>
              </w:rPr>
            </w:pP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instrText xml:space="preserve"> FORMTEXT </w:instrTex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separate"/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end"/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3414B97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Times New Roman" w:cs="Arial"/>
                <w:sz w:val="16"/>
                <w:szCs w:val="20"/>
                <w:lang w:eastAsia="es-ES"/>
              </w:rPr>
            </w:pPr>
          </w:p>
        </w:tc>
      </w:tr>
    </w:tbl>
    <w:p w14:paraId="67449FE2" w14:textId="77777777" w:rsidR="00E0104C" w:rsidRPr="004E0C3F" w:rsidRDefault="00E0104C" w:rsidP="00E0104C">
      <w:pPr>
        <w:spacing w:after="0" w:line="240" w:lineRule="auto"/>
        <w:rPr>
          <w:rFonts w:eastAsia="Times New Roman" w:cs="Arial"/>
          <w:b/>
          <w:sz w:val="20"/>
          <w:szCs w:val="20"/>
          <w:lang w:eastAsia="es-ES"/>
        </w:rPr>
      </w:pPr>
    </w:p>
    <w:p w14:paraId="4EB68DBF" w14:textId="67D47DF4" w:rsidR="00E0104C" w:rsidRPr="004E0C3F" w:rsidRDefault="00E0104C" w:rsidP="00E0104C">
      <w:pPr>
        <w:spacing w:after="0" w:line="240" w:lineRule="auto"/>
        <w:rPr>
          <w:rFonts w:eastAsia="Times New Roman" w:cs="Arial"/>
          <w:b/>
          <w:sz w:val="20"/>
          <w:szCs w:val="20"/>
          <w:lang w:eastAsia="es-ES"/>
        </w:rPr>
      </w:pPr>
      <w:r>
        <w:rPr>
          <w:rFonts w:eastAsia="Times New Roman" w:cs="Arial"/>
          <w:b/>
          <w:sz w:val="20"/>
          <w:szCs w:val="20"/>
          <w:lang w:eastAsia="es-ES"/>
        </w:rPr>
        <w:t>Dades del coautor</w:t>
      </w:r>
      <w:r w:rsidR="002515F9">
        <w:rPr>
          <w:rFonts w:eastAsia="Times New Roman" w:cs="Arial"/>
          <w:b/>
          <w:sz w:val="20"/>
          <w:szCs w:val="20"/>
          <w:lang w:eastAsia="es-ES"/>
        </w:rPr>
        <w:t>/a</w:t>
      </w:r>
    </w:p>
    <w:tbl>
      <w:tblPr>
        <w:tblW w:w="9072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E0104C" w:rsidRPr="004E0C3F" w14:paraId="3816408D" w14:textId="77777777" w:rsidTr="00770C7D">
        <w:trPr>
          <w:cantSplit/>
          <w:trHeight w:hRule="exact" w:val="454"/>
        </w:trPr>
        <w:tc>
          <w:tcPr>
            <w:tcW w:w="4111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4C68C0C3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-68"/>
              <w:rPr>
                <w:rFonts w:eastAsia="Times New Roman" w:cs="Arial"/>
                <w:sz w:val="16"/>
                <w:szCs w:val="20"/>
                <w:lang w:eastAsia="es-ES"/>
              </w:rPr>
            </w:pPr>
            <w:r>
              <w:rPr>
                <w:rFonts w:eastAsia="Times New Roman" w:cs="Arial"/>
                <w:sz w:val="16"/>
                <w:szCs w:val="20"/>
                <w:lang w:eastAsia="es-ES"/>
              </w:rPr>
              <w:t>Cognoms i nom</w:t>
            </w:r>
          </w:p>
          <w:p w14:paraId="69B7D3A7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-68"/>
              <w:rPr>
                <w:rFonts w:eastAsia="Times New Roman" w:cs="Arial"/>
                <w:sz w:val="16"/>
                <w:szCs w:val="20"/>
                <w:lang w:eastAsia="es-ES"/>
              </w:rPr>
            </w:pP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instrText xml:space="preserve"> FORMTEXT </w:instrTex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separate"/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end"/>
            </w:r>
          </w:p>
          <w:p w14:paraId="4C3F8D33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400" w:lineRule="exact"/>
              <w:ind w:left="-68"/>
              <w:rPr>
                <w:rFonts w:eastAsia="Times New Roman" w:cs="Arial"/>
                <w:sz w:val="16"/>
                <w:szCs w:val="20"/>
                <w:lang w:eastAsia="es-ES"/>
              </w:rPr>
            </w:pP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begin"/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instrText xml:space="preserve"> FORMTEXT </w:instrText>
            </w:r>
            <w:r w:rsidR="006C1426">
              <w:rPr>
                <w:rFonts w:eastAsia="Times New Roman" w:cs="Arial"/>
                <w:sz w:val="16"/>
                <w:szCs w:val="20"/>
                <w:lang w:eastAsia="es-ES"/>
              </w:rPr>
              <w:fldChar w:fldCharType="separate"/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D18CE12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Times New Roman" w:cs="Arial"/>
                <w:sz w:val="16"/>
                <w:szCs w:val="20"/>
                <w:lang w:eastAsia="es-ES"/>
              </w:rPr>
            </w:pPr>
            <w:r>
              <w:rPr>
                <w:rFonts w:eastAsia="Times New Roman" w:cs="Arial"/>
                <w:sz w:val="16"/>
                <w:szCs w:val="20"/>
                <w:lang w:eastAsia="es-ES"/>
              </w:rPr>
              <w:t>NIF / Passaport</w:t>
            </w:r>
          </w:p>
          <w:p w14:paraId="7BA65BA2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Times New Roman" w:cs="Arial"/>
                <w:sz w:val="16"/>
                <w:szCs w:val="20"/>
                <w:lang w:eastAsia="es-ES"/>
              </w:rPr>
            </w:pP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instrText xml:space="preserve"> FORMTEXT </w:instrTex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separate"/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end"/>
            </w:r>
          </w:p>
        </w:tc>
      </w:tr>
      <w:tr w:rsidR="00E0104C" w:rsidRPr="004E0C3F" w14:paraId="121AE5D2" w14:textId="77777777" w:rsidTr="00770C7D">
        <w:trPr>
          <w:cantSplit/>
          <w:trHeight w:hRule="exact" w:val="45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B72DE0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-68"/>
              <w:rPr>
                <w:rFonts w:eastAsia="Times New Roman" w:cs="Arial"/>
                <w:sz w:val="16"/>
                <w:szCs w:val="20"/>
                <w:lang w:eastAsia="es-ES"/>
              </w:rPr>
            </w:pP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Adreça electrònica</w:t>
            </w:r>
          </w:p>
          <w:p w14:paraId="3667BD3F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-68"/>
              <w:rPr>
                <w:rFonts w:eastAsia="Times New Roman" w:cs="Arial"/>
                <w:sz w:val="16"/>
                <w:szCs w:val="20"/>
                <w:lang w:eastAsia="es-ES"/>
              </w:rPr>
            </w:pP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instrText xml:space="preserve"> FORMTEXT </w:instrTex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separate"/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3EFAE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Times New Roman" w:cs="Arial"/>
                <w:sz w:val="16"/>
                <w:szCs w:val="20"/>
                <w:lang w:eastAsia="es-ES"/>
              </w:rPr>
            </w:pP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Telèfon</w:t>
            </w:r>
            <w:r>
              <w:rPr>
                <w:rFonts w:eastAsia="Times New Roman" w:cs="Arial"/>
                <w:sz w:val="16"/>
                <w:szCs w:val="20"/>
                <w:lang w:eastAsia="es-ES"/>
              </w:rPr>
              <w:t xml:space="preserve"> </w:t>
            </w:r>
          </w:p>
          <w:p w14:paraId="119EBF3B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Times New Roman" w:cs="Arial"/>
                <w:sz w:val="16"/>
                <w:szCs w:val="20"/>
                <w:lang w:eastAsia="es-ES"/>
              </w:rPr>
            </w:pP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instrText xml:space="preserve"> FORMTEXT </w:instrTex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separate"/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4E0C3F">
              <w:rPr>
                <w:rFonts w:eastAsia="Times New Roman" w:cs="Arial"/>
                <w:sz w:val="16"/>
                <w:szCs w:val="20"/>
                <w:lang w:eastAsia="es-ES"/>
              </w:rPr>
              <w:fldChar w:fldCharType="end"/>
            </w:r>
          </w:p>
        </w:tc>
      </w:tr>
      <w:tr w:rsidR="00E0104C" w:rsidRPr="004E0C3F" w14:paraId="7BCE6D11" w14:textId="77777777" w:rsidTr="00770C7D">
        <w:trPr>
          <w:cantSplit/>
          <w:trHeight w:hRule="exact" w:val="454"/>
        </w:trPr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2CEF6349" w14:textId="77777777" w:rsidR="00E0104C" w:rsidRPr="00673D3B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-73" w:right="-708"/>
              <w:rPr>
                <w:rFonts w:eastAsia="Times New Roman" w:cs="Arial"/>
                <w:sz w:val="16"/>
                <w:szCs w:val="20"/>
                <w:lang w:eastAsia="es-ES"/>
              </w:rPr>
            </w:pPr>
            <w:r w:rsidRPr="00673D3B">
              <w:rPr>
                <w:rFonts w:eastAsia="Times New Roman" w:cs="Arial"/>
                <w:sz w:val="16"/>
                <w:szCs w:val="20"/>
                <w:lang w:eastAsia="es-ES"/>
              </w:rPr>
              <w:t xml:space="preserve">Participació econòmica en cas </w:t>
            </w:r>
            <w:r>
              <w:rPr>
                <w:rFonts w:eastAsia="Times New Roman" w:cs="Arial"/>
                <w:sz w:val="16"/>
                <w:szCs w:val="20"/>
                <w:lang w:eastAsia="es-ES"/>
              </w:rPr>
              <w:t>que obtingui el premi (%)</w:t>
            </w:r>
          </w:p>
          <w:p w14:paraId="76C0B19F" w14:textId="77777777" w:rsidR="00E0104C" w:rsidRPr="00673D3B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-68"/>
              <w:rPr>
                <w:rFonts w:eastAsia="Times New Roman" w:cs="Arial"/>
                <w:sz w:val="16"/>
                <w:szCs w:val="20"/>
                <w:lang w:eastAsia="es-ES"/>
              </w:rPr>
            </w:pPr>
            <w:r w:rsidRPr="00673D3B">
              <w:rPr>
                <w:rFonts w:eastAsia="Times New Roman" w:cs="Arial"/>
                <w:sz w:val="16"/>
                <w:szCs w:val="20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73D3B">
              <w:rPr>
                <w:rFonts w:eastAsia="Times New Roman" w:cs="Arial"/>
                <w:sz w:val="16"/>
                <w:szCs w:val="20"/>
                <w:lang w:eastAsia="es-ES"/>
              </w:rPr>
              <w:instrText xml:space="preserve"> FORMTEXT </w:instrText>
            </w:r>
            <w:r w:rsidRPr="00673D3B">
              <w:rPr>
                <w:rFonts w:eastAsia="Times New Roman" w:cs="Arial"/>
                <w:sz w:val="16"/>
                <w:szCs w:val="20"/>
                <w:lang w:eastAsia="es-ES"/>
              </w:rPr>
            </w:r>
            <w:r w:rsidRPr="00673D3B">
              <w:rPr>
                <w:rFonts w:eastAsia="Times New Roman" w:cs="Arial"/>
                <w:sz w:val="16"/>
                <w:szCs w:val="20"/>
                <w:lang w:eastAsia="es-ES"/>
              </w:rPr>
              <w:fldChar w:fldCharType="separate"/>
            </w:r>
            <w:r w:rsidRPr="00673D3B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673D3B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673D3B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673D3B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673D3B">
              <w:rPr>
                <w:rFonts w:eastAsia="Times New Roman" w:cs="Arial"/>
                <w:sz w:val="16"/>
                <w:szCs w:val="20"/>
                <w:lang w:eastAsia="es-ES"/>
              </w:rPr>
              <w:t> </w:t>
            </w:r>
            <w:r w:rsidRPr="00673D3B">
              <w:rPr>
                <w:rFonts w:eastAsia="Times New Roman" w:cs="Arial"/>
                <w:sz w:val="16"/>
                <w:szCs w:val="20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6B1340" w14:textId="77777777" w:rsidR="00E0104C" w:rsidRPr="004E0C3F" w:rsidRDefault="00E0104C" w:rsidP="00770C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eastAsia="Times New Roman" w:cs="Arial"/>
                <w:sz w:val="16"/>
                <w:szCs w:val="20"/>
                <w:lang w:eastAsia="es-ES"/>
              </w:rPr>
            </w:pPr>
          </w:p>
        </w:tc>
      </w:tr>
    </w:tbl>
    <w:p w14:paraId="393B17D1" w14:textId="77777777" w:rsidR="00E0104C" w:rsidRPr="004E0C3F" w:rsidRDefault="00E0104C" w:rsidP="00E0104C">
      <w:pPr>
        <w:spacing w:after="0" w:line="240" w:lineRule="auto"/>
        <w:rPr>
          <w:rFonts w:eastAsia="Times New Roman" w:cs="Arial"/>
          <w:b/>
          <w:sz w:val="20"/>
          <w:szCs w:val="20"/>
          <w:lang w:eastAsia="es-ES"/>
        </w:rPr>
      </w:pPr>
    </w:p>
    <w:p w14:paraId="2B0D8378" w14:textId="053FFDC8" w:rsidR="00E0104C" w:rsidRPr="00072A10" w:rsidRDefault="00E0104C" w:rsidP="00E0104C">
      <w:pPr>
        <w:pStyle w:val="Ttol2"/>
        <w:spacing w:before="0" w:after="0"/>
        <w:rPr>
          <w:rFonts w:ascii="Arial" w:eastAsia="Times New Roman" w:hAnsi="Arial" w:cs="Arial"/>
          <w:sz w:val="20"/>
          <w:lang w:val="ca-ES"/>
        </w:rPr>
      </w:pPr>
      <w:r w:rsidRPr="00072A10">
        <w:rPr>
          <w:rFonts w:ascii="Arial" w:eastAsia="Times New Roman" w:hAnsi="Arial" w:cs="Arial"/>
          <w:sz w:val="20"/>
          <w:lang w:val="ca-ES"/>
        </w:rPr>
        <w:t>Declar</w:t>
      </w:r>
      <w:r w:rsidR="00D92E9A">
        <w:rPr>
          <w:rFonts w:ascii="Arial" w:eastAsia="Times New Roman" w:hAnsi="Arial" w:cs="Arial"/>
          <w:sz w:val="20"/>
          <w:lang w:val="ca-ES"/>
        </w:rPr>
        <w:t>o</w:t>
      </w:r>
      <w:r>
        <w:rPr>
          <w:rFonts w:ascii="Arial" w:eastAsia="Times New Roman" w:hAnsi="Arial" w:cs="Arial"/>
          <w:sz w:val="20"/>
          <w:lang w:val="ca-ES"/>
        </w:rPr>
        <w:t xml:space="preserve"> </w:t>
      </w:r>
    </w:p>
    <w:tbl>
      <w:tblPr>
        <w:tblW w:w="5001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E0104C" w:rsidRPr="00F13984" w14:paraId="396B4183" w14:textId="77777777" w:rsidTr="00770C7D">
        <w:trPr>
          <w:trHeight w:val="2224"/>
        </w:trPr>
        <w:tc>
          <w:tcPr>
            <w:tcW w:w="5000" w:type="pct"/>
            <w:shd w:val="clear" w:color="auto" w:fill="auto"/>
          </w:tcPr>
          <w:p w14:paraId="0C13DD94" w14:textId="47EA4754" w:rsidR="00E0104C" w:rsidRPr="006B6636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6B6636">
              <w:rPr>
                <w:rFonts w:cs="Arial"/>
                <w:sz w:val="20"/>
                <w:szCs w:val="20"/>
              </w:rPr>
              <w:t xml:space="preserve">Que, com a coautor/a del treball, dono el meu consentiment a </w:t>
            </w:r>
            <w:r w:rsidRPr="006B6636">
              <w:rPr>
                <w:rFonts w:eastAsia="Times New Roman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Nom i cognom del sol·licitant] "/>
                  </w:textInput>
                </w:ffData>
              </w:fldChar>
            </w:r>
            <w:r w:rsidRPr="006B6636">
              <w:rPr>
                <w:rFonts w:eastAsia="Times New Roman" w:cs="Arial"/>
                <w:sz w:val="20"/>
                <w:szCs w:val="20"/>
                <w:lang w:eastAsia="es-ES"/>
              </w:rPr>
              <w:instrText xml:space="preserve"> FORMTEXT </w:instrText>
            </w:r>
            <w:r w:rsidRPr="006B6636">
              <w:rPr>
                <w:rFonts w:eastAsia="Times New Roman" w:cs="Arial"/>
                <w:sz w:val="20"/>
                <w:szCs w:val="20"/>
                <w:lang w:eastAsia="es-ES"/>
              </w:rPr>
            </w:r>
            <w:r w:rsidRPr="006B6636">
              <w:rPr>
                <w:rFonts w:eastAsia="Times New Roman" w:cs="Arial"/>
                <w:sz w:val="20"/>
                <w:szCs w:val="20"/>
                <w:lang w:eastAsia="es-ES"/>
              </w:rPr>
              <w:fldChar w:fldCharType="separate"/>
            </w:r>
            <w:r w:rsidRPr="006B6636">
              <w:rPr>
                <w:rFonts w:eastAsia="Times New Roman" w:cs="Arial"/>
                <w:noProof/>
                <w:sz w:val="20"/>
                <w:szCs w:val="20"/>
                <w:lang w:eastAsia="es-ES"/>
              </w:rPr>
              <w:t xml:space="preserve"> [Nom i cognom del sol·licitant] </w:t>
            </w:r>
            <w:r w:rsidRPr="006B6636">
              <w:rPr>
                <w:rFonts w:eastAsia="Times New Roman" w:cs="Arial"/>
                <w:sz w:val="20"/>
                <w:szCs w:val="20"/>
                <w:lang w:eastAsia="es-ES"/>
              </w:rPr>
              <w:fldChar w:fldCharType="end"/>
            </w:r>
            <w:r w:rsidRPr="006B6636">
              <w:rPr>
                <w:rFonts w:eastAsia="Times New Roman" w:cs="Arial"/>
                <w:sz w:val="20"/>
                <w:szCs w:val="20"/>
                <w:lang w:eastAsia="es-ES"/>
              </w:rPr>
              <w:t xml:space="preserve"> </w:t>
            </w:r>
            <w:r w:rsidRPr="006B6636">
              <w:rPr>
                <w:rFonts w:cs="Arial"/>
                <w:sz w:val="20"/>
                <w:szCs w:val="20"/>
              </w:rPr>
              <w:t xml:space="preserve">amb DNI </w:t>
            </w:r>
            <w:r w:rsidRPr="006B6636">
              <w:rPr>
                <w:rFonts w:eastAsia="Times New Roman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DNI del sol·licitant] "/>
                  </w:textInput>
                </w:ffData>
              </w:fldChar>
            </w:r>
            <w:r w:rsidRPr="006B6636">
              <w:rPr>
                <w:rFonts w:eastAsia="Times New Roman" w:cs="Arial"/>
                <w:sz w:val="20"/>
                <w:szCs w:val="20"/>
                <w:lang w:eastAsia="es-ES"/>
              </w:rPr>
              <w:instrText xml:space="preserve"> FORMTEXT </w:instrText>
            </w:r>
            <w:r w:rsidRPr="006B6636">
              <w:rPr>
                <w:rFonts w:eastAsia="Times New Roman" w:cs="Arial"/>
                <w:sz w:val="20"/>
                <w:szCs w:val="20"/>
                <w:lang w:eastAsia="es-ES"/>
              </w:rPr>
            </w:r>
            <w:r w:rsidRPr="006B6636">
              <w:rPr>
                <w:rFonts w:eastAsia="Times New Roman" w:cs="Arial"/>
                <w:sz w:val="20"/>
                <w:szCs w:val="20"/>
                <w:lang w:eastAsia="es-ES"/>
              </w:rPr>
              <w:fldChar w:fldCharType="separate"/>
            </w:r>
            <w:r w:rsidRPr="006B6636">
              <w:rPr>
                <w:rFonts w:eastAsia="Times New Roman" w:cs="Arial"/>
                <w:noProof/>
                <w:sz w:val="20"/>
                <w:szCs w:val="20"/>
                <w:lang w:eastAsia="es-ES"/>
              </w:rPr>
              <w:t xml:space="preserve"> [DNI del sol·licitant] </w:t>
            </w:r>
            <w:r w:rsidRPr="006B6636">
              <w:rPr>
                <w:rFonts w:eastAsia="Times New Roman" w:cs="Arial"/>
                <w:sz w:val="20"/>
                <w:szCs w:val="20"/>
                <w:lang w:eastAsia="es-ES"/>
              </w:rPr>
              <w:fldChar w:fldCharType="end"/>
            </w:r>
            <w:r w:rsidRPr="006B6636">
              <w:rPr>
                <w:rFonts w:eastAsia="Times New Roman" w:cs="Arial"/>
                <w:sz w:val="20"/>
                <w:szCs w:val="20"/>
                <w:lang w:eastAsia="es-ES"/>
              </w:rPr>
              <w:t xml:space="preserve"> </w:t>
            </w:r>
            <w:r w:rsidRPr="006B6636">
              <w:rPr>
                <w:rFonts w:cs="Arial"/>
                <w:sz w:val="20"/>
                <w:szCs w:val="20"/>
              </w:rPr>
              <w:t xml:space="preserve">perquè </w:t>
            </w:r>
            <w:r w:rsidR="00D43918" w:rsidRPr="006B6636">
              <w:rPr>
                <w:rFonts w:cs="Arial"/>
                <w:sz w:val="20"/>
                <w:szCs w:val="20"/>
              </w:rPr>
              <w:t>presenti</w:t>
            </w:r>
            <w:r w:rsidR="0083648C" w:rsidRPr="006B6636">
              <w:rPr>
                <w:rFonts w:cs="Arial"/>
                <w:sz w:val="20"/>
                <w:szCs w:val="20"/>
              </w:rPr>
              <w:t xml:space="preserve"> sol·licitud de participació </w:t>
            </w:r>
            <w:r w:rsidRPr="006B6636">
              <w:rPr>
                <w:rFonts w:cs="Arial"/>
                <w:sz w:val="20"/>
                <w:szCs w:val="20"/>
              </w:rPr>
              <w:t>al Premi Recerca Fiscal i Estudis Tributaris</w:t>
            </w:r>
            <w:r w:rsidR="0083648C" w:rsidRPr="006B6636">
              <w:rPr>
                <w:rFonts w:cs="Arial"/>
                <w:sz w:val="20"/>
                <w:szCs w:val="20"/>
              </w:rPr>
              <w:t>, com a representant de l’agrupació.</w:t>
            </w:r>
          </w:p>
          <w:p w14:paraId="71283481" w14:textId="77777777" w:rsidR="00E0104C" w:rsidRPr="006B6636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6B6636">
              <w:rPr>
                <w:rFonts w:cs="Arial"/>
                <w:sz w:val="20"/>
                <w:szCs w:val="20"/>
              </w:rPr>
              <w:t>Que l’obra presentada té caràcter original i que no és còpia, ni modificació, total o parcial, de cap altra obra pròpia o aliena.</w:t>
            </w:r>
            <w:r w:rsidRPr="006B6636">
              <w:rPr>
                <w:color w:val="FF0000"/>
                <w:sz w:val="20"/>
                <w:szCs w:val="20"/>
              </w:rPr>
              <w:t xml:space="preserve"> </w:t>
            </w:r>
          </w:p>
          <w:p w14:paraId="2E732C7B" w14:textId="77777777" w:rsidR="00E0104C" w:rsidRPr="006B6636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6B6636">
              <w:rPr>
                <w:rFonts w:cs="Arial"/>
                <w:sz w:val="20"/>
                <w:szCs w:val="20"/>
              </w:rPr>
              <w:t>Que soc titular legítim dels drets de propietat intel·lectual sobre l’obra.</w:t>
            </w:r>
          </w:p>
          <w:p w14:paraId="137E28A7" w14:textId="77777777" w:rsidR="00E0104C" w:rsidRPr="00D021F8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6B6636">
              <w:rPr>
                <w:rFonts w:cs="Arial"/>
                <w:sz w:val="20"/>
                <w:szCs w:val="20"/>
              </w:rPr>
              <w:t>Que la presentació de l’obra a la convocatòria</w:t>
            </w:r>
            <w:r>
              <w:rPr>
                <w:rFonts w:cs="Arial"/>
                <w:sz w:val="20"/>
                <w:szCs w:val="20"/>
              </w:rPr>
              <w:t xml:space="preserve"> d’</w:t>
            </w:r>
            <w:r w:rsidRPr="00D021F8">
              <w:rPr>
                <w:rFonts w:cs="Arial"/>
                <w:sz w:val="20"/>
                <w:szCs w:val="20"/>
              </w:rPr>
              <w:t xml:space="preserve">aquest </w:t>
            </w:r>
            <w:r>
              <w:rPr>
                <w:rFonts w:cs="Arial"/>
                <w:sz w:val="20"/>
                <w:szCs w:val="20"/>
              </w:rPr>
              <w:t>p</w:t>
            </w:r>
            <w:r w:rsidRPr="00D021F8">
              <w:rPr>
                <w:rFonts w:cs="Arial"/>
                <w:sz w:val="20"/>
                <w:szCs w:val="20"/>
              </w:rPr>
              <w:t>remi i la seva difusió no perjudica en cap cas els drets de tercer</w:t>
            </w:r>
            <w:r>
              <w:rPr>
                <w:rFonts w:cs="Arial"/>
                <w:sz w:val="20"/>
                <w:szCs w:val="20"/>
              </w:rPr>
              <w:t>e</w:t>
            </w:r>
            <w:r w:rsidRPr="00D021F8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persones</w:t>
            </w:r>
            <w:r w:rsidRPr="00D021F8">
              <w:rPr>
                <w:rFonts w:cs="Arial"/>
                <w:sz w:val="20"/>
                <w:szCs w:val="20"/>
              </w:rPr>
              <w:t>.</w:t>
            </w:r>
          </w:p>
          <w:p w14:paraId="69EA4A75" w14:textId="77777777" w:rsidR="00E0104C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D021F8">
              <w:rPr>
                <w:rFonts w:cs="Arial"/>
                <w:sz w:val="20"/>
                <w:szCs w:val="20"/>
              </w:rPr>
              <w:t>Que</w:t>
            </w:r>
            <w:r>
              <w:rPr>
                <w:rFonts w:cs="Arial"/>
                <w:sz w:val="20"/>
                <w:szCs w:val="20"/>
              </w:rPr>
              <w:t>, si l’obra resulta premiada,</w:t>
            </w:r>
            <w:r w:rsidRPr="00D021F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accepto que totes les persones coautores tinguin </w:t>
            </w:r>
            <w:r w:rsidRPr="00D021F8">
              <w:rPr>
                <w:rFonts w:cs="Arial"/>
                <w:sz w:val="20"/>
                <w:szCs w:val="20"/>
              </w:rPr>
              <w:t>la co</w:t>
            </w:r>
            <w:r>
              <w:rPr>
                <w:rFonts w:cs="Arial"/>
                <w:sz w:val="20"/>
                <w:szCs w:val="20"/>
              </w:rPr>
              <w:t>nsideració de benefic</w:t>
            </w:r>
            <w:r w:rsidRPr="00E01C06">
              <w:rPr>
                <w:rFonts w:cs="Arial"/>
                <w:sz w:val="20"/>
                <w:szCs w:val="20"/>
              </w:rPr>
              <w:t>iàries</w:t>
            </w:r>
            <w:r>
              <w:rPr>
                <w:rFonts w:cs="Arial"/>
                <w:sz w:val="20"/>
                <w:szCs w:val="20"/>
              </w:rPr>
              <w:t xml:space="preserve"> del p</w:t>
            </w:r>
            <w:r w:rsidRPr="00D021F8">
              <w:rPr>
                <w:rFonts w:cs="Arial"/>
                <w:sz w:val="20"/>
                <w:szCs w:val="20"/>
              </w:rPr>
              <w:t>remi en la participació indicada</w:t>
            </w:r>
            <w:r>
              <w:rPr>
                <w:rFonts w:cs="Arial"/>
                <w:sz w:val="20"/>
                <w:szCs w:val="20"/>
              </w:rPr>
              <w:t xml:space="preserve"> en aquest document</w:t>
            </w:r>
            <w:r w:rsidRPr="00D021F8">
              <w:rPr>
                <w:rFonts w:cs="Arial"/>
                <w:sz w:val="20"/>
                <w:szCs w:val="20"/>
              </w:rPr>
              <w:t>.</w:t>
            </w:r>
          </w:p>
          <w:p w14:paraId="5C3768C2" w14:textId="77777777" w:rsidR="00E0104C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84FCB">
              <w:rPr>
                <w:rFonts w:cs="Arial"/>
                <w:sz w:val="20"/>
                <w:szCs w:val="20"/>
              </w:rPr>
              <w:t>Que compleixo amb els requisits, obligacions i altres estipulacions establertes en les bases reguladores i convocatòria de la subvenció/ajut objecte d'aquesta sol·licitud i disposo de tota la documentació justificativa per participar en el procediment administratiu corresponent. ​</w:t>
            </w:r>
          </w:p>
          <w:p w14:paraId="54BAB6CA" w14:textId="77777777" w:rsidR="00E0104C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84FCB">
              <w:rPr>
                <w:rFonts w:cs="Arial"/>
                <w:sz w:val="20"/>
                <w:szCs w:val="20"/>
              </w:rPr>
              <w:t>Que totes les dades declarades en el formulari de sol·licitud són certes. ​</w:t>
            </w:r>
          </w:p>
          <w:p w14:paraId="1A0334D5" w14:textId="77777777" w:rsidR="00E0104C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84FCB">
              <w:rPr>
                <w:rFonts w:cs="Arial"/>
                <w:sz w:val="20"/>
                <w:szCs w:val="20"/>
              </w:rPr>
              <w:t>Que no estic incurs/a en cap de les prohibicions per obtenir la condició de persona beneficiària de la subvenció/ajut segons la normativa aplicable. ​</w:t>
            </w:r>
          </w:p>
          <w:p w14:paraId="080E93DE" w14:textId="6504AB66" w:rsidR="00E0104C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84FCB">
              <w:rPr>
                <w:rFonts w:cs="Arial"/>
                <w:sz w:val="20"/>
                <w:szCs w:val="20"/>
              </w:rPr>
              <w:t xml:space="preserve">Que estic al corrent de les obligacions tributàries i les obligacions amb la </w:t>
            </w:r>
            <w:r w:rsidR="002515F9">
              <w:rPr>
                <w:rFonts w:cs="Arial"/>
                <w:sz w:val="20"/>
                <w:szCs w:val="20"/>
              </w:rPr>
              <w:t>S</w:t>
            </w:r>
            <w:r w:rsidRPr="00184FCB">
              <w:rPr>
                <w:rFonts w:cs="Arial"/>
                <w:sz w:val="20"/>
                <w:szCs w:val="20"/>
              </w:rPr>
              <w:t xml:space="preserve">eguretat </w:t>
            </w:r>
            <w:r w:rsidR="002515F9">
              <w:rPr>
                <w:rFonts w:cs="Arial"/>
                <w:sz w:val="20"/>
                <w:szCs w:val="20"/>
              </w:rPr>
              <w:t>S</w:t>
            </w:r>
            <w:r w:rsidRPr="00184FCB">
              <w:rPr>
                <w:rFonts w:cs="Arial"/>
                <w:sz w:val="20"/>
                <w:szCs w:val="20"/>
              </w:rPr>
              <w:t>ocial i presto el meu consentiment a verificar-les. ​</w:t>
            </w:r>
          </w:p>
          <w:p w14:paraId="324B5FE0" w14:textId="77777777" w:rsidR="00E0104C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84FCB">
              <w:rPr>
                <w:rFonts w:cs="Arial"/>
                <w:sz w:val="20"/>
                <w:szCs w:val="20"/>
              </w:rPr>
              <w:t>Que no tinc pendent cap ordre de reintegrament de quantitats percebudes en procediments de subvencions/ajut. ​</w:t>
            </w:r>
          </w:p>
          <w:p w14:paraId="10A9DF02" w14:textId="77777777" w:rsidR="00E0104C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84FCB">
              <w:rPr>
                <w:rFonts w:cs="Arial"/>
                <w:sz w:val="20"/>
                <w:szCs w:val="20"/>
              </w:rPr>
              <w:t xml:space="preserve">Que autoritzo a que l'òrgan instructor i concedent i els òrgans de control competents verifiquin i efectuïn les actuacions necessàries per a la comprovació de les estipulacions contingudes en la normativa aplicable a la subvenció/ajut. </w:t>
            </w:r>
          </w:p>
          <w:p w14:paraId="5FDCFFE7" w14:textId="77777777" w:rsidR="00E0104C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84FCB">
              <w:rPr>
                <w:rFonts w:cs="Arial"/>
                <w:sz w:val="20"/>
                <w:szCs w:val="20"/>
              </w:rPr>
              <w:t>​Que conec i accepto les condicions establertes en les bases reguladores de la subvenció/ajut i la convocatòria a la qual participo, així com la normativa aplicable en matèria de subvencions. ​En el cas de cedir el dret d'abonament de les quantitats atorgades a una altra persona, presento el document on transfereixo aquest dret, a l'efecte que l'òrgan concedent efectuï l'acceptació de cessió. ​</w:t>
            </w:r>
          </w:p>
          <w:p w14:paraId="3C523941" w14:textId="77777777" w:rsidR="00E0104C" w:rsidRPr="00770C7D" w:rsidRDefault="00E0104C" w:rsidP="00E0104C">
            <w:pPr>
              <w:pStyle w:val="Pargrafdellista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84FCB">
              <w:rPr>
                <w:rFonts w:cs="Arial"/>
                <w:sz w:val="20"/>
                <w:szCs w:val="20"/>
              </w:rPr>
              <w:t>Que amb la signatura d’aquest formulari, dono el meu consentiment perquè l'Administració consulti les meves dades, si és necessari, pel tràmit i gestió d’aquesta subvenció/ajut.</w:t>
            </w:r>
          </w:p>
        </w:tc>
      </w:tr>
    </w:tbl>
    <w:p w14:paraId="62BD22B1" w14:textId="77777777" w:rsidR="00E0104C" w:rsidRDefault="00E0104C" w:rsidP="00E0104C">
      <w:pPr>
        <w:spacing w:after="0" w:line="240" w:lineRule="auto"/>
        <w:outlineLvl w:val="0"/>
        <w:rPr>
          <w:rFonts w:cs="Arial"/>
          <w:b/>
          <w:sz w:val="16"/>
          <w:szCs w:val="16"/>
          <w:lang w:eastAsia="es-ES"/>
        </w:rPr>
      </w:pPr>
    </w:p>
    <w:p w14:paraId="0CE8D3EB" w14:textId="7CAB49BC" w:rsidR="00E0104C" w:rsidRPr="00F511B5" w:rsidRDefault="00E0104C" w:rsidP="00E0104C">
      <w:pPr>
        <w:spacing w:after="0" w:line="240" w:lineRule="auto"/>
        <w:outlineLvl w:val="0"/>
        <w:rPr>
          <w:rFonts w:cs="Arial"/>
          <w:b/>
          <w:sz w:val="20"/>
          <w:szCs w:val="20"/>
          <w:lang w:eastAsia="es-ES"/>
        </w:rPr>
      </w:pPr>
      <w:r w:rsidRPr="00F511B5">
        <w:rPr>
          <w:rFonts w:cs="Arial"/>
          <w:b/>
          <w:sz w:val="20"/>
          <w:szCs w:val="20"/>
          <w:lang w:eastAsia="es-ES"/>
        </w:rPr>
        <w:t>Signatur</w:t>
      </w:r>
      <w:r>
        <w:rPr>
          <w:rFonts w:cs="Arial"/>
          <w:b/>
          <w:sz w:val="20"/>
          <w:szCs w:val="20"/>
          <w:lang w:eastAsia="es-ES"/>
        </w:rPr>
        <w:t>a del coautor</w:t>
      </w:r>
      <w:r w:rsidR="002515F9">
        <w:rPr>
          <w:rFonts w:cs="Arial"/>
          <w:b/>
          <w:sz w:val="20"/>
          <w:szCs w:val="20"/>
          <w:lang w:eastAsia="es-ES"/>
        </w:rPr>
        <w:t>/a</w:t>
      </w:r>
    </w:p>
    <w:tbl>
      <w:tblPr>
        <w:tblW w:w="9262" w:type="dxa"/>
        <w:tblBorders>
          <w:top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60"/>
        <w:gridCol w:w="202"/>
      </w:tblGrid>
      <w:tr w:rsidR="002515F9" w:rsidRPr="00953BF4" w14:paraId="698A6EC1" w14:textId="77777777" w:rsidTr="00CB3B90">
        <w:trPr>
          <w:gridAfter w:val="1"/>
          <w:wAfter w:w="202" w:type="dxa"/>
          <w:trHeight w:hRule="exact" w:val="992"/>
        </w:trPr>
        <w:tc>
          <w:tcPr>
            <w:tcW w:w="9060" w:type="dxa"/>
            <w:tcBorders>
              <w:bottom w:val="single" w:sz="12" w:space="0" w:color="auto"/>
            </w:tcBorders>
          </w:tcPr>
          <w:p w14:paraId="50905B8C" w14:textId="77777777" w:rsidR="002515F9" w:rsidRDefault="002515F9" w:rsidP="00770C7D">
            <w:pPr>
              <w:pStyle w:val="Subttol"/>
              <w:ind w:left="-108"/>
              <w:outlineLvl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4D14E040" w14:textId="77777777" w:rsidR="002515F9" w:rsidRDefault="002515F9" w:rsidP="00770C7D">
            <w:pPr>
              <w:pStyle w:val="Subttol"/>
              <w:ind w:left="-74"/>
              <w:outlineLvl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412636AB" w14:textId="77777777" w:rsidR="002515F9" w:rsidRDefault="002515F9" w:rsidP="00770C7D">
            <w:pPr>
              <w:rPr>
                <w:rFonts w:cs="Arial"/>
                <w:sz w:val="16"/>
                <w:szCs w:val="16"/>
                <w:lang w:eastAsia="es-ES"/>
              </w:rPr>
            </w:pPr>
          </w:p>
          <w:p w14:paraId="720C218C" w14:textId="77777777" w:rsidR="002515F9" w:rsidRDefault="002515F9" w:rsidP="00770C7D">
            <w:pPr>
              <w:rPr>
                <w:rFonts w:cs="Arial"/>
                <w:sz w:val="16"/>
                <w:szCs w:val="16"/>
                <w:lang w:eastAsia="es-ES"/>
              </w:rPr>
            </w:pPr>
          </w:p>
          <w:p w14:paraId="566FF97C" w14:textId="77777777" w:rsidR="002515F9" w:rsidRDefault="002515F9" w:rsidP="00770C7D">
            <w:pPr>
              <w:rPr>
                <w:rFonts w:cs="Arial"/>
                <w:sz w:val="16"/>
                <w:szCs w:val="16"/>
                <w:lang w:eastAsia="es-ES"/>
              </w:rPr>
            </w:pPr>
          </w:p>
          <w:p w14:paraId="20C2ED2E" w14:textId="77777777" w:rsidR="002515F9" w:rsidRDefault="002515F9" w:rsidP="00770C7D">
            <w:pPr>
              <w:rPr>
                <w:rFonts w:cs="Arial"/>
                <w:sz w:val="16"/>
                <w:szCs w:val="16"/>
                <w:lang w:eastAsia="es-ES"/>
              </w:rPr>
            </w:pPr>
          </w:p>
          <w:p w14:paraId="7111BD19" w14:textId="77777777" w:rsidR="002515F9" w:rsidRDefault="002515F9" w:rsidP="00770C7D">
            <w:pPr>
              <w:rPr>
                <w:rFonts w:cs="Arial"/>
                <w:sz w:val="16"/>
                <w:szCs w:val="16"/>
                <w:lang w:eastAsia="es-ES"/>
              </w:rPr>
            </w:pPr>
          </w:p>
          <w:p w14:paraId="4E2E83FD" w14:textId="77777777" w:rsidR="002515F9" w:rsidRPr="00953BF4" w:rsidRDefault="002515F9" w:rsidP="00770C7D">
            <w:pPr>
              <w:spacing w:after="0" w:line="240" w:lineRule="auto"/>
              <w:outlineLvl w:val="0"/>
              <w:rPr>
                <w:rFonts w:cs="Arial"/>
                <w:sz w:val="16"/>
                <w:szCs w:val="16"/>
                <w:lang w:eastAsia="es-ES"/>
              </w:rPr>
            </w:pPr>
          </w:p>
        </w:tc>
      </w:tr>
      <w:tr w:rsidR="00E0104C" w:rsidRPr="00F13984" w14:paraId="74C8005D" w14:textId="77777777" w:rsidTr="35C13B84">
        <w:tblPrEx>
          <w:tblBorders>
            <w:bottom w:val="none" w:sz="0" w:space="0" w:color="auto"/>
          </w:tblBorders>
        </w:tblPrEx>
        <w:trPr>
          <w:trHeight w:val="3162"/>
        </w:trPr>
        <w:tc>
          <w:tcPr>
            <w:tcW w:w="9262" w:type="dxa"/>
            <w:gridSpan w:val="2"/>
            <w:tcBorders>
              <w:bottom w:val="single" w:sz="0" w:space="0" w:color="000000" w:themeColor="text1"/>
            </w:tcBorders>
            <w:shd w:val="clear" w:color="auto" w:fill="auto"/>
          </w:tcPr>
          <w:p w14:paraId="7EC7DDE4" w14:textId="77777777" w:rsidR="00E0104C" w:rsidRDefault="00E0104C" w:rsidP="00770C7D">
            <w:pPr>
              <w:pStyle w:val="Textindependent"/>
              <w:ind w:left="-108"/>
              <w:rPr>
                <w:bCs/>
                <w:sz w:val="16"/>
                <w:szCs w:val="16"/>
              </w:rPr>
            </w:pPr>
            <w:r w:rsidRPr="1A2B0FFF">
              <w:rPr>
                <w:b/>
                <w:bCs/>
                <w:sz w:val="20"/>
                <w:szCs w:val="20"/>
              </w:rPr>
              <w:lastRenderedPageBreak/>
              <w:t>Informació bàsica sobre protecció de dades</w:t>
            </w:r>
          </w:p>
          <w:p w14:paraId="70D963FA" w14:textId="38309A7B" w:rsidR="00E0104C" w:rsidRPr="00E96577" w:rsidRDefault="00E0104C" w:rsidP="1A2B0FFF">
            <w:pPr>
              <w:pStyle w:val="Textindependent"/>
              <w:ind w:left="-108"/>
              <w:rPr>
                <w:b/>
                <w:bCs/>
                <w:sz w:val="20"/>
                <w:szCs w:val="20"/>
              </w:rPr>
            </w:pPr>
          </w:p>
          <w:p w14:paraId="3DAEC4FD" w14:textId="45343006" w:rsidR="00E0104C" w:rsidRPr="00E96577" w:rsidRDefault="6E8C5A44" w:rsidP="35C13B84">
            <w:pPr>
              <w:ind w:left="-108"/>
              <w:rPr>
                <w:rFonts w:eastAsia="Arial" w:cs="Arial"/>
                <w:sz w:val="16"/>
                <w:szCs w:val="16"/>
              </w:rPr>
            </w:pPr>
            <w:r w:rsidRPr="35C13B84">
              <w:rPr>
                <w:rFonts w:eastAsia="Arial" w:cs="Arial"/>
                <w:sz w:val="16"/>
                <w:szCs w:val="16"/>
              </w:rPr>
              <w:t>Tractament: serveis i tràmits Gencat.</w:t>
            </w:r>
            <w:r w:rsidR="00E0104C">
              <w:br/>
            </w:r>
            <w:r w:rsidRPr="35C13B84">
              <w:rPr>
                <w:rFonts w:eastAsia="Arial" w:cs="Arial"/>
                <w:sz w:val="16"/>
                <w:szCs w:val="16"/>
              </w:rPr>
              <w:t>Responsable: Direcció General de Serveis Digitals i Experiència Ciutadana.</w:t>
            </w:r>
            <w:r w:rsidR="00E0104C">
              <w:br/>
            </w:r>
            <w:r w:rsidRPr="35C13B84">
              <w:rPr>
                <w:rFonts w:eastAsia="Arial" w:cs="Arial"/>
                <w:sz w:val="16"/>
                <w:szCs w:val="16"/>
              </w:rPr>
              <w:t>Finalitat: garantir la traçabilitat de les gestions que la ciutadania realitza amb l'Administració de la Generalitat de Catalunya, mitjançant la plataforma corporativa Gencat Serveis i Tràmits.</w:t>
            </w:r>
            <w:r w:rsidR="00E0104C">
              <w:br/>
            </w:r>
            <w:r w:rsidRPr="35C13B84">
              <w:rPr>
                <w:rFonts w:eastAsia="Arial" w:cs="Arial"/>
                <w:sz w:val="16"/>
                <w:szCs w:val="16"/>
              </w:rPr>
              <w:t xml:space="preserve">Drets de les persones interessades: </w:t>
            </w:r>
            <w:r w:rsidR="002515F9">
              <w:rPr>
                <w:rFonts w:eastAsia="Arial" w:cs="Arial"/>
                <w:sz w:val="16"/>
                <w:szCs w:val="16"/>
              </w:rPr>
              <w:t>s</w:t>
            </w:r>
            <w:r w:rsidRPr="35C13B84">
              <w:rPr>
                <w:rFonts w:eastAsia="Arial" w:cs="Arial"/>
                <w:sz w:val="16"/>
                <w:szCs w:val="16"/>
              </w:rPr>
              <w:t xml:space="preserve">ol·licitar l'accés i la rectificació de les vostres dades, així com la supressió o limitació del tractament quan sigui procedent. Procediment per exercir els vostres drets a </w:t>
            </w:r>
            <w:hyperlink r:id="rId7">
              <w:r w:rsidRPr="35C13B84">
                <w:rPr>
                  <w:rStyle w:val="Enlla"/>
                  <w:rFonts w:eastAsia="Arial" w:cs="Arial"/>
                  <w:color w:val="auto"/>
                  <w:sz w:val="16"/>
                  <w:szCs w:val="16"/>
                </w:rPr>
                <w:t>Departament de la Presidència</w:t>
              </w:r>
            </w:hyperlink>
            <w:r w:rsidRPr="35C13B84">
              <w:rPr>
                <w:rFonts w:eastAsia="Arial" w:cs="Arial"/>
                <w:sz w:val="16"/>
                <w:szCs w:val="16"/>
              </w:rPr>
              <w:t>.</w:t>
            </w:r>
            <w:r w:rsidR="00E0104C">
              <w:br/>
            </w:r>
            <w:hyperlink r:id="rId8">
              <w:r w:rsidRPr="35C13B84">
                <w:rPr>
                  <w:rStyle w:val="Enlla"/>
                  <w:rFonts w:eastAsia="Arial" w:cs="Arial"/>
                  <w:color w:val="auto"/>
                  <w:sz w:val="16"/>
                  <w:szCs w:val="16"/>
                </w:rPr>
                <w:t>Informació detallada dels tractaments</w:t>
              </w:r>
              <w:r w:rsidRPr="35C13B84">
                <w:rPr>
                  <w:rStyle w:val="Enlla"/>
                  <w:rFonts w:eastAsia="Arial" w:cs="Arial"/>
                  <w:color w:val="auto"/>
                  <w:sz w:val="16"/>
                  <w:szCs w:val="16"/>
                  <w:u w:val="none"/>
                </w:rPr>
                <w:t>.</w:t>
              </w:r>
              <w:r w:rsidR="00E0104C">
                <w:br/>
              </w:r>
              <w:r w:rsidR="00E0104C">
                <w:br/>
              </w:r>
            </w:hyperlink>
            <w:r w:rsidR="30C3C787" w:rsidRPr="35C13B84">
              <w:rPr>
                <w:rFonts w:eastAsia="Arial" w:cs="Arial"/>
                <w:sz w:val="16"/>
                <w:szCs w:val="16"/>
              </w:rPr>
              <w:t>Tractament: gestió de les subvencions del Departament.</w:t>
            </w:r>
            <w:r w:rsidR="00E0104C">
              <w:br/>
            </w:r>
            <w:r w:rsidR="30C3C787" w:rsidRPr="35C13B84">
              <w:rPr>
                <w:rFonts w:eastAsia="Arial" w:cs="Arial"/>
                <w:sz w:val="16"/>
                <w:szCs w:val="16"/>
              </w:rPr>
              <w:t>Responsable: Direcció de Serveis.</w:t>
            </w:r>
            <w:r w:rsidR="00E0104C">
              <w:br/>
            </w:r>
            <w:r w:rsidR="30C3C787" w:rsidRPr="35C13B84">
              <w:rPr>
                <w:rFonts w:eastAsia="Arial" w:cs="Arial"/>
                <w:sz w:val="16"/>
                <w:szCs w:val="16"/>
              </w:rPr>
              <w:t xml:space="preserve">Finalitat: </w:t>
            </w:r>
            <w:r w:rsidR="002515F9">
              <w:rPr>
                <w:rFonts w:eastAsia="Arial" w:cs="Arial"/>
                <w:sz w:val="16"/>
                <w:szCs w:val="16"/>
              </w:rPr>
              <w:t>g</w:t>
            </w:r>
            <w:r w:rsidR="30C3C787" w:rsidRPr="35C13B84">
              <w:rPr>
                <w:rFonts w:eastAsia="Arial" w:cs="Arial"/>
                <w:sz w:val="16"/>
                <w:szCs w:val="16"/>
              </w:rPr>
              <w:t>estionar les subvencions que convoca i/o atorga el Departament i fer-ne el seguiment.</w:t>
            </w:r>
            <w:r w:rsidR="00E0104C">
              <w:br/>
            </w:r>
            <w:r w:rsidR="30C3C787" w:rsidRPr="35C13B84">
              <w:rPr>
                <w:rFonts w:eastAsia="Arial" w:cs="Arial"/>
                <w:sz w:val="16"/>
                <w:szCs w:val="16"/>
              </w:rPr>
              <w:t>Drets de les persones interessades: sol·licitar l'accés, rectificació o supressió de les dades, i la limitació o oposició al tractament. Per exercir aquest</w:t>
            </w:r>
            <w:r w:rsidR="002515F9">
              <w:rPr>
                <w:rFonts w:eastAsia="Arial" w:cs="Arial"/>
                <w:sz w:val="16"/>
                <w:szCs w:val="16"/>
              </w:rPr>
              <w:t>s</w:t>
            </w:r>
            <w:r w:rsidR="30C3C787" w:rsidRPr="35C13B84">
              <w:rPr>
                <w:rFonts w:eastAsia="Arial" w:cs="Arial"/>
                <w:sz w:val="16"/>
                <w:szCs w:val="16"/>
              </w:rPr>
              <w:t xml:space="preserve"> drets, més informació a </w:t>
            </w:r>
            <w:hyperlink r:id="rId9">
              <w:r w:rsidR="30C3C787" w:rsidRPr="35C13B84">
                <w:rPr>
                  <w:rStyle w:val="Enlla"/>
                  <w:rFonts w:eastAsia="Arial" w:cs="Arial"/>
                  <w:color w:val="auto"/>
                  <w:sz w:val="16"/>
                  <w:szCs w:val="16"/>
                </w:rPr>
                <w:t>Departament d'Economia i Finances</w:t>
              </w:r>
            </w:hyperlink>
            <w:r w:rsidR="30C3C787" w:rsidRPr="35C13B84">
              <w:rPr>
                <w:rFonts w:eastAsia="Arial" w:cs="Arial"/>
                <w:sz w:val="16"/>
                <w:szCs w:val="16"/>
              </w:rPr>
              <w:t>.</w:t>
            </w:r>
            <w:r w:rsidR="00E0104C">
              <w:br/>
            </w:r>
            <w:hyperlink r:id="rId10">
              <w:r w:rsidR="30C3C787" w:rsidRPr="35C13B84">
                <w:rPr>
                  <w:rStyle w:val="Enlla"/>
                  <w:rFonts w:eastAsia="Arial" w:cs="Arial"/>
                  <w:color w:val="auto"/>
                  <w:sz w:val="16"/>
                  <w:szCs w:val="16"/>
                </w:rPr>
                <w:t>Informació detallada dels tractaments</w:t>
              </w:r>
              <w:r w:rsidR="30C3C787" w:rsidRPr="35C13B84">
                <w:rPr>
                  <w:rStyle w:val="Enlla"/>
                  <w:rFonts w:eastAsia="Arial" w:cs="Arial"/>
                  <w:color w:val="auto"/>
                  <w:sz w:val="16"/>
                  <w:szCs w:val="16"/>
                  <w:u w:val="none"/>
                </w:rPr>
                <w:t>.</w:t>
              </w:r>
            </w:hyperlink>
          </w:p>
        </w:tc>
      </w:tr>
    </w:tbl>
    <w:p w14:paraId="37C2E38D" w14:textId="77777777" w:rsidR="00E0104C" w:rsidRDefault="00E0104C" w:rsidP="00E0104C">
      <w:pPr>
        <w:spacing w:after="0" w:line="240" w:lineRule="auto"/>
        <w:outlineLvl w:val="0"/>
        <w:rPr>
          <w:rFonts w:cs="Arial"/>
          <w:b/>
          <w:sz w:val="16"/>
          <w:szCs w:val="16"/>
          <w:lang w:eastAsia="es-ES"/>
        </w:rPr>
      </w:pPr>
    </w:p>
    <w:p w14:paraId="007C98AD" w14:textId="77777777" w:rsidR="00FE5E35" w:rsidRDefault="00FE5E35"/>
    <w:sectPr w:rsidR="00FE5E35" w:rsidSect="00770C7D">
      <w:headerReference w:type="default" r:id="rId11"/>
      <w:footerReference w:type="default" r:id="rId12"/>
      <w:headerReference w:type="first" r:id="rId13"/>
      <w:pgSz w:w="11906" w:h="16838" w:code="9"/>
      <w:pgMar w:top="1560" w:right="1134" w:bottom="568" w:left="1701" w:header="567" w:footer="5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FD8D" w14:textId="77777777" w:rsidR="005C1034" w:rsidRDefault="005C1034" w:rsidP="00E0104C">
      <w:pPr>
        <w:spacing w:after="0" w:line="240" w:lineRule="auto"/>
      </w:pPr>
      <w:r>
        <w:separator/>
      </w:r>
    </w:p>
  </w:endnote>
  <w:endnote w:type="continuationSeparator" w:id="0">
    <w:p w14:paraId="30E038F4" w14:textId="77777777" w:rsidR="005C1034" w:rsidRDefault="005C1034" w:rsidP="00E0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Light*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6321" w14:textId="77777777" w:rsidR="00E0104C" w:rsidRDefault="00E0104C">
    <w:pPr>
      <w:pStyle w:val="Peu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C313" w14:textId="77777777" w:rsidR="005C1034" w:rsidRDefault="005C1034" w:rsidP="00E0104C">
      <w:pPr>
        <w:spacing w:after="0" w:line="240" w:lineRule="auto"/>
      </w:pPr>
      <w:r>
        <w:separator/>
      </w:r>
    </w:p>
  </w:footnote>
  <w:footnote w:type="continuationSeparator" w:id="0">
    <w:p w14:paraId="515A64B4" w14:textId="77777777" w:rsidR="005C1034" w:rsidRDefault="005C1034" w:rsidP="00E0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6420" w14:textId="77777777" w:rsidR="00E0104C" w:rsidRDefault="00E0104C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b/>
        <w:sz w:val="24"/>
      </w:rPr>
    </w:pPr>
  </w:p>
  <w:p w14:paraId="062DF98B" w14:textId="77777777" w:rsidR="00E0104C" w:rsidRDefault="00E0104C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b/>
        <w:sz w:val="24"/>
      </w:rPr>
    </w:pPr>
  </w:p>
  <w:p w14:paraId="2CCAFBC6" w14:textId="77777777" w:rsidR="00E0104C" w:rsidRDefault="00E0104C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20686" wp14:editId="4BB12450">
          <wp:simplePos x="0" y="0"/>
          <wp:positionH relativeFrom="column">
            <wp:posOffset>1242</wp:posOffset>
          </wp:positionH>
          <wp:positionV relativeFrom="paragraph">
            <wp:posOffset>-354744</wp:posOffset>
          </wp:positionV>
          <wp:extent cx="2788920" cy="478536"/>
          <wp:effectExtent l="0" t="0" r="0" b="0"/>
          <wp:wrapNone/>
          <wp:docPr id="1" name="Imatge 1" descr="Logotip de la Secretar​ia d'Hisenda​​​, Departament d'Economia i Finances,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901652" name="Imatge 1" descr="Logotip de la Secretar​ia d'Hisenda​​​, Departament d'Economia i Finances, Generalitat de Catalun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478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A614" w14:textId="77777777" w:rsidR="00E0104C" w:rsidRDefault="00E0104C" w:rsidP="00701ED3">
    <w:pPr>
      <w:pStyle w:val="Capalera"/>
      <w:ind w:left="-567"/>
    </w:pPr>
    <w:r>
      <w:rPr>
        <w:noProof/>
      </w:rPr>
      <w:drawing>
        <wp:inline distT="0" distB="0" distL="0" distR="0" wp14:anchorId="65CADE89" wp14:editId="32C826EE">
          <wp:extent cx="2788920" cy="478536"/>
          <wp:effectExtent l="0" t="0" r="0" b="0"/>
          <wp:docPr id="1116901652" name="Imatge 1" descr="Logotip de la Secretar​ia d'Hisenda​​​, Departament d'Economia i Finances,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901652" name="Imatge 1" descr="Logotip de la Secretar​ia d'Hisenda​​​, Departament d'Economia i Finances, Generalitat de Catalun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478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E351A"/>
    <w:multiLevelType w:val="hybridMultilevel"/>
    <w:tmpl w:val="A918A78C"/>
    <w:lvl w:ilvl="0" w:tplc="77EAA860">
      <w:start w:val="1"/>
      <w:numFmt w:val="bullet"/>
      <w:lvlText w:val="–"/>
      <w:lvlJc w:val="left"/>
      <w:pPr>
        <w:ind w:left="360" w:hanging="360"/>
      </w:pPr>
      <w:rPr>
        <w:rFonts w:ascii="Helvetica*" w:hAnsi="Helvetica*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06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4C"/>
    <w:rsid w:val="001A6FDF"/>
    <w:rsid w:val="001D3238"/>
    <w:rsid w:val="002011A7"/>
    <w:rsid w:val="002515F9"/>
    <w:rsid w:val="004631EE"/>
    <w:rsid w:val="0046713B"/>
    <w:rsid w:val="005C1034"/>
    <w:rsid w:val="006B6636"/>
    <w:rsid w:val="006C1426"/>
    <w:rsid w:val="0083648C"/>
    <w:rsid w:val="009A29B2"/>
    <w:rsid w:val="00D43918"/>
    <w:rsid w:val="00D92E9A"/>
    <w:rsid w:val="00E0104C"/>
    <w:rsid w:val="00FE5E35"/>
    <w:rsid w:val="071FFDDB"/>
    <w:rsid w:val="1A2B0FFF"/>
    <w:rsid w:val="1C9089D8"/>
    <w:rsid w:val="2023B8AA"/>
    <w:rsid w:val="2E4BB30A"/>
    <w:rsid w:val="30C3C787"/>
    <w:rsid w:val="35C13B84"/>
    <w:rsid w:val="6E8C5A44"/>
    <w:rsid w:val="6E90FD36"/>
    <w:rsid w:val="77D2D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9053"/>
  <w15:chartTrackingRefBased/>
  <w15:docId w15:val="{A48713D1-6872-4719-B691-5ACC7E4E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4C"/>
    <w:pPr>
      <w:spacing w:after="200" w:line="276" w:lineRule="auto"/>
    </w:pPr>
    <w:rPr>
      <w:rFonts w:ascii="Arial" w:eastAsiaTheme="minorEastAsia" w:hAnsi="Arial"/>
      <w:kern w:val="0"/>
      <w:lang w:eastAsia="ca-ES"/>
    </w:rPr>
  </w:style>
  <w:style w:type="paragraph" w:styleId="Ttol2">
    <w:name w:val="heading 2"/>
    <w:basedOn w:val="Normal"/>
    <w:next w:val="Normal"/>
    <w:link w:val="Ttol2Car"/>
    <w:qFormat/>
    <w:rsid w:val="00E0104C"/>
    <w:pPr>
      <w:keepNext/>
      <w:spacing w:before="240" w:after="60" w:line="240" w:lineRule="auto"/>
      <w:jc w:val="both"/>
      <w:outlineLvl w:val="1"/>
    </w:pPr>
    <w:rPr>
      <w:rFonts w:ascii="Bookman Old Style" w:eastAsia="Arial Unicode MS" w:hAnsi="Bookman Old Style" w:cs="Arial Unicode MS"/>
      <w:b/>
      <w:sz w:val="21"/>
      <w:szCs w:val="20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rsid w:val="00E0104C"/>
    <w:rPr>
      <w:rFonts w:ascii="Bookman Old Style" w:eastAsia="Arial Unicode MS" w:hAnsi="Bookman Old Style" w:cs="Arial Unicode MS"/>
      <w:b/>
      <w:kern w:val="0"/>
      <w:sz w:val="21"/>
      <w:szCs w:val="20"/>
      <w:lang w:val="es-ES_tradnl" w:eastAsia="es-ES"/>
    </w:rPr>
  </w:style>
  <w:style w:type="paragraph" w:styleId="Capalera">
    <w:name w:val="header"/>
    <w:basedOn w:val="Normal"/>
    <w:link w:val="CapaleraCar"/>
    <w:rsid w:val="00E0104C"/>
    <w:pPr>
      <w:tabs>
        <w:tab w:val="center" w:pos="4252"/>
        <w:tab w:val="right" w:pos="8504"/>
      </w:tabs>
      <w:spacing w:after="0" w:line="240" w:lineRule="auto"/>
    </w:pPr>
    <w:rPr>
      <w:rFonts w:ascii="Helvetica Light*" w:eastAsia="Times New Roman" w:hAnsi="Helvetica Light*" w:cs="Times New Roman"/>
      <w:szCs w:val="20"/>
      <w:lang w:eastAsia="es-ES"/>
    </w:rPr>
  </w:style>
  <w:style w:type="character" w:customStyle="1" w:styleId="CapaleraCar">
    <w:name w:val="Capçalera Car"/>
    <w:basedOn w:val="Lletraperdefectedelpargraf"/>
    <w:link w:val="Capalera"/>
    <w:rsid w:val="00E0104C"/>
    <w:rPr>
      <w:rFonts w:ascii="Helvetica Light*" w:eastAsia="Times New Roman" w:hAnsi="Helvetica Light*" w:cs="Times New Roman"/>
      <w:kern w:val="0"/>
      <w:szCs w:val="20"/>
      <w:lang w:eastAsia="es-ES"/>
    </w:rPr>
  </w:style>
  <w:style w:type="paragraph" w:styleId="Peu">
    <w:name w:val="footer"/>
    <w:basedOn w:val="Normal"/>
    <w:link w:val="PeuCar"/>
    <w:rsid w:val="00E0104C"/>
    <w:pPr>
      <w:tabs>
        <w:tab w:val="center" w:pos="4252"/>
        <w:tab w:val="right" w:pos="8504"/>
      </w:tabs>
      <w:spacing w:after="0" w:line="240" w:lineRule="auto"/>
    </w:pPr>
    <w:rPr>
      <w:rFonts w:ascii="Helvetica Light*" w:eastAsia="Times New Roman" w:hAnsi="Helvetica Light*" w:cs="Times New Roman"/>
      <w:szCs w:val="20"/>
      <w:lang w:eastAsia="es-ES"/>
    </w:rPr>
  </w:style>
  <w:style w:type="character" w:customStyle="1" w:styleId="PeuCar">
    <w:name w:val="Peu Car"/>
    <w:basedOn w:val="Lletraperdefectedelpargraf"/>
    <w:link w:val="Peu"/>
    <w:rsid w:val="00E0104C"/>
    <w:rPr>
      <w:rFonts w:ascii="Helvetica Light*" w:eastAsia="Times New Roman" w:hAnsi="Helvetica Light*" w:cs="Times New Roman"/>
      <w:kern w:val="0"/>
      <w:szCs w:val="20"/>
      <w:lang w:eastAsia="es-ES"/>
    </w:rPr>
  </w:style>
  <w:style w:type="paragraph" w:styleId="Subttol">
    <w:name w:val="Subtitle"/>
    <w:basedOn w:val="Normal"/>
    <w:link w:val="SubttolCar"/>
    <w:qFormat/>
    <w:rsid w:val="00E0104C"/>
    <w:pPr>
      <w:spacing w:after="0" w:line="240" w:lineRule="auto"/>
    </w:pPr>
    <w:rPr>
      <w:rFonts w:ascii="Helvetica*" w:eastAsia="Times New Roman" w:hAnsi="Helvetica*" w:cs="Times New Roman"/>
      <w:b/>
      <w:sz w:val="20"/>
      <w:szCs w:val="20"/>
      <w:lang w:eastAsia="es-ES"/>
    </w:rPr>
  </w:style>
  <w:style w:type="character" w:customStyle="1" w:styleId="SubttolCar">
    <w:name w:val="Subtítol Car"/>
    <w:basedOn w:val="Lletraperdefectedelpargraf"/>
    <w:link w:val="Subttol"/>
    <w:rsid w:val="00E0104C"/>
    <w:rPr>
      <w:rFonts w:ascii="Helvetica*" w:eastAsia="Times New Roman" w:hAnsi="Helvetica*" w:cs="Times New Roman"/>
      <w:b/>
      <w:kern w:val="0"/>
      <w:sz w:val="20"/>
      <w:szCs w:val="20"/>
      <w:lang w:eastAsia="es-ES"/>
    </w:rPr>
  </w:style>
  <w:style w:type="paragraph" w:styleId="Textindependent">
    <w:name w:val="Body Text"/>
    <w:basedOn w:val="Normal"/>
    <w:link w:val="TextindependentCar"/>
    <w:rsid w:val="00E0104C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Arial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E0104C"/>
    <w:rPr>
      <w:rFonts w:ascii="Arial" w:eastAsia="Times New Roman" w:hAnsi="Arial" w:cs="Arial"/>
      <w:kern w:val="0"/>
      <w:lang w:eastAsia="es-ES"/>
    </w:rPr>
  </w:style>
  <w:style w:type="character" w:styleId="Enlla">
    <w:name w:val="Hyperlink"/>
    <w:basedOn w:val="Lletraperdefectedelpargraf"/>
    <w:uiPriority w:val="99"/>
    <w:unhideWhenUsed/>
    <w:rsid w:val="00E0104C"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E0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cia.gencat.cat/ca/el_departament/proteccio-dades/informacio-detallada-tractaments/llistat-alfabetic/120-serveis-tramits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residencia.gencat.cat/ca/el_departament/proteccio-dades/drets-de-les-persones-interessad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conomia.gencat.cat/ca/departament/proteccio-dades/informacio-tractaments/unitats-responsables/subvencions-departa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omia.gencat.cat/dret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3783</Characters>
  <Application>Microsoft Office Word</Application>
  <DocSecurity>0</DocSecurity>
  <Lines>31</Lines>
  <Paragraphs>8</Paragraphs>
  <ScaleCrop>false</ScaleCrop>
  <Company>Generalitat de Catalunya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Frutos, Eva Maria</dc:creator>
  <cp:keywords/>
  <dc:description/>
  <cp:lastModifiedBy>Pla Serrat, M.Carme</cp:lastModifiedBy>
  <cp:revision>3</cp:revision>
  <dcterms:created xsi:type="dcterms:W3CDTF">2025-07-29T07:35:00Z</dcterms:created>
  <dcterms:modified xsi:type="dcterms:W3CDTF">2025-07-29T08:01:00Z</dcterms:modified>
</cp:coreProperties>
</file>