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62B" w:rsidRPr="002E362B" w:rsidRDefault="002E362B" w:rsidP="002E362B">
      <w:pPr>
        <w:spacing w:after="0" w:line="240" w:lineRule="auto"/>
        <w:rPr>
          <w:rFonts w:ascii="Arial" w:hAnsi="Arial" w:cs="Arial"/>
        </w:rPr>
      </w:pPr>
      <w:r w:rsidRPr="002E362B">
        <w:rPr>
          <w:rFonts w:ascii="Arial" w:hAnsi="Arial" w:cs="Arial"/>
        </w:rPr>
        <w:t>Decret</w:t>
      </w:r>
    </w:p>
    <w:p w:rsidR="00300261" w:rsidRPr="002E362B" w:rsidRDefault="002E362B" w:rsidP="002E362B">
      <w:pPr>
        <w:spacing w:after="0" w:line="240" w:lineRule="auto"/>
        <w:rPr>
          <w:rFonts w:ascii="Arial" w:hAnsi="Arial" w:cs="Arial"/>
        </w:rPr>
      </w:pPr>
      <w:r>
        <w:rPr>
          <w:rFonts w:ascii="Arial" w:hAnsi="Arial" w:cs="Arial"/>
        </w:rPr>
        <w:t xml:space="preserve">    /2025, de      de, </w:t>
      </w:r>
      <w:r w:rsidR="00E52371" w:rsidRPr="002E362B">
        <w:rPr>
          <w:rFonts w:ascii="Arial" w:hAnsi="Arial" w:cs="Arial"/>
        </w:rPr>
        <w:t>pel qual se suprimeixen diversos òrgans col·legiats de l’Administració de la Gen</w:t>
      </w:r>
      <w:r w:rsidR="00880B2F" w:rsidRPr="002E362B">
        <w:rPr>
          <w:rFonts w:ascii="Arial" w:hAnsi="Arial" w:cs="Arial"/>
        </w:rPr>
        <w:t>eralitat i dels seus organismes</w:t>
      </w:r>
    </w:p>
    <w:p w:rsidR="00E52371" w:rsidRDefault="00E52371" w:rsidP="002E362B">
      <w:pPr>
        <w:spacing w:after="0" w:line="240" w:lineRule="auto"/>
        <w:rPr>
          <w:rFonts w:ascii="Arial" w:hAnsi="Arial" w:cs="Arial"/>
        </w:rPr>
      </w:pPr>
    </w:p>
    <w:p w:rsidR="00F00332" w:rsidRPr="00F00332" w:rsidRDefault="00F00332" w:rsidP="002E362B">
      <w:pPr>
        <w:spacing w:after="0" w:line="240" w:lineRule="auto"/>
        <w:rPr>
          <w:rFonts w:ascii="Arial" w:hAnsi="Arial" w:cs="Arial"/>
        </w:rPr>
      </w:pPr>
      <w:r w:rsidRPr="00F00332">
        <w:rPr>
          <w:rFonts w:ascii="Arial" w:hAnsi="Arial" w:cs="Arial"/>
        </w:rPr>
        <w:t>L’article 150 de l’Estatut d’autonomia atribueix a la Generalitat de Catalunya la competència exclusiva sobre l’estructura, la regulació dels òrgans i directius públics, el funcionament i l’articulació territorial i les diverses modalitats organitzatives i instrumentals per a l’actuació administrativa.</w:t>
      </w:r>
    </w:p>
    <w:p w:rsidR="00F00332" w:rsidRPr="002E362B" w:rsidRDefault="00F00332" w:rsidP="002E362B">
      <w:pPr>
        <w:spacing w:after="0" w:line="240" w:lineRule="auto"/>
        <w:rPr>
          <w:rFonts w:ascii="Arial" w:hAnsi="Arial" w:cs="Arial"/>
        </w:rPr>
      </w:pPr>
    </w:p>
    <w:p w:rsidR="00FC164C" w:rsidRDefault="00FC164C" w:rsidP="002E362B">
      <w:pPr>
        <w:spacing w:after="0" w:line="240" w:lineRule="auto"/>
        <w:rPr>
          <w:rFonts w:ascii="Arial" w:hAnsi="Arial" w:cs="Arial"/>
        </w:rPr>
      </w:pPr>
      <w:r w:rsidRPr="002E362B">
        <w:rPr>
          <w:rFonts w:ascii="Arial" w:hAnsi="Arial" w:cs="Arial"/>
        </w:rPr>
        <w:t>El Govern de la Generalitat de Catalunya ha impulsat una estratègia de renovació i millora dels serveis públics, amb l’objectiu de reformar la gestió pública i situar la ciutadania al centre de la presa de decisions. Aquesta iniciativa té com a finalitat avançar cap a una administració pública més eficaç i eficient i adaptada als reptes actuals i a les demandes socials i econòmiques del país.</w:t>
      </w:r>
    </w:p>
    <w:p w:rsidR="002E362B" w:rsidRPr="002E362B" w:rsidRDefault="002E362B" w:rsidP="002E362B">
      <w:pPr>
        <w:spacing w:after="0" w:line="240" w:lineRule="auto"/>
        <w:rPr>
          <w:rFonts w:ascii="Arial" w:hAnsi="Arial" w:cs="Arial"/>
        </w:rPr>
      </w:pPr>
    </w:p>
    <w:p w:rsidR="00FC164C" w:rsidRDefault="00FC164C" w:rsidP="002E362B">
      <w:pPr>
        <w:spacing w:after="0" w:line="240" w:lineRule="auto"/>
        <w:rPr>
          <w:rFonts w:ascii="Arial" w:hAnsi="Arial" w:cs="Arial"/>
        </w:rPr>
      </w:pPr>
      <w:r w:rsidRPr="002E362B">
        <w:rPr>
          <w:rFonts w:ascii="Arial" w:hAnsi="Arial" w:cs="Arial"/>
        </w:rPr>
        <w:t>En aquest sentit, l’Acord GOV/217/2024, de 8 d’octubre, promou l’elaboració d’una estratègia de transformació i millora dels serveis públics en l’àmbit de l’Administració de la Generalitat de Catalunya. Aquest Acord preveu la creació de la Comissió d’Experts per a la Definició de l’Estratègia de Transformació de l’Administració de la Generalitat de Catalunya i la Millora dels Serveis Públics (CETRA), concebuda com un òrgan d’estudi i assessorament en dotze àmbits prioritaris d’actuació, i també l’aprovació d’un pla de xoc amb mesures d’aplicació urgent per assolir els objectius establerts.</w:t>
      </w:r>
    </w:p>
    <w:p w:rsidR="002E362B" w:rsidRPr="002E362B" w:rsidRDefault="002E362B" w:rsidP="002E362B">
      <w:pPr>
        <w:spacing w:after="0" w:line="240" w:lineRule="auto"/>
        <w:rPr>
          <w:rFonts w:ascii="Arial" w:hAnsi="Arial" w:cs="Arial"/>
        </w:rPr>
      </w:pPr>
    </w:p>
    <w:p w:rsidR="00FC164C" w:rsidRDefault="00FC164C" w:rsidP="002E362B">
      <w:pPr>
        <w:spacing w:after="0" w:line="240" w:lineRule="auto"/>
        <w:rPr>
          <w:rFonts w:ascii="Arial" w:hAnsi="Arial" w:cs="Arial"/>
        </w:rPr>
      </w:pPr>
      <w:r w:rsidRPr="002E362B">
        <w:rPr>
          <w:rFonts w:ascii="Arial" w:hAnsi="Arial" w:cs="Arial"/>
        </w:rPr>
        <w:t>Aquesta iniciativa s’emmarca dins d’aquesta estratègia institucional i es vincula específicament a la mesura 4.3.3 del pla de xoc de l’Acord del Govern esmentat, relativa a la simplificació de l’organització administrativa reduint els actuals òrgans col·legiats de l’Administració de la Generalitat, per tal d’optimitzar la presa de decisions.</w:t>
      </w:r>
    </w:p>
    <w:p w:rsidR="002E362B" w:rsidRPr="002E362B" w:rsidRDefault="002E362B" w:rsidP="002E362B">
      <w:pPr>
        <w:spacing w:after="0" w:line="240" w:lineRule="auto"/>
        <w:rPr>
          <w:rFonts w:ascii="Arial" w:hAnsi="Arial" w:cs="Arial"/>
        </w:rPr>
      </w:pPr>
    </w:p>
    <w:p w:rsidR="00FC164C" w:rsidRDefault="00FC164C" w:rsidP="002E362B">
      <w:pPr>
        <w:spacing w:after="0" w:line="240" w:lineRule="auto"/>
        <w:rPr>
          <w:rFonts w:ascii="Arial" w:hAnsi="Arial" w:cs="Arial"/>
        </w:rPr>
      </w:pPr>
      <w:r w:rsidRPr="002E362B">
        <w:rPr>
          <w:rFonts w:ascii="Arial" w:hAnsi="Arial" w:cs="Arial"/>
        </w:rPr>
        <w:t>L’annex de l’Acord GOV/217/2024, de 8 d’octubre, concreta aquesta mesura amb l’objectiu de reduir en un quinze per cent els òrgans col·legiats existents a l’Administració de la Generalitat, mitjançant l’aprovació per l’òrgan competent de la supressió dels òrgans col·legiats afectats.</w:t>
      </w:r>
    </w:p>
    <w:p w:rsidR="002E362B" w:rsidRPr="002E362B" w:rsidRDefault="002E362B" w:rsidP="002E362B">
      <w:pPr>
        <w:spacing w:after="0" w:line="240" w:lineRule="auto"/>
        <w:rPr>
          <w:rFonts w:ascii="Arial" w:hAnsi="Arial" w:cs="Arial"/>
        </w:rPr>
      </w:pPr>
    </w:p>
    <w:p w:rsidR="008B0F37" w:rsidRDefault="00FC164C" w:rsidP="002E362B">
      <w:pPr>
        <w:spacing w:after="0" w:line="240" w:lineRule="auto"/>
        <w:rPr>
          <w:rFonts w:ascii="Arial" w:hAnsi="Arial" w:cs="Arial"/>
        </w:rPr>
      </w:pPr>
      <w:r w:rsidRPr="002E362B">
        <w:rPr>
          <w:rFonts w:ascii="Arial" w:hAnsi="Arial" w:cs="Arial"/>
        </w:rPr>
        <w:t xml:space="preserve">Donant compliment a aquesta previsió s’ha constatat </w:t>
      </w:r>
      <w:r w:rsidR="00C33AC4" w:rsidRPr="002E362B">
        <w:rPr>
          <w:rFonts w:ascii="Arial" w:hAnsi="Arial" w:cs="Arial"/>
        </w:rPr>
        <w:t xml:space="preserve">la </w:t>
      </w:r>
      <w:r w:rsidRPr="002E362B">
        <w:rPr>
          <w:rFonts w:ascii="Arial" w:hAnsi="Arial" w:cs="Arial"/>
        </w:rPr>
        <w:t xml:space="preserve">necessitat </w:t>
      </w:r>
      <w:r w:rsidR="00C33AC4" w:rsidRPr="002E362B">
        <w:rPr>
          <w:rFonts w:ascii="Arial" w:hAnsi="Arial" w:cs="Arial"/>
        </w:rPr>
        <w:t xml:space="preserve">de suprimir aquells òrgans </w:t>
      </w:r>
      <w:r w:rsidRPr="002E362B">
        <w:rPr>
          <w:rFonts w:ascii="Arial" w:hAnsi="Arial" w:cs="Arial"/>
        </w:rPr>
        <w:t xml:space="preserve">col·legiats integrats en els diferents departaments de l’Administració de la Generalitat de Catalunya </w:t>
      </w:r>
      <w:r w:rsidR="00C33AC4" w:rsidRPr="002E362B">
        <w:rPr>
          <w:rFonts w:ascii="Arial" w:hAnsi="Arial" w:cs="Arial"/>
        </w:rPr>
        <w:t>que han esdevingut innecessaris, bé perquè ja han assolit les finalitats que li van ser atribuïdes, o bé perquè les seves funcions poden ser assumides per altres òrgans ja existents o per les estr</w:t>
      </w:r>
      <w:r w:rsidR="00F77313" w:rsidRPr="002E362B">
        <w:rPr>
          <w:rFonts w:ascii="Arial" w:hAnsi="Arial" w:cs="Arial"/>
        </w:rPr>
        <w:t xml:space="preserve">uctures departamentals mateixes. </w:t>
      </w:r>
    </w:p>
    <w:p w:rsidR="002E362B" w:rsidRDefault="002E362B" w:rsidP="002E362B">
      <w:pPr>
        <w:spacing w:after="0" w:line="240" w:lineRule="auto"/>
        <w:rPr>
          <w:rFonts w:ascii="Arial" w:hAnsi="Arial" w:cs="Arial"/>
        </w:rPr>
      </w:pPr>
    </w:p>
    <w:p w:rsidR="00CC5BC3" w:rsidRPr="00CC5BC3" w:rsidRDefault="00CC5BC3" w:rsidP="00CC5BC3">
      <w:pPr>
        <w:spacing w:after="0" w:line="240" w:lineRule="auto"/>
        <w:rPr>
          <w:rFonts w:ascii="Arial" w:hAnsi="Arial" w:cs="Arial"/>
        </w:rPr>
      </w:pPr>
      <w:r w:rsidRPr="00CC5BC3">
        <w:rPr>
          <w:rFonts w:ascii="Arial" w:hAnsi="Arial" w:cs="Arial"/>
        </w:rPr>
        <w:t>En el marc dels treballs d’anàlisi organitzativa duts a terme pels departaments de l’Administració de la Generalitat, s’han identificat un total de 628 òrgans col·legiats, dels quals es considera procedent la supressió de 9</w:t>
      </w:r>
      <w:r w:rsidR="00277BF5">
        <w:rPr>
          <w:rFonts w:ascii="Arial" w:hAnsi="Arial" w:cs="Arial"/>
        </w:rPr>
        <w:t>6</w:t>
      </w:r>
      <w:r w:rsidRPr="00CC5BC3">
        <w:rPr>
          <w:rFonts w:ascii="Arial" w:hAnsi="Arial" w:cs="Arial"/>
        </w:rPr>
        <w:t xml:space="preserve">. Amb l’objectiu d’agilitzar la tramitació, aquesta supressió s’ha estructurat en </w:t>
      </w:r>
      <w:r>
        <w:rPr>
          <w:rFonts w:ascii="Arial" w:hAnsi="Arial" w:cs="Arial"/>
        </w:rPr>
        <w:t>diverses</w:t>
      </w:r>
      <w:r w:rsidRPr="00CC5BC3">
        <w:rPr>
          <w:rFonts w:ascii="Arial" w:hAnsi="Arial" w:cs="Arial"/>
        </w:rPr>
        <w:t xml:space="preserve"> fases. En una primera fase, s’inclouen en aquest decret aquells òrgans creats mitjançant un acte administratiu (com ara un Acord del Govern o una Resolució) o bé per una norma de caràcter reglamentari amb efectes exclusivament interns dins de l’Administració de la Generalitat o del seu sector públic institucional. Es tracta, en conseqüència, d’òrgans que afecten únicament l’àmbit de l’organització administrativa interna i que poden ser suprimits mitjançant aquesta disposició.</w:t>
      </w:r>
    </w:p>
    <w:p w:rsidR="00CC5BC3" w:rsidRPr="00CC5BC3" w:rsidRDefault="00CC5BC3" w:rsidP="00CC5BC3">
      <w:pPr>
        <w:spacing w:after="0" w:line="240" w:lineRule="auto"/>
        <w:rPr>
          <w:rFonts w:ascii="Arial" w:hAnsi="Arial" w:cs="Arial"/>
        </w:rPr>
      </w:pPr>
    </w:p>
    <w:p w:rsidR="00017610" w:rsidRDefault="00CC5BC3" w:rsidP="00CC5BC3">
      <w:pPr>
        <w:spacing w:after="0" w:line="240" w:lineRule="auto"/>
        <w:rPr>
          <w:rFonts w:ascii="Arial" w:hAnsi="Arial" w:cs="Arial"/>
        </w:rPr>
      </w:pPr>
      <w:r>
        <w:rPr>
          <w:rFonts w:ascii="Arial" w:hAnsi="Arial" w:cs="Arial"/>
        </w:rPr>
        <w:lastRenderedPageBreak/>
        <w:t>Seguidament</w:t>
      </w:r>
      <w:r w:rsidRPr="00CC5BC3">
        <w:rPr>
          <w:rFonts w:ascii="Arial" w:hAnsi="Arial" w:cs="Arial"/>
        </w:rPr>
        <w:t>, es pr</w:t>
      </w:r>
      <w:r>
        <w:rPr>
          <w:rFonts w:ascii="Arial" w:hAnsi="Arial" w:cs="Arial"/>
        </w:rPr>
        <w:t>ocedirà a l</w:t>
      </w:r>
      <w:r w:rsidRPr="00CC5BC3">
        <w:rPr>
          <w:rFonts w:ascii="Arial" w:hAnsi="Arial" w:cs="Arial"/>
        </w:rPr>
        <w:t xml:space="preserve">a supressió de la resta d’òrgans col·legiats que, per les seves característiques de creació o composició, requereixen una tramitació </w:t>
      </w:r>
      <w:r w:rsidR="00116CC0">
        <w:rPr>
          <w:rFonts w:ascii="Arial" w:hAnsi="Arial" w:cs="Arial"/>
        </w:rPr>
        <w:t>diferent a la d’aquest</w:t>
      </w:r>
      <w:r w:rsidRPr="00CC5BC3">
        <w:rPr>
          <w:rFonts w:ascii="Arial" w:hAnsi="Arial" w:cs="Arial"/>
        </w:rPr>
        <w:t xml:space="preserve"> </w:t>
      </w:r>
      <w:r w:rsidR="00116CC0">
        <w:rPr>
          <w:rFonts w:ascii="Arial" w:hAnsi="Arial" w:cs="Arial"/>
        </w:rPr>
        <w:t xml:space="preserve">Decret </w:t>
      </w:r>
      <w:r w:rsidRPr="00CC5BC3">
        <w:rPr>
          <w:rFonts w:ascii="Arial" w:hAnsi="Arial" w:cs="Arial"/>
        </w:rPr>
        <w:t>i l’aprovació d’</w:t>
      </w:r>
      <w:r>
        <w:rPr>
          <w:rFonts w:ascii="Arial" w:hAnsi="Arial" w:cs="Arial"/>
        </w:rPr>
        <w:t>altres</w:t>
      </w:r>
      <w:r w:rsidRPr="00CC5BC3">
        <w:rPr>
          <w:rFonts w:ascii="Arial" w:hAnsi="Arial" w:cs="Arial"/>
        </w:rPr>
        <w:t xml:space="preserve"> disposici</w:t>
      </w:r>
      <w:r>
        <w:rPr>
          <w:rFonts w:ascii="Arial" w:hAnsi="Arial" w:cs="Arial"/>
        </w:rPr>
        <w:t>ons</w:t>
      </w:r>
      <w:r w:rsidRPr="00CC5BC3">
        <w:rPr>
          <w:rFonts w:ascii="Arial" w:hAnsi="Arial" w:cs="Arial"/>
        </w:rPr>
        <w:t xml:space="preserve"> normativ</w:t>
      </w:r>
      <w:r>
        <w:rPr>
          <w:rFonts w:ascii="Arial" w:hAnsi="Arial" w:cs="Arial"/>
        </w:rPr>
        <w:t xml:space="preserve">es. </w:t>
      </w:r>
    </w:p>
    <w:p w:rsidR="00CC5BC3" w:rsidRDefault="00CC5BC3" w:rsidP="00681F17">
      <w:pPr>
        <w:spacing w:after="0" w:line="240" w:lineRule="auto"/>
        <w:jc w:val="both"/>
        <w:rPr>
          <w:rFonts w:ascii="Arial" w:hAnsi="Arial" w:cs="Arial"/>
        </w:rPr>
      </w:pPr>
    </w:p>
    <w:p w:rsidR="00681F17" w:rsidRPr="00681F17" w:rsidRDefault="00681F17" w:rsidP="00681F17">
      <w:pPr>
        <w:spacing w:after="0" w:line="240" w:lineRule="auto"/>
        <w:jc w:val="both"/>
        <w:rPr>
          <w:rFonts w:ascii="Arial" w:hAnsi="Arial" w:cs="Arial"/>
        </w:rPr>
      </w:pPr>
      <w:r w:rsidRPr="00681F17">
        <w:rPr>
          <w:rFonts w:ascii="Arial" w:hAnsi="Arial" w:cs="Arial"/>
        </w:rPr>
        <w:t xml:space="preserve">Aquest Decret recull en un article únic la supressió de </w:t>
      </w:r>
      <w:r w:rsidR="006C4A9C">
        <w:rPr>
          <w:rFonts w:ascii="Arial" w:hAnsi="Arial" w:cs="Arial"/>
        </w:rPr>
        <w:t>5</w:t>
      </w:r>
      <w:r w:rsidR="00327BFD">
        <w:rPr>
          <w:rFonts w:ascii="Arial" w:hAnsi="Arial" w:cs="Arial"/>
        </w:rPr>
        <w:t>9</w:t>
      </w:r>
      <w:r w:rsidRPr="00681F17">
        <w:rPr>
          <w:rFonts w:ascii="Arial" w:hAnsi="Arial" w:cs="Arial"/>
        </w:rPr>
        <w:t xml:space="preserve"> òrgans col·legiats de l’Administració de la Generalitat diferenciats pels departaments als quals </w:t>
      </w:r>
      <w:r w:rsidR="006C4A9C">
        <w:rPr>
          <w:rFonts w:ascii="Arial" w:hAnsi="Arial" w:cs="Arial"/>
        </w:rPr>
        <w:t>estan integrats</w:t>
      </w:r>
      <w:r w:rsidRPr="00681F17">
        <w:rPr>
          <w:rFonts w:ascii="Arial" w:hAnsi="Arial" w:cs="Arial"/>
        </w:rPr>
        <w:t xml:space="preserve"> per raó de la competència. Conseqüentment recull en una disposició derogatòria la referència a l</w:t>
      </w:r>
      <w:r w:rsidR="00AE1ABE">
        <w:rPr>
          <w:rFonts w:ascii="Arial" w:hAnsi="Arial" w:cs="Arial"/>
        </w:rPr>
        <w:t>es normes i disposicions que han creat aquests òrgans.</w:t>
      </w:r>
    </w:p>
    <w:p w:rsidR="00681F17" w:rsidRPr="00681F17" w:rsidRDefault="00681F17" w:rsidP="00681F17">
      <w:pPr>
        <w:spacing w:after="0" w:line="240" w:lineRule="auto"/>
        <w:jc w:val="both"/>
        <w:rPr>
          <w:rFonts w:ascii="Arial" w:hAnsi="Arial" w:cs="Arial"/>
        </w:rPr>
      </w:pPr>
    </w:p>
    <w:p w:rsidR="00681F17" w:rsidRDefault="00681F17" w:rsidP="00681F17">
      <w:pPr>
        <w:spacing w:after="0" w:line="240" w:lineRule="auto"/>
        <w:rPr>
          <w:rFonts w:ascii="Arial" w:hAnsi="Arial" w:cs="Arial"/>
        </w:rPr>
      </w:pPr>
      <w:r w:rsidRPr="00681F17">
        <w:rPr>
          <w:rFonts w:ascii="Arial" w:hAnsi="Arial" w:cs="Arial"/>
        </w:rPr>
        <w:t xml:space="preserve">Alhora aquest Decret recull les modificacions </w:t>
      </w:r>
      <w:r w:rsidR="006C4A9C">
        <w:rPr>
          <w:rFonts w:ascii="Arial" w:hAnsi="Arial" w:cs="Arial"/>
        </w:rPr>
        <w:t xml:space="preserve">reglamentàries </w:t>
      </w:r>
      <w:r w:rsidR="00AE1ABE">
        <w:rPr>
          <w:rFonts w:ascii="Arial" w:hAnsi="Arial" w:cs="Arial"/>
        </w:rPr>
        <w:t xml:space="preserve">per adaptar algunes </w:t>
      </w:r>
      <w:r w:rsidR="006C4A9C">
        <w:rPr>
          <w:rFonts w:ascii="Arial" w:hAnsi="Arial" w:cs="Arial"/>
        </w:rPr>
        <w:t xml:space="preserve">normes </w:t>
      </w:r>
      <w:r w:rsidRPr="00681F17">
        <w:rPr>
          <w:rFonts w:ascii="Arial" w:hAnsi="Arial" w:cs="Arial"/>
        </w:rPr>
        <w:t xml:space="preserve"> vigents a la supressió d’aquests òrgans</w:t>
      </w:r>
      <w:r w:rsidR="002059DA">
        <w:rPr>
          <w:rFonts w:ascii="Arial" w:hAnsi="Arial" w:cs="Arial"/>
        </w:rPr>
        <w:t xml:space="preserve">. </w:t>
      </w:r>
    </w:p>
    <w:p w:rsidR="002059DA" w:rsidRDefault="002059DA" w:rsidP="00681F17">
      <w:pPr>
        <w:spacing w:after="0" w:line="240" w:lineRule="auto"/>
        <w:rPr>
          <w:rFonts w:ascii="Arial" w:hAnsi="Arial" w:cs="Arial"/>
        </w:rPr>
      </w:pPr>
    </w:p>
    <w:p w:rsidR="00316AA0" w:rsidRPr="00316AA0" w:rsidRDefault="00316AA0" w:rsidP="00316AA0">
      <w:pPr>
        <w:spacing w:after="0" w:line="240" w:lineRule="auto"/>
        <w:rPr>
          <w:rFonts w:ascii="Arial" w:hAnsi="Arial" w:cs="Arial"/>
        </w:rPr>
      </w:pPr>
      <w:r w:rsidRPr="00316AA0">
        <w:rPr>
          <w:rFonts w:ascii="Arial" w:hAnsi="Arial" w:cs="Arial"/>
        </w:rPr>
        <w:t>Aquest Decret s’adequa als principis de bona regulació i de millora de la qualitat normativa que estableixen l’article 129 de la Llei 39/2015, d’1 d’octubre, del procediment administratiu comú de les administracions públiques, i l’article 62 de la Llei 19/2014, de 29 de desembre, de transparència, accés a la informació pública i bon govern.</w:t>
      </w:r>
    </w:p>
    <w:p w:rsidR="00316AA0" w:rsidRPr="00316AA0" w:rsidRDefault="00316AA0" w:rsidP="00316AA0">
      <w:pPr>
        <w:spacing w:after="0" w:line="240" w:lineRule="auto"/>
        <w:rPr>
          <w:rFonts w:ascii="Arial" w:hAnsi="Arial" w:cs="Arial"/>
        </w:rPr>
      </w:pPr>
    </w:p>
    <w:p w:rsidR="00681F17" w:rsidRDefault="00316AA0" w:rsidP="00316AA0">
      <w:pPr>
        <w:spacing w:after="0" w:line="240" w:lineRule="auto"/>
        <w:rPr>
          <w:rFonts w:ascii="Arial" w:hAnsi="Arial" w:cs="Arial"/>
        </w:rPr>
      </w:pPr>
      <w:r w:rsidRPr="00316AA0">
        <w:rPr>
          <w:rFonts w:ascii="Arial" w:hAnsi="Arial" w:cs="Arial"/>
        </w:rPr>
        <w:t>D’aquesta manera, dona compliment als principis de necessitat i eficàcia, ja que promou la supressió d’òrgans col·legiats que no resulten imprescindibles per al funcionament de l’Administració de la Generalitat. És conforme al principi de proporcionalitat, atès que la mesura adoptada és la més adequada per assolir els objectius que es persegueixen, i tot i tenir un abast transversal, és selectiva pel que fa als òrgans afectats. Igualment, respecta el principi de seguretat jurídica, ja que s’insereix de manera coherent en el marc normatiu vigent i incideix exclusivament sobre òrgans regulats mitjançant normes reglamentàries o disposicions amb rang inferior. També compleix el principi de transparència, ja que s’ha donat publicitat al procés d’elaboració del Decret, i s’alinea amb el principi d’eficiència, en tant que contribueix a agilitzar la presa de decisions i a optimitzar la gestió dels recursos públics, sense generar càrregues administratives addicionals.</w:t>
      </w:r>
    </w:p>
    <w:p w:rsidR="00316AA0" w:rsidRDefault="00316AA0" w:rsidP="00316AA0">
      <w:pPr>
        <w:spacing w:after="0" w:line="240" w:lineRule="auto"/>
        <w:rPr>
          <w:rFonts w:ascii="Arial" w:hAnsi="Arial" w:cs="Arial"/>
        </w:rPr>
      </w:pPr>
    </w:p>
    <w:p w:rsidR="00681F17" w:rsidRPr="00681F17" w:rsidRDefault="00681F17" w:rsidP="00681F17">
      <w:pPr>
        <w:spacing w:after="0" w:line="240" w:lineRule="auto"/>
        <w:rPr>
          <w:rFonts w:ascii="Arial" w:hAnsi="Arial" w:cs="Arial"/>
        </w:rPr>
      </w:pPr>
      <w:r w:rsidRPr="00681F17">
        <w:rPr>
          <w:rFonts w:ascii="Arial" w:hAnsi="Arial" w:cs="Arial"/>
        </w:rPr>
        <w:t xml:space="preserve">L’entrada en vigor del Decret es preveu l’endemà de la seva publicació al </w:t>
      </w:r>
      <w:r w:rsidRPr="00681F17">
        <w:rPr>
          <w:rFonts w:ascii="Arial" w:hAnsi="Arial" w:cs="Arial"/>
          <w:i/>
        </w:rPr>
        <w:t>Diari Oficial de la Generalitat de Catalunya</w:t>
      </w:r>
      <w:r w:rsidRPr="00681F17">
        <w:rPr>
          <w:rFonts w:ascii="Arial" w:hAnsi="Arial" w:cs="Arial"/>
        </w:rPr>
        <w:t xml:space="preserve"> atès el caràcter organitzatiu.</w:t>
      </w:r>
    </w:p>
    <w:p w:rsidR="00681F17" w:rsidRPr="002E362B" w:rsidRDefault="00681F17" w:rsidP="002E362B">
      <w:pPr>
        <w:spacing w:after="0" w:line="240" w:lineRule="auto"/>
        <w:rPr>
          <w:rFonts w:ascii="Arial" w:hAnsi="Arial" w:cs="Arial"/>
        </w:rPr>
      </w:pPr>
    </w:p>
    <w:p w:rsidR="008A09E7" w:rsidRPr="002E362B" w:rsidRDefault="00885982" w:rsidP="002E362B">
      <w:pPr>
        <w:spacing w:after="0" w:line="240" w:lineRule="auto"/>
        <w:rPr>
          <w:rFonts w:ascii="Arial" w:hAnsi="Arial" w:cs="Arial"/>
        </w:rPr>
      </w:pPr>
      <w:r w:rsidRPr="002E362B">
        <w:rPr>
          <w:rFonts w:ascii="Arial" w:hAnsi="Arial" w:cs="Arial"/>
        </w:rPr>
        <w:t>D'acord amb tot el que s'ha expos</w:t>
      </w:r>
      <w:r w:rsidR="00A72258" w:rsidRPr="002E362B">
        <w:rPr>
          <w:rFonts w:ascii="Arial" w:hAnsi="Arial" w:cs="Arial"/>
        </w:rPr>
        <w:t>at, i de co</w:t>
      </w:r>
      <w:r w:rsidR="00634859" w:rsidRPr="002E362B">
        <w:rPr>
          <w:rFonts w:ascii="Arial" w:hAnsi="Arial" w:cs="Arial"/>
        </w:rPr>
        <w:t>nformitat amb el que disposa la Llei 13/1989, de 14 de desembre, d’organització, procediment i règim jurídic de l’Administració de la Generalitat de Catalunya,</w:t>
      </w:r>
      <w:r w:rsidR="00005D2A" w:rsidRPr="00005D2A">
        <w:t xml:space="preserve"> </w:t>
      </w:r>
      <w:r w:rsidR="00005D2A" w:rsidRPr="00852DEE">
        <w:rPr>
          <w:rFonts w:ascii="Arial" w:hAnsi="Arial" w:cs="Arial"/>
        </w:rPr>
        <w:t>la Llei 13/2008, del 5 de novembre, de la presidència de la Generalitat i del Govern</w:t>
      </w:r>
      <w:r w:rsidR="00634859" w:rsidRPr="00852DEE">
        <w:rPr>
          <w:rFonts w:ascii="Arial" w:hAnsi="Arial" w:cs="Arial"/>
        </w:rPr>
        <w:t xml:space="preserve"> i la </w:t>
      </w:r>
      <w:r w:rsidR="008A09E7" w:rsidRPr="00852DEE">
        <w:rPr>
          <w:rFonts w:ascii="Arial" w:hAnsi="Arial" w:cs="Arial"/>
        </w:rPr>
        <w:t xml:space="preserve">Llei 26/2010, del 3 d’agost, de règim jurídic i de procediment de les administracions </w:t>
      </w:r>
      <w:r w:rsidR="008A09E7" w:rsidRPr="002E362B">
        <w:rPr>
          <w:rFonts w:ascii="Arial" w:hAnsi="Arial" w:cs="Arial"/>
        </w:rPr>
        <w:t>públiqu</w:t>
      </w:r>
      <w:r w:rsidR="00634859" w:rsidRPr="002E362B">
        <w:rPr>
          <w:rFonts w:ascii="Arial" w:hAnsi="Arial" w:cs="Arial"/>
        </w:rPr>
        <w:t>es de Catalunya.</w:t>
      </w:r>
    </w:p>
    <w:p w:rsidR="002E362B" w:rsidRDefault="002E362B" w:rsidP="002E362B">
      <w:pPr>
        <w:spacing w:after="0" w:line="240" w:lineRule="auto"/>
        <w:rPr>
          <w:rFonts w:ascii="Arial" w:hAnsi="Arial" w:cs="Arial"/>
        </w:rPr>
      </w:pPr>
    </w:p>
    <w:p w:rsidR="00351EA8" w:rsidRPr="002E362B" w:rsidRDefault="008A09E7" w:rsidP="002E362B">
      <w:pPr>
        <w:spacing w:after="0" w:line="240" w:lineRule="auto"/>
        <w:rPr>
          <w:rFonts w:ascii="Arial" w:hAnsi="Arial" w:cs="Arial"/>
        </w:rPr>
      </w:pPr>
      <w:r w:rsidRPr="002E362B">
        <w:rPr>
          <w:rFonts w:ascii="Arial" w:hAnsi="Arial" w:cs="Arial"/>
        </w:rPr>
        <w:t>A proposta de</w:t>
      </w:r>
      <w:r w:rsidR="00FC164C" w:rsidRPr="002E362B">
        <w:rPr>
          <w:rFonts w:ascii="Arial" w:hAnsi="Arial" w:cs="Arial"/>
        </w:rPr>
        <w:t>l conseller de la Presidència</w:t>
      </w:r>
      <w:r w:rsidRPr="002E362B">
        <w:rPr>
          <w:rFonts w:ascii="Arial" w:hAnsi="Arial" w:cs="Arial"/>
        </w:rPr>
        <w:t>, i d'acord amb el Govern,</w:t>
      </w:r>
    </w:p>
    <w:p w:rsidR="00E52371" w:rsidRPr="002E362B" w:rsidRDefault="00E52371" w:rsidP="002E362B">
      <w:pPr>
        <w:spacing w:after="0" w:line="240" w:lineRule="auto"/>
        <w:rPr>
          <w:rFonts w:ascii="Arial" w:hAnsi="Arial" w:cs="Arial"/>
        </w:rPr>
      </w:pPr>
    </w:p>
    <w:p w:rsidR="00E52371" w:rsidRPr="002E362B" w:rsidRDefault="00E52371" w:rsidP="002E362B">
      <w:pPr>
        <w:spacing w:after="0" w:line="240" w:lineRule="auto"/>
        <w:rPr>
          <w:rFonts w:ascii="Arial" w:hAnsi="Arial" w:cs="Arial"/>
        </w:rPr>
      </w:pPr>
      <w:r w:rsidRPr="002E362B">
        <w:rPr>
          <w:rFonts w:ascii="Arial" w:hAnsi="Arial" w:cs="Arial"/>
        </w:rPr>
        <w:t xml:space="preserve">Decreto: </w:t>
      </w:r>
    </w:p>
    <w:p w:rsidR="00A55F56" w:rsidRPr="002E362B" w:rsidRDefault="00A55F56" w:rsidP="002E362B">
      <w:pPr>
        <w:spacing w:after="0" w:line="240" w:lineRule="auto"/>
        <w:rPr>
          <w:rFonts w:ascii="Arial" w:hAnsi="Arial" w:cs="Arial"/>
        </w:rPr>
      </w:pPr>
    </w:p>
    <w:p w:rsidR="00E52371" w:rsidRPr="002E362B" w:rsidRDefault="00A90C14" w:rsidP="002E362B">
      <w:pPr>
        <w:spacing w:after="0" w:line="240" w:lineRule="auto"/>
        <w:rPr>
          <w:rFonts w:ascii="Arial" w:hAnsi="Arial" w:cs="Arial"/>
        </w:rPr>
      </w:pPr>
      <w:r w:rsidRPr="002E362B">
        <w:rPr>
          <w:rFonts w:ascii="Arial" w:hAnsi="Arial" w:cs="Arial"/>
        </w:rPr>
        <w:t>Article únic</w:t>
      </w:r>
      <w:r w:rsidR="00E52371" w:rsidRPr="002E362B">
        <w:rPr>
          <w:rFonts w:ascii="Arial" w:hAnsi="Arial" w:cs="Arial"/>
        </w:rPr>
        <w:t xml:space="preserve"> </w:t>
      </w:r>
    </w:p>
    <w:p w:rsidR="002E362B" w:rsidRDefault="002E362B" w:rsidP="002E362B">
      <w:pPr>
        <w:spacing w:after="0" w:line="240" w:lineRule="auto"/>
        <w:rPr>
          <w:rFonts w:ascii="Arial" w:hAnsi="Arial" w:cs="Arial"/>
        </w:rPr>
      </w:pPr>
    </w:p>
    <w:p w:rsidR="00E52371" w:rsidRPr="002E362B" w:rsidRDefault="00E52371" w:rsidP="002E362B">
      <w:pPr>
        <w:spacing w:after="0" w:line="240" w:lineRule="auto"/>
        <w:rPr>
          <w:rFonts w:ascii="Arial" w:hAnsi="Arial" w:cs="Arial"/>
        </w:rPr>
      </w:pPr>
      <w:r w:rsidRPr="002E362B">
        <w:rPr>
          <w:rFonts w:ascii="Arial" w:hAnsi="Arial" w:cs="Arial"/>
        </w:rPr>
        <w:t xml:space="preserve">Supressió d’òrgans col·legiats </w:t>
      </w:r>
    </w:p>
    <w:p w:rsidR="002E362B" w:rsidRDefault="002E362B" w:rsidP="002E362B">
      <w:pPr>
        <w:spacing w:after="0" w:line="240" w:lineRule="auto"/>
        <w:rPr>
          <w:rFonts w:ascii="Arial" w:hAnsi="Arial" w:cs="Arial"/>
        </w:rPr>
      </w:pPr>
    </w:p>
    <w:p w:rsidR="00E52371" w:rsidRPr="002E362B" w:rsidRDefault="00E52371" w:rsidP="002E362B">
      <w:pPr>
        <w:spacing w:after="0" w:line="240" w:lineRule="auto"/>
        <w:rPr>
          <w:rFonts w:ascii="Arial" w:hAnsi="Arial" w:cs="Arial"/>
        </w:rPr>
      </w:pPr>
      <w:r w:rsidRPr="002E362B">
        <w:rPr>
          <w:rFonts w:ascii="Arial" w:hAnsi="Arial" w:cs="Arial"/>
        </w:rPr>
        <w:t xml:space="preserve">Se suprimeixen els òrgans col·legiats següents: </w:t>
      </w:r>
    </w:p>
    <w:p w:rsidR="00E52371" w:rsidRPr="002E362B" w:rsidRDefault="00E52371" w:rsidP="002E362B">
      <w:pPr>
        <w:spacing w:after="0" w:line="240" w:lineRule="auto"/>
        <w:rPr>
          <w:rFonts w:ascii="Arial" w:hAnsi="Arial" w:cs="Arial"/>
        </w:rPr>
      </w:pPr>
    </w:p>
    <w:p w:rsidR="00E52371" w:rsidRPr="002E362B" w:rsidRDefault="00E52371" w:rsidP="002E362B">
      <w:pPr>
        <w:spacing w:after="0" w:line="240" w:lineRule="auto"/>
        <w:rPr>
          <w:rFonts w:ascii="Arial" w:hAnsi="Arial" w:cs="Arial"/>
        </w:rPr>
      </w:pPr>
      <w:r w:rsidRPr="002E362B">
        <w:rPr>
          <w:rFonts w:ascii="Arial" w:hAnsi="Arial" w:cs="Arial"/>
          <w:i/>
        </w:rPr>
        <w:t>a</w:t>
      </w:r>
      <w:r w:rsidRPr="002E362B">
        <w:rPr>
          <w:rFonts w:ascii="Arial" w:hAnsi="Arial" w:cs="Arial"/>
        </w:rPr>
        <w:t>) Del Departament de la Presidència:</w:t>
      </w:r>
    </w:p>
    <w:p w:rsidR="002E362B" w:rsidRPr="002E362B" w:rsidRDefault="002E362B" w:rsidP="002E362B">
      <w:pPr>
        <w:spacing w:after="0" w:line="240" w:lineRule="auto"/>
        <w:rPr>
          <w:rFonts w:ascii="Arial" w:hAnsi="Arial" w:cs="Arial"/>
          <w:b/>
        </w:rPr>
      </w:pPr>
    </w:p>
    <w:p w:rsidR="007944AB" w:rsidRPr="009B6A78" w:rsidRDefault="007944AB" w:rsidP="009B6A78">
      <w:pPr>
        <w:pStyle w:val="Pargrafdellista"/>
        <w:numPr>
          <w:ilvl w:val="0"/>
          <w:numId w:val="1"/>
        </w:numPr>
        <w:spacing w:after="0" w:line="240" w:lineRule="auto"/>
        <w:rPr>
          <w:rFonts w:ascii="Arial" w:hAnsi="Arial" w:cs="Arial"/>
        </w:rPr>
      </w:pPr>
      <w:r w:rsidRPr="009B6A78">
        <w:rPr>
          <w:rFonts w:ascii="Arial" w:hAnsi="Arial" w:cs="Arial"/>
        </w:rPr>
        <w:t>Grup de Treball Catalunya 2022</w:t>
      </w:r>
    </w:p>
    <w:p w:rsidR="007944AB" w:rsidRPr="00A05A1F" w:rsidRDefault="004C74BB" w:rsidP="009B6A78">
      <w:pPr>
        <w:pStyle w:val="Pargrafdellista"/>
        <w:numPr>
          <w:ilvl w:val="0"/>
          <w:numId w:val="1"/>
        </w:numPr>
        <w:spacing w:after="0" w:line="240" w:lineRule="auto"/>
        <w:rPr>
          <w:rFonts w:ascii="Arial" w:hAnsi="Arial" w:cs="Arial"/>
        </w:rPr>
      </w:pPr>
      <w:r w:rsidRPr="00A05A1F">
        <w:rPr>
          <w:rFonts w:ascii="Arial" w:hAnsi="Arial" w:cs="Arial"/>
        </w:rPr>
        <w:t>Comissió de S</w:t>
      </w:r>
      <w:r w:rsidR="007944AB" w:rsidRPr="00A05A1F">
        <w:rPr>
          <w:rFonts w:ascii="Arial" w:hAnsi="Arial" w:cs="Arial"/>
        </w:rPr>
        <w:t>eguiment de l’Estratègia SMARTCAT</w:t>
      </w:r>
    </w:p>
    <w:p w:rsidR="007944AB" w:rsidRPr="00A05A1F" w:rsidRDefault="007944AB" w:rsidP="009B6A78">
      <w:pPr>
        <w:pStyle w:val="Pargrafdellista"/>
        <w:numPr>
          <w:ilvl w:val="0"/>
          <w:numId w:val="1"/>
        </w:numPr>
        <w:spacing w:after="0" w:line="240" w:lineRule="auto"/>
        <w:rPr>
          <w:rFonts w:ascii="Arial" w:hAnsi="Arial" w:cs="Arial"/>
        </w:rPr>
      </w:pPr>
      <w:r w:rsidRPr="00A05A1F">
        <w:rPr>
          <w:rFonts w:ascii="Arial" w:hAnsi="Arial" w:cs="Arial"/>
        </w:rPr>
        <w:t>Comissió d'Avaluació del Teletreball a l'Administració de la Generalitat</w:t>
      </w:r>
    </w:p>
    <w:p w:rsidR="007944AB" w:rsidRPr="00A05A1F" w:rsidRDefault="007944AB" w:rsidP="009B6A78">
      <w:pPr>
        <w:pStyle w:val="Pargrafdellista"/>
        <w:numPr>
          <w:ilvl w:val="0"/>
          <w:numId w:val="1"/>
        </w:numPr>
        <w:spacing w:after="0" w:line="240" w:lineRule="auto"/>
        <w:rPr>
          <w:rFonts w:ascii="Arial" w:hAnsi="Arial" w:cs="Arial"/>
        </w:rPr>
      </w:pPr>
      <w:r w:rsidRPr="00A05A1F">
        <w:rPr>
          <w:rFonts w:ascii="Arial" w:hAnsi="Arial" w:cs="Arial"/>
        </w:rPr>
        <w:lastRenderedPageBreak/>
        <w:t xml:space="preserve">Comissió Tècnica per a la Participació Ciutadana </w:t>
      </w:r>
    </w:p>
    <w:p w:rsidR="007944AB" w:rsidRPr="00A05A1F" w:rsidRDefault="00A70213" w:rsidP="009B6A78">
      <w:pPr>
        <w:pStyle w:val="Pargrafdellista"/>
        <w:numPr>
          <w:ilvl w:val="0"/>
          <w:numId w:val="1"/>
        </w:numPr>
        <w:spacing w:after="0" w:line="240" w:lineRule="auto"/>
        <w:rPr>
          <w:rFonts w:ascii="Arial" w:hAnsi="Arial" w:cs="Arial"/>
        </w:rPr>
      </w:pPr>
      <w:r w:rsidRPr="00A05A1F">
        <w:rPr>
          <w:rFonts w:ascii="Arial" w:hAnsi="Arial" w:cs="Arial"/>
        </w:rPr>
        <w:t>Comi</w:t>
      </w:r>
      <w:r w:rsidR="00A05A1F" w:rsidRPr="00A05A1F">
        <w:rPr>
          <w:rFonts w:ascii="Arial" w:hAnsi="Arial" w:cs="Arial"/>
        </w:rPr>
        <w:t xml:space="preserve">ssió Permanent </w:t>
      </w:r>
      <w:r w:rsidRPr="00A05A1F">
        <w:rPr>
          <w:rFonts w:ascii="Arial" w:hAnsi="Arial" w:cs="Arial"/>
        </w:rPr>
        <w:t xml:space="preserve">de </w:t>
      </w:r>
      <w:proofErr w:type="spellStart"/>
      <w:r w:rsidRPr="00A05A1F">
        <w:rPr>
          <w:rFonts w:ascii="Arial" w:hAnsi="Arial" w:cs="Arial"/>
        </w:rPr>
        <w:t>Ciberseguretat</w:t>
      </w:r>
      <w:proofErr w:type="spellEnd"/>
      <w:r w:rsidRPr="00A05A1F">
        <w:rPr>
          <w:rFonts w:ascii="Arial" w:hAnsi="Arial" w:cs="Arial"/>
        </w:rPr>
        <w:t xml:space="preserve"> i Protecció de Dades</w:t>
      </w:r>
    </w:p>
    <w:p w:rsidR="00A70213" w:rsidRPr="009B6A78" w:rsidRDefault="00A70213" w:rsidP="009B6A78">
      <w:pPr>
        <w:pStyle w:val="Pargrafdellista"/>
        <w:numPr>
          <w:ilvl w:val="0"/>
          <w:numId w:val="1"/>
        </w:numPr>
        <w:spacing w:after="0" w:line="240" w:lineRule="auto"/>
        <w:rPr>
          <w:rFonts w:ascii="Arial" w:hAnsi="Arial" w:cs="Arial"/>
        </w:rPr>
      </w:pPr>
      <w:r w:rsidRPr="00A05A1F">
        <w:rPr>
          <w:rFonts w:ascii="Arial" w:hAnsi="Arial" w:cs="Arial"/>
        </w:rPr>
        <w:t>Mesa de</w:t>
      </w:r>
      <w:r w:rsidRPr="009B6A78">
        <w:rPr>
          <w:rFonts w:ascii="Arial" w:hAnsi="Arial" w:cs="Arial"/>
        </w:rPr>
        <w:t xml:space="preserve"> Contractació del Departament de la Presidència</w:t>
      </w:r>
    </w:p>
    <w:p w:rsidR="00A70213" w:rsidRPr="009B6A78" w:rsidRDefault="00A70213" w:rsidP="009B6A78">
      <w:pPr>
        <w:pStyle w:val="Pargrafdellista"/>
        <w:numPr>
          <w:ilvl w:val="0"/>
          <w:numId w:val="1"/>
        </w:numPr>
        <w:spacing w:after="0" w:line="240" w:lineRule="auto"/>
        <w:rPr>
          <w:rFonts w:ascii="Arial" w:hAnsi="Arial" w:cs="Arial"/>
        </w:rPr>
      </w:pPr>
      <w:r w:rsidRPr="009B6A78">
        <w:rPr>
          <w:rFonts w:ascii="Arial" w:hAnsi="Arial" w:cs="Arial"/>
        </w:rPr>
        <w:t xml:space="preserve">Gabinet de Coordinació del Programa de coordinació de les mesures </w:t>
      </w:r>
      <w:proofErr w:type="spellStart"/>
      <w:r w:rsidRPr="009B6A78">
        <w:rPr>
          <w:rFonts w:ascii="Arial" w:hAnsi="Arial" w:cs="Arial"/>
        </w:rPr>
        <w:t>postemergències</w:t>
      </w:r>
      <w:proofErr w:type="spellEnd"/>
      <w:r w:rsidRPr="009B6A78">
        <w:rPr>
          <w:rFonts w:ascii="Arial" w:hAnsi="Arial" w:cs="Arial"/>
        </w:rPr>
        <w:t xml:space="preserve">, en els casos de desastres naturals i altres emergències </w:t>
      </w:r>
    </w:p>
    <w:p w:rsidR="00A70213" w:rsidRPr="009B6A78" w:rsidRDefault="00A70213" w:rsidP="009B6A78">
      <w:pPr>
        <w:pStyle w:val="Pargrafdellista"/>
        <w:numPr>
          <w:ilvl w:val="0"/>
          <w:numId w:val="1"/>
        </w:numPr>
        <w:spacing w:after="0" w:line="240" w:lineRule="auto"/>
        <w:rPr>
          <w:rFonts w:ascii="Arial" w:hAnsi="Arial" w:cs="Arial"/>
        </w:rPr>
      </w:pPr>
      <w:r w:rsidRPr="009B6A78">
        <w:rPr>
          <w:rFonts w:ascii="Arial" w:hAnsi="Arial" w:cs="Arial"/>
        </w:rPr>
        <w:t>Comitè de Coordinació de l’Administració de la Generalitat al Territori</w:t>
      </w:r>
    </w:p>
    <w:p w:rsidR="002476EE" w:rsidRPr="009B6A78" w:rsidRDefault="0051679E" w:rsidP="009B6A78">
      <w:pPr>
        <w:pStyle w:val="Pargrafdellista"/>
        <w:numPr>
          <w:ilvl w:val="0"/>
          <w:numId w:val="1"/>
        </w:numPr>
        <w:spacing w:after="0" w:line="240" w:lineRule="auto"/>
        <w:rPr>
          <w:rFonts w:ascii="Arial" w:hAnsi="Arial" w:cs="Arial"/>
        </w:rPr>
      </w:pPr>
      <w:r w:rsidRPr="009B6A78">
        <w:rPr>
          <w:rFonts w:ascii="Arial" w:hAnsi="Arial" w:cs="Arial"/>
        </w:rPr>
        <w:t xml:space="preserve">Comitè </w:t>
      </w:r>
      <w:proofErr w:type="spellStart"/>
      <w:r w:rsidRPr="009B6A78">
        <w:rPr>
          <w:rFonts w:ascii="Arial" w:hAnsi="Arial" w:cs="Arial"/>
        </w:rPr>
        <w:t>i</w:t>
      </w:r>
      <w:r w:rsidR="00A70213" w:rsidRPr="009B6A78">
        <w:rPr>
          <w:rFonts w:ascii="Arial" w:hAnsi="Arial" w:cs="Arial"/>
        </w:rPr>
        <w:t>nterdepartamental</w:t>
      </w:r>
      <w:proofErr w:type="spellEnd"/>
      <w:r w:rsidR="00A70213" w:rsidRPr="009B6A78">
        <w:rPr>
          <w:rFonts w:ascii="Arial" w:hAnsi="Arial" w:cs="Arial"/>
        </w:rPr>
        <w:t xml:space="preserve"> de seguiment i coordinació dels protocols existents en matèria d'abús sexual a menors o qualsevol altra forma de maltractament</w:t>
      </w:r>
    </w:p>
    <w:p w:rsidR="00520DEC" w:rsidRPr="009B6A78" w:rsidRDefault="00520DEC" w:rsidP="009B6A78">
      <w:pPr>
        <w:pStyle w:val="Pargrafdellista"/>
        <w:numPr>
          <w:ilvl w:val="0"/>
          <w:numId w:val="1"/>
        </w:numPr>
        <w:spacing w:after="0" w:line="240" w:lineRule="auto"/>
        <w:rPr>
          <w:rFonts w:ascii="Arial" w:hAnsi="Arial" w:cs="Arial"/>
        </w:rPr>
      </w:pPr>
      <w:r w:rsidRPr="009B6A78">
        <w:rPr>
          <w:rFonts w:ascii="Arial" w:hAnsi="Arial" w:cs="Arial"/>
        </w:rPr>
        <w:t xml:space="preserve">Comissió </w:t>
      </w:r>
      <w:proofErr w:type="spellStart"/>
      <w:r w:rsidRPr="009B6A78">
        <w:rPr>
          <w:rFonts w:ascii="Arial" w:hAnsi="Arial" w:cs="Arial"/>
        </w:rPr>
        <w:t>Interdepartamental</w:t>
      </w:r>
      <w:proofErr w:type="spellEnd"/>
      <w:r w:rsidRPr="009B6A78">
        <w:rPr>
          <w:rFonts w:ascii="Arial" w:hAnsi="Arial" w:cs="Arial"/>
        </w:rPr>
        <w:t xml:space="preserve"> del Pla integral d'atenció a les persones amb trastorn mental i addiccions</w:t>
      </w:r>
    </w:p>
    <w:p w:rsidR="00952643" w:rsidRPr="009B6A78" w:rsidRDefault="00952643" w:rsidP="009B6A78">
      <w:pPr>
        <w:pStyle w:val="Pargrafdellista"/>
        <w:numPr>
          <w:ilvl w:val="0"/>
          <w:numId w:val="1"/>
        </w:numPr>
        <w:spacing w:after="0" w:line="240" w:lineRule="auto"/>
        <w:rPr>
          <w:rFonts w:ascii="Arial" w:hAnsi="Arial" w:cs="Arial"/>
        </w:rPr>
      </w:pPr>
      <w:r w:rsidRPr="009B6A78">
        <w:rPr>
          <w:rFonts w:ascii="Arial" w:hAnsi="Arial" w:cs="Arial"/>
        </w:rPr>
        <w:t>Comissió de Desplegament de l'Administració Digital</w:t>
      </w:r>
    </w:p>
    <w:p w:rsidR="00757CE0" w:rsidRPr="002E362B" w:rsidRDefault="00757CE0" w:rsidP="002E362B">
      <w:pPr>
        <w:spacing w:after="0" w:line="240" w:lineRule="auto"/>
        <w:rPr>
          <w:rFonts w:ascii="Arial" w:hAnsi="Arial" w:cs="Arial"/>
        </w:rPr>
      </w:pPr>
    </w:p>
    <w:p w:rsidR="002476EE" w:rsidRDefault="002476EE" w:rsidP="002E362B">
      <w:pPr>
        <w:spacing w:after="0" w:line="240" w:lineRule="auto"/>
        <w:rPr>
          <w:rFonts w:ascii="Arial" w:hAnsi="Arial" w:cs="Arial"/>
        </w:rPr>
      </w:pPr>
      <w:r w:rsidRPr="002E362B">
        <w:rPr>
          <w:rFonts w:ascii="Arial" w:hAnsi="Arial" w:cs="Arial"/>
          <w:i/>
        </w:rPr>
        <w:t>b</w:t>
      </w:r>
      <w:r w:rsidRPr="002E362B">
        <w:rPr>
          <w:rFonts w:ascii="Arial" w:hAnsi="Arial" w:cs="Arial"/>
        </w:rPr>
        <w:t>) Del D</w:t>
      </w:r>
      <w:r w:rsidR="00F118E8" w:rsidRPr="002E362B">
        <w:rPr>
          <w:rFonts w:ascii="Arial" w:hAnsi="Arial" w:cs="Arial"/>
        </w:rPr>
        <w:t>epartament d'Economia i Finances</w:t>
      </w:r>
      <w:r w:rsidR="002E362B">
        <w:rPr>
          <w:rFonts w:ascii="Arial" w:hAnsi="Arial" w:cs="Arial"/>
        </w:rPr>
        <w:t>:</w:t>
      </w:r>
    </w:p>
    <w:p w:rsidR="002E362B" w:rsidRPr="002E362B" w:rsidRDefault="002E362B" w:rsidP="002E362B">
      <w:pPr>
        <w:spacing w:after="0" w:line="240" w:lineRule="auto"/>
        <w:rPr>
          <w:rFonts w:ascii="Arial" w:hAnsi="Arial" w:cs="Arial"/>
        </w:rPr>
      </w:pPr>
    </w:p>
    <w:p w:rsidR="002476EE" w:rsidRPr="009B6A78" w:rsidRDefault="002476EE" w:rsidP="002D002E">
      <w:pPr>
        <w:pStyle w:val="Pargrafdellista"/>
        <w:numPr>
          <w:ilvl w:val="0"/>
          <w:numId w:val="2"/>
        </w:numPr>
        <w:spacing w:after="0" w:line="240" w:lineRule="auto"/>
        <w:rPr>
          <w:rFonts w:ascii="Arial" w:hAnsi="Arial" w:cs="Arial"/>
        </w:rPr>
      </w:pPr>
      <w:r w:rsidRPr="009B6A78">
        <w:rPr>
          <w:rFonts w:ascii="Arial" w:hAnsi="Arial" w:cs="Arial"/>
        </w:rPr>
        <w:t>Comissió de Seguiment i Impuls de</w:t>
      </w:r>
      <w:r w:rsidR="003F50B7">
        <w:rPr>
          <w:rFonts w:ascii="Arial" w:hAnsi="Arial" w:cs="Arial"/>
        </w:rPr>
        <w:t xml:space="preserve"> la Com</w:t>
      </w:r>
      <w:r w:rsidRPr="009B6A78">
        <w:rPr>
          <w:rFonts w:ascii="Arial" w:hAnsi="Arial" w:cs="Arial"/>
        </w:rPr>
        <w:t xml:space="preserve">pra </w:t>
      </w:r>
      <w:r w:rsidR="003F50B7">
        <w:rPr>
          <w:rFonts w:ascii="Arial" w:hAnsi="Arial" w:cs="Arial"/>
        </w:rPr>
        <w:t>Pública d'I</w:t>
      </w:r>
      <w:r w:rsidRPr="009B6A78">
        <w:rPr>
          <w:rFonts w:ascii="Arial" w:hAnsi="Arial" w:cs="Arial"/>
        </w:rPr>
        <w:t>nnovació</w:t>
      </w:r>
    </w:p>
    <w:p w:rsidR="002476EE" w:rsidRPr="009B6A78" w:rsidRDefault="002476EE" w:rsidP="002D002E">
      <w:pPr>
        <w:pStyle w:val="Pargrafdellista"/>
        <w:numPr>
          <w:ilvl w:val="0"/>
          <w:numId w:val="2"/>
        </w:numPr>
        <w:spacing w:after="0" w:line="240" w:lineRule="auto"/>
        <w:rPr>
          <w:rFonts w:ascii="Arial" w:hAnsi="Arial" w:cs="Arial"/>
        </w:rPr>
      </w:pPr>
      <w:r w:rsidRPr="009B6A78">
        <w:rPr>
          <w:rFonts w:ascii="Arial" w:hAnsi="Arial" w:cs="Arial"/>
        </w:rPr>
        <w:t xml:space="preserve">Consell Assessor en Política Econòmica de Catalunya </w:t>
      </w:r>
    </w:p>
    <w:p w:rsidR="002476EE" w:rsidRDefault="002476EE" w:rsidP="002D002E">
      <w:pPr>
        <w:pStyle w:val="Pargrafdellista"/>
        <w:numPr>
          <w:ilvl w:val="0"/>
          <w:numId w:val="2"/>
        </w:numPr>
        <w:spacing w:after="0" w:line="240" w:lineRule="auto"/>
        <w:rPr>
          <w:rFonts w:ascii="Arial" w:hAnsi="Arial" w:cs="Arial"/>
        </w:rPr>
      </w:pPr>
      <w:r w:rsidRPr="009B6A78">
        <w:rPr>
          <w:rFonts w:ascii="Arial" w:hAnsi="Arial" w:cs="Arial"/>
        </w:rPr>
        <w:t xml:space="preserve">Comitè Estratègic d'Operacions de Concentració de Dependències Administratives de </w:t>
      </w:r>
      <w:proofErr w:type="spellStart"/>
      <w:r w:rsidRPr="009B6A78">
        <w:rPr>
          <w:rFonts w:ascii="Arial" w:hAnsi="Arial" w:cs="Arial"/>
        </w:rPr>
        <w:t>Ia</w:t>
      </w:r>
      <w:proofErr w:type="spellEnd"/>
      <w:r w:rsidRPr="009B6A78">
        <w:rPr>
          <w:rFonts w:ascii="Arial" w:hAnsi="Arial" w:cs="Arial"/>
        </w:rPr>
        <w:t xml:space="preserve"> Generalitat a Barcelona</w:t>
      </w:r>
    </w:p>
    <w:p w:rsidR="007D2316" w:rsidRPr="007D2316" w:rsidRDefault="007D2316" w:rsidP="007D2316">
      <w:pPr>
        <w:pStyle w:val="Pargrafdellista"/>
        <w:numPr>
          <w:ilvl w:val="0"/>
          <w:numId w:val="2"/>
        </w:numPr>
        <w:spacing w:after="0" w:line="240" w:lineRule="auto"/>
        <w:rPr>
          <w:rFonts w:ascii="Arial" w:hAnsi="Arial" w:cs="Arial"/>
        </w:rPr>
      </w:pPr>
      <w:r w:rsidRPr="00B66D2B">
        <w:rPr>
          <w:rFonts w:ascii="Arial" w:hAnsi="Arial" w:cs="Arial"/>
        </w:rPr>
        <w:t>Comissió Executiva del Programa</w:t>
      </w:r>
      <w:r>
        <w:rPr>
          <w:rFonts w:ascii="Arial" w:hAnsi="Arial" w:cs="Arial"/>
        </w:rPr>
        <w:t xml:space="preserve"> </w:t>
      </w:r>
      <w:r w:rsidRPr="00B66D2B">
        <w:rPr>
          <w:rFonts w:ascii="Arial" w:hAnsi="Arial" w:cs="Arial"/>
        </w:rPr>
        <w:t>per a la posada en</w:t>
      </w:r>
      <w:r>
        <w:rPr>
          <w:rFonts w:ascii="Arial" w:hAnsi="Arial" w:cs="Arial"/>
        </w:rPr>
        <w:t xml:space="preserve"> </w:t>
      </w:r>
      <w:r w:rsidRPr="00B66D2B">
        <w:rPr>
          <w:rFonts w:ascii="Arial" w:hAnsi="Arial" w:cs="Arial"/>
        </w:rPr>
        <w:t>funcionament de la primera fase del projecte Districte Administratiu de la Generalitat de Catalunya</w:t>
      </w:r>
    </w:p>
    <w:p w:rsidR="002476EE" w:rsidRPr="009B6A78" w:rsidRDefault="002476EE" w:rsidP="002D002E">
      <w:pPr>
        <w:pStyle w:val="Pargrafdellista"/>
        <w:numPr>
          <w:ilvl w:val="0"/>
          <w:numId w:val="2"/>
        </w:numPr>
        <w:spacing w:after="0" w:line="240" w:lineRule="auto"/>
        <w:rPr>
          <w:rFonts w:ascii="Arial" w:hAnsi="Arial" w:cs="Arial"/>
        </w:rPr>
      </w:pPr>
      <w:r w:rsidRPr="009B6A78">
        <w:rPr>
          <w:rFonts w:ascii="Arial" w:hAnsi="Arial" w:cs="Arial"/>
        </w:rPr>
        <w:t>Comissió per a l'Elaboració del Pla per a la Reactivació Econòmica i Protecció Social com a conseqüència de la crisi de la COVID-19 (CORECO).</w:t>
      </w:r>
    </w:p>
    <w:p w:rsidR="002476EE" w:rsidRDefault="002476EE" w:rsidP="002D002E">
      <w:pPr>
        <w:pStyle w:val="Pargrafdellista"/>
        <w:numPr>
          <w:ilvl w:val="0"/>
          <w:numId w:val="2"/>
        </w:numPr>
        <w:spacing w:after="0" w:line="240" w:lineRule="auto"/>
        <w:rPr>
          <w:rFonts w:ascii="Arial" w:hAnsi="Arial" w:cs="Arial"/>
        </w:rPr>
      </w:pPr>
      <w:r w:rsidRPr="009B6A78">
        <w:rPr>
          <w:rFonts w:ascii="Arial" w:hAnsi="Arial" w:cs="Arial"/>
        </w:rPr>
        <w:t>Comitè Assessor Catalunya-</w:t>
      </w:r>
      <w:proofErr w:type="spellStart"/>
      <w:r w:rsidRPr="009B6A78">
        <w:rPr>
          <w:rFonts w:ascii="Arial" w:hAnsi="Arial" w:cs="Arial"/>
        </w:rPr>
        <w:t>Next</w:t>
      </w:r>
      <w:proofErr w:type="spellEnd"/>
      <w:r w:rsidRPr="009B6A78">
        <w:rPr>
          <w:rFonts w:ascii="Arial" w:hAnsi="Arial" w:cs="Arial"/>
        </w:rPr>
        <w:t xml:space="preserve"> </w:t>
      </w:r>
      <w:proofErr w:type="spellStart"/>
      <w:r w:rsidRPr="009B6A78">
        <w:rPr>
          <w:rFonts w:ascii="Arial" w:hAnsi="Arial" w:cs="Arial"/>
        </w:rPr>
        <w:t>Generation</w:t>
      </w:r>
      <w:proofErr w:type="spellEnd"/>
      <w:r w:rsidRPr="009B6A78">
        <w:rPr>
          <w:rFonts w:ascii="Arial" w:hAnsi="Arial" w:cs="Arial"/>
        </w:rPr>
        <w:t xml:space="preserve"> EU (CONEXT CAT-EU)</w:t>
      </w:r>
    </w:p>
    <w:p w:rsidR="007A40BE" w:rsidRPr="007A40BE" w:rsidRDefault="00491792" w:rsidP="007A40BE">
      <w:pPr>
        <w:pStyle w:val="Pargrafdellista"/>
        <w:numPr>
          <w:ilvl w:val="0"/>
          <w:numId w:val="2"/>
        </w:numPr>
        <w:spacing w:after="0" w:line="240" w:lineRule="auto"/>
        <w:rPr>
          <w:rFonts w:ascii="Arial" w:hAnsi="Arial" w:cs="Arial"/>
        </w:rPr>
      </w:pPr>
      <w:r>
        <w:rPr>
          <w:rFonts w:ascii="Arial" w:hAnsi="Arial" w:cs="Arial"/>
        </w:rPr>
        <w:t>Comitè de Govern de les Dades del Departament d’Economia i Finances</w:t>
      </w:r>
    </w:p>
    <w:p w:rsidR="007A40BE" w:rsidRPr="007A40BE" w:rsidRDefault="007A40BE" w:rsidP="007A40BE">
      <w:pPr>
        <w:pStyle w:val="Pargrafdellista"/>
        <w:numPr>
          <w:ilvl w:val="0"/>
          <w:numId w:val="2"/>
        </w:numPr>
        <w:spacing w:after="0" w:line="240" w:lineRule="auto"/>
        <w:rPr>
          <w:rFonts w:ascii="Arial" w:hAnsi="Arial" w:cs="Arial"/>
        </w:rPr>
      </w:pPr>
      <w:r w:rsidRPr="007A40BE">
        <w:rPr>
          <w:rFonts w:ascii="Arial" w:hAnsi="Arial" w:cs="Arial"/>
          <w:color w:val="000000"/>
        </w:rPr>
        <w:t xml:space="preserve">Comissió </w:t>
      </w:r>
      <w:proofErr w:type="spellStart"/>
      <w:r w:rsidRPr="007A40BE">
        <w:rPr>
          <w:rFonts w:ascii="Arial" w:hAnsi="Arial" w:cs="Arial"/>
          <w:color w:val="000000"/>
        </w:rPr>
        <w:t>Interdepartamental</w:t>
      </w:r>
      <w:proofErr w:type="spellEnd"/>
      <w:r w:rsidRPr="007A40BE">
        <w:rPr>
          <w:rFonts w:ascii="Arial" w:hAnsi="Arial" w:cs="Arial"/>
          <w:color w:val="000000"/>
        </w:rPr>
        <w:t xml:space="preserve"> d'Avaluació de Polítiques Públiques</w:t>
      </w:r>
    </w:p>
    <w:p w:rsidR="007A40BE" w:rsidRDefault="007A40BE" w:rsidP="007A40BE">
      <w:pPr>
        <w:pStyle w:val="Pargrafdellista"/>
        <w:numPr>
          <w:ilvl w:val="0"/>
          <w:numId w:val="2"/>
        </w:numPr>
        <w:spacing w:after="0" w:line="240" w:lineRule="auto"/>
        <w:rPr>
          <w:rFonts w:ascii="Arial" w:hAnsi="Arial" w:cs="Arial"/>
        </w:rPr>
      </w:pPr>
      <w:r w:rsidRPr="007A40BE">
        <w:rPr>
          <w:rFonts w:ascii="Arial" w:hAnsi="Arial" w:cs="Arial"/>
        </w:rPr>
        <w:t>Comissió de Vehicles de l'Administració de la Generalitat de Catalunya</w:t>
      </w:r>
    </w:p>
    <w:p w:rsidR="002476EE" w:rsidRPr="002E362B" w:rsidRDefault="002476EE" w:rsidP="002E362B">
      <w:pPr>
        <w:spacing w:after="0" w:line="240" w:lineRule="auto"/>
        <w:rPr>
          <w:rFonts w:ascii="Arial" w:hAnsi="Arial" w:cs="Arial"/>
        </w:rPr>
      </w:pPr>
    </w:p>
    <w:p w:rsidR="002476EE" w:rsidRDefault="002476EE" w:rsidP="002E362B">
      <w:pPr>
        <w:spacing w:after="0" w:line="240" w:lineRule="auto"/>
        <w:rPr>
          <w:rFonts w:ascii="Arial" w:hAnsi="Arial" w:cs="Arial"/>
        </w:rPr>
      </w:pPr>
      <w:r w:rsidRPr="002E362B">
        <w:rPr>
          <w:rFonts w:ascii="Arial" w:hAnsi="Arial" w:cs="Arial"/>
          <w:i/>
        </w:rPr>
        <w:t>c</w:t>
      </w:r>
      <w:r w:rsidRPr="002E362B">
        <w:rPr>
          <w:rFonts w:ascii="Arial" w:hAnsi="Arial" w:cs="Arial"/>
        </w:rPr>
        <w:t>) Del Departament d'Interior i Seguretat Pública</w:t>
      </w:r>
      <w:r w:rsidR="002E362B">
        <w:rPr>
          <w:rFonts w:ascii="Arial" w:hAnsi="Arial" w:cs="Arial"/>
        </w:rPr>
        <w:t>:</w:t>
      </w:r>
    </w:p>
    <w:p w:rsidR="009B6A78" w:rsidRPr="002E362B" w:rsidRDefault="009B6A78" w:rsidP="002E362B">
      <w:pPr>
        <w:spacing w:after="0" w:line="240" w:lineRule="auto"/>
        <w:rPr>
          <w:rFonts w:ascii="Arial" w:hAnsi="Arial" w:cs="Arial"/>
        </w:rPr>
      </w:pPr>
    </w:p>
    <w:p w:rsidR="00703ED3" w:rsidRPr="009B6A78" w:rsidRDefault="00703ED3" w:rsidP="002D002E">
      <w:pPr>
        <w:pStyle w:val="Pargrafdellista"/>
        <w:numPr>
          <w:ilvl w:val="0"/>
          <w:numId w:val="3"/>
        </w:numPr>
        <w:spacing w:after="0" w:line="240" w:lineRule="auto"/>
        <w:rPr>
          <w:rFonts w:ascii="Arial" w:hAnsi="Arial" w:cs="Arial"/>
        </w:rPr>
      </w:pPr>
      <w:r w:rsidRPr="009B6A78">
        <w:rPr>
          <w:rFonts w:ascii="Arial" w:hAnsi="Arial" w:cs="Arial"/>
        </w:rPr>
        <w:t>Comissió per a la Igualtat de Gènere de la Direcció General de la Policia</w:t>
      </w:r>
    </w:p>
    <w:p w:rsidR="00D6336F" w:rsidRPr="002E362B" w:rsidRDefault="00D6336F" w:rsidP="002E362B">
      <w:pPr>
        <w:spacing w:after="0" w:line="240" w:lineRule="auto"/>
        <w:rPr>
          <w:rFonts w:ascii="Arial" w:hAnsi="Arial" w:cs="Arial"/>
          <w:color w:val="FF0000"/>
        </w:rPr>
      </w:pPr>
    </w:p>
    <w:p w:rsidR="002476EE" w:rsidRDefault="002476EE" w:rsidP="002E362B">
      <w:pPr>
        <w:spacing w:after="0" w:line="240" w:lineRule="auto"/>
        <w:rPr>
          <w:rFonts w:ascii="Arial" w:hAnsi="Arial" w:cs="Arial"/>
        </w:rPr>
      </w:pPr>
      <w:r w:rsidRPr="002E362B">
        <w:rPr>
          <w:rFonts w:ascii="Arial" w:hAnsi="Arial" w:cs="Arial"/>
          <w:i/>
        </w:rPr>
        <w:t>d</w:t>
      </w:r>
      <w:r w:rsidRPr="002E362B">
        <w:rPr>
          <w:rFonts w:ascii="Arial" w:hAnsi="Arial" w:cs="Arial"/>
        </w:rPr>
        <w:t>) Del Departament de Justícia i Qualitat Democràtica</w:t>
      </w:r>
      <w:r w:rsidR="002E362B">
        <w:rPr>
          <w:rFonts w:ascii="Arial" w:hAnsi="Arial" w:cs="Arial"/>
        </w:rPr>
        <w:t>:</w:t>
      </w:r>
    </w:p>
    <w:p w:rsidR="00D6336F" w:rsidRPr="00AC3005" w:rsidRDefault="00D6336F" w:rsidP="00AC3005">
      <w:pPr>
        <w:spacing w:after="0" w:line="240" w:lineRule="auto"/>
        <w:rPr>
          <w:rFonts w:ascii="Arial" w:hAnsi="Arial" w:cs="Arial"/>
        </w:rPr>
      </w:pPr>
    </w:p>
    <w:p w:rsidR="00621AB1" w:rsidRPr="009B6A78" w:rsidRDefault="00621AB1" w:rsidP="00621AB1">
      <w:pPr>
        <w:pStyle w:val="Pargrafdellista"/>
        <w:numPr>
          <w:ilvl w:val="0"/>
          <w:numId w:val="4"/>
        </w:numPr>
        <w:spacing w:after="0" w:line="240" w:lineRule="auto"/>
        <w:rPr>
          <w:rFonts w:ascii="Arial" w:hAnsi="Arial" w:cs="Arial"/>
        </w:rPr>
      </w:pPr>
      <w:r w:rsidRPr="00621AB1">
        <w:rPr>
          <w:rFonts w:ascii="Arial" w:hAnsi="Arial" w:cs="Arial"/>
        </w:rPr>
        <w:t>Grup de Treball per a l'estudi i la implantació de la nova Oficina Judicial de Catalunya</w:t>
      </w:r>
    </w:p>
    <w:p w:rsidR="00D6336F" w:rsidRPr="002E362B" w:rsidRDefault="00D6336F" w:rsidP="009B6A78">
      <w:pPr>
        <w:spacing w:after="0" w:line="240" w:lineRule="auto"/>
        <w:rPr>
          <w:rFonts w:ascii="Arial" w:hAnsi="Arial" w:cs="Arial"/>
          <w:color w:val="FF0000"/>
        </w:rPr>
      </w:pPr>
    </w:p>
    <w:p w:rsidR="002476EE" w:rsidRDefault="002476EE" w:rsidP="002E362B">
      <w:pPr>
        <w:spacing w:after="0" w:line="240" w:lineRule="auto"/>
        <w:rPr>
          <w:rFonts w:ascii="Arial" w:hAnsi="Arial" w:cs="Arial"/>
        </w:rPr>
      </w:pPr>
      <w:r w:rsidRPr="002E362B">
        <w:rPr>
          <w:rFonts w:ascii="Arial" w:hAnsi="Arial" w:cs="Arial"/>
          <w:i/>
        </w:rPr>
        <w:t>e)</w:t>
      </w:r>
      <w:r w:rsidRPr="002E362B">
        <w:rPr>
          <w:rFonts w:ascii="Arial" w:hAnsi="Arial" w:cs="Arial"/>
        </w:rPr>
        <w:t xml:space="preserve"> Del Departament de Territori, </w:t>
      </w:r>
      <w:r w:rsidR="00F81CCC" w:rsidRPr="002E362B">
        <w:rPr>
          <w:rFonts w:ascii="Arial" w:hAnsi="Arial" w:cs="Arial"/>
        </w:rPr>
        <w:t>Habitatge i Transició Ecològica</w:t>
      </w:r>
      <w:r w:rsidR="002E362B">
        <w:rPr>
          <w:rFonts w:ascii="Arial" w:hAnsi="Arial" w:cs="Arial"/>
        </w:rPr>
        <w:t>:</w:t>
      </w:r>
    </w:p>
    <w:p w:rsidR="002E362B" w:rsidRPr="002E362B" w:rsidRDefault="002E362B" w:rsidP="002E362B">
      <w:pPr>
        <w:spacing w:after="0" w:line="240" w:lineRule="auto"/>
        <w:rPr>
          <w:rFonts w:ascii="Arial" w:hAnsi="Arial" w:cs="Arial"/>
        </w:rPr>
      </w:pPr>
    </w:p>
    <w:p w:rsidR="00F81CCC" w:rsidRPr="009B6A78" w:rsidRDefault="00F81CCC" w:rsidP="002D002E">
      <w:pPr>
        <w:pStyle w:val="Pargrafdellista"/>
        <w:numPr>
          <w:ilvl w:val="0"/>
          <w:numId w:val="5"/>
        </w:numPr>
        <w:spacing w:after="0" w:line="240" w:lineRule="auto"/>
        <w:rPr>
          <w:rFonts w:ascii="Arial" w:hAnsi="Arial" w:cs="Arial"/>
        </w:rPr>
      </w:pPr>
      <w:r w:rsidRPr="009B6A78">
        <w:rPr>
          <w:rFonts w:ascii="Arial" w:hAnsi="Arial" w:cs="Arial"/>
        </w:rPr>
        <w:t xml:space="preserve">Taula d'emergència en </w:t>
      </w:r>
      <w:r w:rsidR="00E034E5" w:rsidRPr="009B6A78">
        <w:rPr>
          <w:rFonts w:ascii="Arial" w:hAnsi="Arial" w:cs="Arial"/>
        </w:rPr>
        <w:t>l’àmbit</w:t>
      </w:r>
      <w:r w:rsidRPr="009B6A78">
        <w:rPr>
          <w:rFonts w:ascii="Arial" w:hAnsi="Arial" w:cs="Arial"/>
        </w:rPr>
        <w:t xml:space="preserve"> de </w:t>
      </w:r>
      <w:r w:rsidR="00C479BC">
        <w:rPr>
          <w:rFonts w:ascii="Arial" w:hAnsi="Arial" w:cs="Arial"/>
        </w:rPr>
        <w:t>I</w:t>
      </w:r>
      <w:r w:rsidR="00C479BC" w:rsidRPr="009B6A78">
        <w:rPr>
          <w:rFonts w:ascii="Arial" w:hAnsi="Arial" w:cs="Arial"/>
        </w:rPr>
        <w:t xml:space="preserve"> ‘habitatge</w:t>
      </w:r>
      <w:r w:rsidRPr="009B6A78">
        <w:rPr>
          <w:rFonts w:ascii="Arial" w:hAnsi="Arial" w:cs="Arial"/>
        </w:rPr>
        <w:t xml:space="preserve"> i </w:t>
      </w:r>
      <w:proofErr w:type="spellStart"/>
      <w:r w:rsidRPr="009B6A78">
        <w:rPr>
          <w:rFonts w:ascii="Arial" w:hAnsi="Arial" w:cs="Arial"/>
        </w:rPr>
        <w:t>Ia</w:t>
      </w:r>
      <w:proofErr w:type="spellEnd"/>
      <w:r w:rsidRPr="009B6A78">
        <w:rPr>
          <w:rFonts w:ascii="Arial" w:hAnsi="Arial" w:cs="Arial"/>
        </w:rPr>
        <w:t xml:space="preserve"> pobresa energètica</w:t>
      </w:r>
    </w:p>
    <w:p w:rsidR="00F81CCC" w:rsidRPr="009B6A78" w:rsidRDefault="00F81CCC" w:rsidP="002D002E">
      <w:pPr>
        <w:pStyle w:val="Pargrafdellista"/>
        <w:numPr>
          <w:ilvl w:val="0"/>
          <w:numId w:val="5"/>
        </w:numPr>
        <w:spacing w:after="0" w:line="240" w:lineRule="auto"/>
        <w:rPr>
          <w:rFonts w:ascii="Arial" w:hAnsi="Arial" w:cs="Arial"/>
        </w:rPr>
      </w:pPr>
      <w:r w:rsidRPr="009B6A78">
        <w:rPr>
          <w:rFonts w:ascii="Arial" w:hAnsi="Arial" w:cs="Arial"/>
        </w:rPr>
        <w:t xml:space="preserve">Comissió </w:t>
      </w:r>
      <w:proofErr w:type="spellStart"/>
      <w:r w:rsidRPr="009B6A78">
        <w:rPr>
          <w:rFonts w:ascii="Arial" w:hAnsi="Arial" w:cs="Arial"/>
        </w:rPr>
        <w:t>Interdepartamental</w:t>
      </w:r>
      <w:proofErr w:type="spellEnd"/>
      <w:r w:rsidRPr="009B6A78">
        <w:rPr>
          <w:rFonts w:ascii="Arial" w:hAnsi="Arial" w:cs="Arial"/>
        </w:rPr>
        <w:t xml:space="preserve"> per a la Implementació i el Seguiment de l'Estratègia Logística per a la Internacionalització de l'Economia Catalana</w:t>
      </w:r>
    </w:p>
    <w:p w:rsidR="00F81CCC" w:rsidRDefault="00F81CCC" w:rsidP="002D002E">
      <w:pPr>
        <w:pStyle w:val="Pargrafdellista"/>
        <w:numPr>
          <w:ilvl w:val="0"/>
          <w:numId w:val="5"/>
        </w:numPr>
        <w:spacing w:after="0" w:line="240" w:lineRule="auto"/>
        <w:rPr>
          <w:rFonts w:ascii="Arial" w:hAnsi="Arial" w:cs="Arial"/>
        </w:rPr>
      </w:pPr>
      <w:r w:rsidRPr="009B6A78">
        <w:rPr>
          <w:rFonts w:ascii="Arial" w:hAnsi="Arial" w:cs="Arial"/>
        </w:rPr>
        <w:t>Comissió d'avaluació i seguiment dels compromisos adoptats en l'Acord polític per a la millora de la qualitat de l'aire a la conurbació de Barcelona</w:t>
      </w:r>
    </w:p>
    <w:p w:rsidR="0051679E" w:rsidRPr="002E362B" w:rsidRDefault="0051679E" w:rsidP="002E362B">
      <w:pPr>
        <w:spacing w:after="0" w:line="240" w:lineRule="auto"/>
        <w:rPr>
          <w:rFonts w:ascii="Arial" w:hAnsi="Arial" w:cs="Arial"/>
        </w:rPr>
      </w:pPr>
    </w:p>
    <w:p w:rsidR="002476EE" w:rsidRDefault="002E362B" w:rsidP="002E362B">
      <w:pPr>
        <w:spacing w:after="0" w:line="240" w:lineRule="auto"/>
        <w:rPr>
          <w:rFonts w:ascii="Arial" w:hAnsi="Arial" w:cs="Arial"/>
        </w:rPr>
      </w:pPr>
      <w:r w:rsidRPr="002E362B">
        <w:rPr>
          <w:rFonts w:ascii="Arial" w:hAnsi="Arial" w:cs="Arial"/>
          <w:i/>
        </w:rPr>
        <w:t>f</w:t>
      </w:r>
      <w:r>
        <w:rPr>
          <w:rFonts w:ascii="Arial" w:hAnsi="Arial" w:cs="Arial"/>
        </w:rPr>
        <w:t>) Del Departament de Salut:</w:t>
      </w:r>
    </w:p>
    <w:p w:rsidR="002E362B" w:rsidRPr="002E362B" w:rsidRDefault="002E362B" w:rsidP="002E362B">
      <w:pPr>
        <w:spacing w:after="0" w:line="240" w:lineRule="auto"/>
        <w:rPr>
          <w:rFonts w:ascii="Arial" w:hAnsi="Arial" w:cs="Arial"/>
        </w:rPr>
      </w:pPr>
    </w:p>
    <w:p w:rsidR="00755E97" w:rsidRPr="009B6A78" w:rsidRDefault="00755E97" w:rsidP="002D002E">
      <w:pPr>
        <w:pStyle w:val="Pargrafdellista"/>
        <w:numPr>
          <w:ilvl w:val="0"/>
          <w:numId w:val="6"/>
        </w:numPr>
        <w:spacing w:after="0" w:line="240" w:lineRule="auto"/>
        <w:rPr>
          <w:rFonts w:ascii="Arial" w:hAnsi="Arial" w:cs="Arial"/>
        </w:rPr>
      </w:pPr>
      <w:r w:rsidRPr="009B6A78">
        <w:rPr>
          <w:rFonts w:ascii="Arial" w:hAnsi="Arial" w:cs="Arial"/>
        </w:rPr>
        <w:t>Comissió de Seguiment i Control de llars d’infants a Girona</w:t>
      </w:r>
    </w:p>
    <w:p w:rsidR="00755E97" w:rsidRPr="009B6A78" w:rsidRDefault="00755E97" w:rsidP="002D002E">
      <w:pPr>
        <w:pStyle w:val="Pargrafdellista"/>
        <w:numPr>
          <w:ilvl w:val="0"/>
          <w:numId w:val="6"/>
        </w:numPr>
        <w:spacing w:after="0" w:line="240" w:lineRule="auto"/>
        <w:rPr>
          <w:rFonts w:ascii="Arial" w:hAnsi="Arial" w:cs="Arial"/>
        </w:rPr>
      </w:pPr>
      <w:r w:rsidRPr="009B6A78">
        <w:rPr>
          <w:rFonts w:ascii="Arial" w:hAnsi="Arial" w:cs="Arial"/>
        </w:rPr>
        <w:t>Comissió de Seguiment i Control de llars d’infants a Lleida</w:t>
      </w:r>
    </w:p>
    <w:p w:rsidR="00755E97" w:rsidRPr="00E52A51" w:rsidRDefault="00755E97" w:rsidP="00E52A51">
      <w:pPr>
        <w:pStyle w:val="Pargrafdellista"/>
        <w:numPr>
          <w:ilvl w:val="0"/>
          <w:numId w:val="6"/>
        </w:numPr>
        <w:spacing w:after="0" w:line="240" w:lineRule="auto"/>
        <w:rPr>
          <w:rFonts w:ascii="Arial" w:hAnsi="Arial" w:cs="Arial"/>
        </w:rPr>
      </w:pPr>
      <w:r w:rsidRPr="009B6A78">
        <w:rPr>
          <w:rFonts w:ascii="Arial" w:hAnsi="Arial" w:cs="Arial"/>
        </w:rPr>
        <w:t>Comissió de Seguiment i Control de llars d’infants a Tarragona</w:t>
      </w:r>
    </w:p>
    <w:p w:rsidR="00755E97" w:rsidRPr="009B6A78" w:rsidRDefault="00755E97" w:rsidP="002D002E">
      <w:pPr>
        <w:pStyle w:val="Pargrafdellista"/>
        <w:numPr>
          <w:ilvl w:val="0"/>
          <w:numId w:val="6"/>
        </w:numPr>
        <w:spacing w:after="0" w:line="240" w:lineRule="auto"/>
        <w:rPr>
          <w:rFonts w:ascii="Arial" w:hAnsi="Arial" w:cs="Arial"/>
        </w:rPr>
      </w:pPr>
      <w:r w:rsidRPr="009B6A78">
        <w:rPr>
          <w:rFonts w:ascii="Arial" w:hAnsi="Arial" w:cs="Arial"/>
        </w:rPr>
        <w:t>Comissió de Dades Obertes del Departament de Salut i del seu sector públic</w:t>
      </w:r>
    </w:p>
    <w:p w:rsidR="00755E97" w:rsidRPr="009B6A78" w:rsidRDefault="00755E97" w:rsidP="002D002E">
      <w:pPr>
        <w:pStyle w:val="Pargrafdellista"/>
        <w:numPr>
          <w:ilvl w:val="0"/>
          <w:numId w:val="6"/>
        </w:numPr>
        <w:spacing w:after="0" w:line="240" w:lineRule="auto"/>
        <w:rPr>
          <w:rFonts w:ascii="Arial" w:hAnsi="Arial" w:cs="Arial"/>
        </w:rPr>
      </w:pPr>
      <w:r w:rsidRPr="009B6A78">
        <w:rPr>
          <w:rFonts w:ascii="Arial" w:hAnsi="Arial" w:cs="Arial"/>
        </w:rPr>
        <w:t xml:space="preserve">Comitè Científic Assessor de la Covid-19 </w:t>
      </w:r>
    </w:p>
    <w:p w:rsidR="00755E97" w:rsidRPr="009B6A78" w:rsidRDefault="00755E97" w:rsidP="002D002E">
      <w:pPr>
        <w:pStyle w:val="Pargrafdellista"/>
        <w:numPr>
          <w:ilvl w:val="0"/>
          <w:numId w:val="6"/>
        </w:numPr>
        <w:spacing w:after="0" w:line="240" w:lineRule="auto"/>
        <w:rPr>
          <w:rFonts w:ascii="Arial" w:hAnsi="Arial" w:cs="Arial"/>
        </w:rPr>
      </w:pPr>
      <w:r w:rsidRPr="009B6A78">
        <w:rPr>
          <w:rFonts w:ascii="Arial" w:hAnsi="Arial" w:cs="Arial"/>
        </w:rPr>
        <w:lastRenderedPageBreak/>
        <w:t>Comitè Estratègic del Programa de prevenció, control i atenció al virus d'immunodeficiència humana, les infeccions de transmissió sexual i les hepatitis víriques</w:t>
      </w:r>
    </w:p>
    <w:p w:rsidR="00755E97" w:rsidRPr="009B6A78" w:rsidRDefault="00755E97" w:rsidP="002D002E">
      <w:pPr>
        <w:pStyle w:val="Pargrafdellista"/>
        <w:numPr>
          <w:ilvl w:val="0"/>
          <w:numId w:val="6"/>
        </w:numPr>
        <w:spacing w:after="0" w:line="240" w:lineRule="auto"/>
        <w:rPr>
          <w:rFonts w:ascii="Arial" w:hAnsi="Arial" w:cs="Arial"/>
        </w:rPr>
      </w:pPr>
      <w:r w:rsidRPr="009B6A78">
        <w:rPr>
          <w:rFonts w:ascii="Arial" w:hAnsi="Arial" w:cs="Arial"/>
        </w:rPr>
        <w:t>Comitè Operatiu del Programa de prevenció, control i atenció al virus d'immunodeficiència humana, les infeccions de transmissió sexual i les hepatitis víriques</w:t>
      </w:r>
    </w:p>
    <w:p w:rsidR="00112FEF" w:rsidRPr="00E52A51" w:rsidRDefault="0086121C" w:rsidP="00E52A51">
      <w:pPr>
        <w:pStyle w:val="Pargrafdellista"/>
        <w:numPr>
          <w:ilvl w:val="0"/>
          <w:numId w:val="6"/>
        </w:numPr>
        <w:spacing w:after="0" w:line="240" w:lineRule="auto"/>
        <w:rPr>
          <w:rFonts w:ascii="Arial" w:hAnsi="Arial" w:cs="Arial"/>
        </w:rPr>
      </w:pPr>
      <w:r>
        <w:rPr>
          <w:rFonts w:ascii="Arial" w:hAnsi="Arial" w:cs="Arial"/>
        </w:rPr>
        <w:t xml:space="preserve">Comitè Operatiu de la Salut Mental i </w:t>
      </w:r>
      <w:r w:rsidR="00E952DE">
        <w:rPr>
          <w:rFonts w:ascii="Arial" w:hAnsi="Arial" w:cs="Arial"/>
        </w:rPr>
        <w:t xml:space="preserve">les </w:t>
      </w:r>
      <w:r>
        <w:rPr>
          <w:rFonts w:ascii="Arial" w:hAnsi="Arial" w:cs="Arial"/>
        </w:rPr>
        <w:t>Addiccions</w:t>
      </w:r>
    </w:p>
    <w:p w:rsidR="00112FEF" w:rsidRPr="00112FEF" w:rsidRDefault="00112FEF" w:rsidP="00112FEF">
      <w:pPr>
        <w:pStyle w:val="Pargrafdellista"/>
        <w:numPr>
          <w:ilvl w:val="0"/>
          <w:numId w:val="6"/>
        </w:numPr>
        <w:spacing w:after="0" w:line="240" w:lineRule="auto"/>
        <w:rPr>
          <w:rFonts w:ascii="Arial" w:hAnsi="Arial" w:cs="Arial"/>
        </w:rPr>
      </w:pPr>
      <w:r w:rsidRPr="00112FEF">
        <w:rPr>
          <w:rFonts w:ascii="Arial" w:hAnsi="Arial" w:cs="Arial"/>
        </w:rPr>
        <w:t>Comissió Departamental de l'Atenció Primària i la Comunitat</w:t>
      </w:r>
    </w:p>
    <w:p w:rsidR="00112FEF" w:rsidRPr="009B6A78" w:rsidRDefault="00112FEF" w:rsidP="00112FEF">
      <w:pPr>
        <w:pStyle w:val="Pargrafdellista"/>
        <w:numPr>
          <w:ilvl w:val="0"/>
          <w:numId w:val="6"/>
        </w:numPr>
        <w:spacing w:after="0" w:line="240" w:lineRule="auto"/>
        <w:rPr>
          <w:rFonts w:ascii="Arial" w:hAnsi="Arial" w:cs="Arial"/>
        </w:rPr>
      </w:pPr>
      <w:r w:rsidRPr="00112FEF">
        <w:rPr>
          <w:rFonts w:ascii="Arial" w:hAnsi="Arial" w:cs="Arial"/>
        </w:rPr>
        <w:t>Comitè Operatiu de l'Atenció Primària i la Comunitat del sistema sanitari integral d'utilització pública de Catalunya (SISCAT).</w:t>
      </w:r>
    </w:p>
    <w:p w:rsidR="00755E97" w:rsidRPr="002E362B" w:rsidRDefault="00755E97" w:rsidP="002E362B">
      <w:pPr>
        <w:spacing w:after="0" w:line="240" w:lineRule="auto"/>
        <w:rPr>
          <w:rFonts w:ascii="Arial" w:hAnsi="Arial" w:cs="Arial"/>
        </w:rPr>
      </w:pPr>
    </w:p>
    <w:p w:rsidR="002476EE" w:rsidRDefault="002476EE" w:rsidP="002E362B">
      <w:pPr>
        <w:spacing w:after="0" w:line="240" w:lineRule="auto"/>
        <w:rPr>
          <w:rFonts w:ascii="Arial" w:hAnsi="Arial" w:cs="Arial"/>
        </w:rPr>
      </w:pPr>
      <w:r w:rsidRPr="002E362B">
        <w:rPr>
          <w:rFonts w:ascii="Arial" w:hAnsi="Arial" w:cs="Arial"/>
          <w:i/>
        </w:rPr>
        <w:t>g</w:t>
      </w:r>
      <w:r w:rsidRPr="002E362B">
        <w:rPr>
          <w:rFonts w:ascii="Arial" w:hAnsi="Arial" w:cs="Arial"/>
        </w:rPr>
        <w:t>) Del Departament d'E</w:t>
      </w:r>
      <w:r w:rsidR="002E362B">
        <w:rPr>
          <w:rFonts w:ascii="Arial" w:hAnsi="Arial" w:cs="Arial"/>
        </w:rPr>
        <w:t>ducació i Formació Professional:</w:t>
      </w:r>
    </w:p>
    <w:p w:rsidR="002E362B" w:rsidRPr="002E362B" w:rsidRDefault="002E362B" w:rsidP="002E362B">
      <w:pPr>
        <w:spacing w:after="0" w:line="240" w:lineRule="auto"/>
        <w:rPr>
          <w:rFonts w:ascii="Arial" w:hAnsi="Arial" w:cs="Arial"/>
        </w:rPr>
      </w:pPr>
    </w:p>
    <w:p w:rsidR="00C718BD" w:rsidRPr="009B6A78" w:rsidRDefault="00C718BD" w:rsidP="002D002E">
      <w:pPr>
        <w:pStyle w:val="Pargrafdellista"/>
        <w:numPr>
          <w:ilvl w:val="0"/>
          <w:numId w:val="7"/>
        </w:numPr>
        <w:spacing w:after="0" w:line="240" w:lineRule="auto"/>
        <w:rPr>
          <w:rFonts w:ascii="Arial" w:hAnsi="Arial" w:cs="Arial"/>
        </w:rPr>
      </w:pPr>
      <w:r w:rsidRPr="009B6A78">
        <w:rPr>
          <w:rFonts w:ascii="Arial" w:hAnsi="Arial" w:cs="Arial"/>
        </w:rPr>
        <w:t>Comissió de selecció del programa d’innovació educativa Xarxa de Competències</w:t>
      </w:r>
    </w:p>
    <w:p w:rsidR="00C718BD" w:rsidRPr="009B6A78" w:rsidRDefault="00C718BD" w:rsidP="002D002E">
      <w:pPr>
        <w:pStyle w:val="Pargrafdellista"/>
        <w:numPr>
          <w:ilvl w:val="0"/>
          <w:numId w:val="7"/>
        </w:numPr>
        <w:spacing w:after="0" w:line="240" w:lineRule="auto"/>
        <w:rPr>
          <w:rFonts w:ascii="Arial" w:hAnsi="Arial" w:cs="Arial"/>
        </w:rPr>
      </w:pPr>
      <w:r w:rsidRPr="009B6A78">
        <w:rPr>
          <w:rFonts w:ascii="Arial" w:hAnsi="Arial" w:cs="Arial"/>
        </w:rPr>
        <w:t>Comitè de Formació del Departament</w:t>
      </w:r>
      <w:r w:rsidR="0017078B" w:rsidRPr="009B6A78">
        <w:rPr>
          <w:rFonts w:ascii="Arial" w:hAnsi="Arial" w:cs="Arial"/>
        </w:rPr>
        <w:t xml:space="preserve"> d’Ensenyament</w:t>
      </w:r>
    </w:p>
    <w:p w:rsidR="00C718BD" w:rsidRPr="002E362B" w:rsidRDefault="00C718BD" w:rsidP="002E362B">
      <w:pPr>
        <w:spacing w:after="0" w:line="240" w:lineRule="auto"/>
        <w:rPr>
          <w:rFonts w:ascii="Arial" w:hAnsi="Arial" w:cs="Arial"/>
          <w:color w:val="FF0000"/>
        </w:rPr>
      </w:pPr>
    </w:p>
    <w:p w:rsidR="002476EE" w:rsidRDefault="002476EE" w:rsidP="002E362B">
      <w:pPr>
        <w:spacing w:after="0" w:line="240" w:lineRule="auto"/>
        <w:rPr>
          <w:rFonts w:ascii="Arial" w:hAnsi="Arial" w:cs="Arial"/>
        </w:rPr>
      </w:pPr>
      <w:r w:rsidRPr="002E362B">
        <w:rPr>
          <w:rFonts w:ascii="Arial" w:hAnsi="Arial" w:cs="Arial"/>
          <w:i/>
        </w:rPr>
        <w:t>h</w:t>
      </w:r>
      <w:r w:rsidRPr="002E362B">
        <w:rPr>
          <w:rFonts w:ascii="Arial" w:hAnsi="Arial" w:cs="Arial"/>
        </w:rPr>
        <w:t>) Del Departam</w:t>
      </w:r>
      <w:r w:rsidR="002E362B">
        <w:rPr>
          <w:rFonts w:ascii="Arial" w:hAnsi="Arial" w:cs="Arial"/>
        </w:rPr>
        <w:t>ent de Drets Socials i Inclusió:</w:t>
      </w:r>
    </w:p>
    <w:p w:rsidR="002E362B" w:rsidRPr="002E362B" w:rsidRDefault="002E362B" w:rsidP="002E362B">
      <w:pPr>
        <w:spacing w:after="0" w:line="240" w:lineRule="auto"/>
        <w:rPr>
          <w:rFonts w:ascii="Arial" w:hAnsi="Arial" w:cs="Arial"/>
        </w:rPr>
      </w:pPr>
    </w:p>
    <w:p w:rsidR="00C71328" w:rsidRPr="009B6A78" w:rsidRDefault="00C71328" w:rsidP="002D002E">
      <w:pPr>
        <w:pStyle w:val="Pargrafdellista"/>
        <w:numPr>
          <w:ilvl w:val="0"/>
          <w:numId w:val="8"/>
        </w:numPr>
        <w:spacing w:after="0" w:line="240" w:lineRule="auto"/>
        <w:rPr>
          <w:rFonts w:ascii="Arial" w:hAnsi="Arial" w:cs="Arial"/>
        </w:rPr>
      </w:pPr>
      <w:r w:rsidRPr="009B6A78">
        <w:rPr>
          <w:rFonts w:ascii="Arial" w:hAnsi="Arial" w:cs="Arial"/>
        </w:rPr>
        <w:t>Comissió de seguiment del Pla estratègic de serveis socials 2021-2024</w:t>
      </w:r>
    </w:p>
    <w:p w:rsidR="008400FB" w:rsidRPr="009B6A78" w:rsidRDefault="008400FB" w:rsidP="002D002E">
      <w:pPr>
        <w:pStyle w:val="Pargrafdellista"/>
        <w:numPr>
          <w:ilvl w:val="0"/>
          <w:numId w:val="8"/>
        </w:numPr>
        <w:spacing w:after="0" w:line="240" w:lineRule="auto"/>
        <w:rPr>
          <w:rFonts w:ascii="Arial" w:hAnsi="Arial" w:cs="Arial"/>
        </w:rPr>
      </w:pPr>
      <w:r w:rsidRPr="009B6A78">
        <w:rPr>
          <w:rFonts w:ascii="Arial" w:hAnsi="Arial" w:cs="Arial"/>
        </w:rPr>
        <w:t>Taula del pacte nacional pels drets de les persones amb discapacitat</w:t>
      </w:r>
    </w:p>
    <w:p w:rsidR="00C71328" w:rsidRPr="009B6A78" w:rsidRDefault="00C71328" w:rsidP="002D002E">
      <w:pPr>
        <w:pStyle w:val="Pargrafdellista"/>
        <w:numPr>
          <w:ilvl w:val="0"/>
          <w:numId w:val="8"/>
        </w:numPr>
        <w:spacing w:after="0" w:line="240" w:lineRule="auto"/>
        <w:rPr>
          <w:rFonts w:ascii="Arial" w:hAnsi="Arial" w:cs="Arial"/>
        </w:rPr>
      </w:pPr>
      <w:r w:rsidRPr="009B6A78">
        <w:rPr>
          <w:rFonts w:ascii="Arial" w:hAnsi="Arial" w:cs="Arial"/>
        </w:rPr>
        <w:t>Taula per a la inclusió de joves en situació de vulnerabilitat</w:t>
      </w:r>
    </w:p>
    <w:p w:rsidR="00C71328" w:rsidRPr="009B6A78" w:rsidRDefault="00C71328" w:rsidP="002D002E">
      <w:pPr>
        <w:pStyle w:val="Pargrafdellista"/>
        <w:numPr>
          <w:ilvl w:val="0"/>
          <w:numId w:val="8"/>
        </w:numPr>
        <w:spacing w:after="0" w:line="240" w:lineRule="auto"/>
        <w:rPr>
          <w:rFonts w:ascii="Arial" w:hAnsi="Arial" w:cs="Arial"/>
        </w:rPr>
      </w:pPr>
      <w:r w:rsidRPr="009B6A78">
        <w:rPr>
          <w:rFonts w:ascii="Arial" w:hAnsi="Arial" w:cs="Arial"/>
        </w:rPr>
        <w:t xml:space="preserve">Comissió </w:t>
      </w:r>
      <w:proofErr w:type="spellStart"/>
      <w:r w:rsidRPr="009B6A78">
        <w:rPr>
          <w:rFonts w:ascii="Arial" w:hAnsi="Arial" w:cs="Arial"/>
        </w:rPr>
        <w:t>Interdepartamental</w:t>
      </w:r>
      <w:proofErr w:type="spellEnd"/>
      <w:r w:rsidRPr="009B6A78">
        <w:rPr>
          <w:rFonts w:ascii="Arial" w:hAnsi="Arial" w:cs="Arial"/>
        </w:rPr>
        <w:t xml:space="preserve"> per a l'Impuls de la Protecció Efectiva davant els Maltractaments a Infants i Adolescents</w:t>
      </w:r>
    </w:p>
    <w:p w:rsidR="00A55F56" w:rsidRPr="002E362B" w:rsidRDefault="00A55F56" w:rsidP="002E362B">
      <w:pPr>
        <w:spacing w:after="0" w:line="240" w:lineRule="auto"/>
        <w:rPr>
          <w:rFonts w:ascii="Arial" w:hAnsi="Arial" w:cs="Arial"/>
        </w:rPr>
      </w:pPr>
    </w:p>
    <w:p w:rsidR="002476EE" w:rsidRDefault="002476EE" w:rsidP="002E362B">
      <w:pPr>
        <w:spacing w:after="0" w:line="240" w:lineRule="auto"/>
        <w:rPr>
          <w:rFonts w:ascii="Arial" w:hAnsi="Arial" w:cs="Arial"/>
        </w:rPr>
      </w:pPr>
      <w:r w:rsidRPr="002E362B">
        <w:rPr>
          <w:rFonts w:ascii="Arial" w:hAnsi="Arial" w:cs="Arial"/>
          <w:i/>
        </w:rPr>
        <w:t>i</w:t>
      </w:r>
      <w:r w:rsidRPr="002E362B">
        <w:rPr>
          <w:rFonts w:ascii="Arial" w:hAnsi="Arial" w:cs="Arial"/>
        </w:rPr>
        <w:t xml:space="preserve">) Del </w:t>
      </w:r>
      <w:r w:rsidR="002E362B">
        <w:rPr>
          <w:rFonts w:ascii="Arial" w:hAnsi="Arial" w:cs="Arial"/>
        </w:rPr>
        <w:t>Departament d'Empresa i Treball:</w:t>
      </w:r>
    </w:p>
    <w:p w:rsidR="002E362B" w:rsidRPr="002E362B" w:rsidRDefault="002E362B" w:rsidP="002E362B">
      <w:pPr>
        <w:spacing w:after="0" w:line="240" w:lineRule="auto"/>
        <w:rPr>
          <w:rFonts w:ascii="Arial" w:hAnsi="Arial" w:cs="Arial"/>
        </w:rPr>
      </w:pPr>
    </w:p>
    <w:p w:rsidR="003B4979" w:rsidRPr="009B6A78" w:rsidRDefault="003B4979" w:rsidP="002D002E">
      <w:pPr>
        <w:pStyle w:val="Pargrafdellista"/>
        <w:numPr>
          <w:ilvl w:val="0"/>
          <w:numId w:val="9"/>
        </w:numPr>
        <w:spacing w:after="0" w:line="240" w:lineRule="auto"/>
        <w:rPr>
          <w:rFonts w:ascii="Arial" w:hAnsi="Arial" w:cs="Arial"/>
        </w:rPr>
      </w:pPr>
      <w:r w:rsidRPr="009B6A78">
        <w:rPr>
          <w:rFonts w:ascii="Arial" w:hAnsi="Arial" w:cs="Arial"/>
        </w:rPr>
        <w:t>Grup de treball per a la venda de COMFORSA, SA</w:t>
      </w:r>
    </w:p>
    <w:p w:rsidR="003B4979" w:rsidRPr="009B6A78" w:rsidRDefault="003B4979" w:rsidP="002D002E">
      <w:pPr>
        <w:pStyle w:val="Pargrafdellista"/>
        <w:numPr>
          <w:ilvl w:val="0"/>
          <w:numId w:val="9"/>
        </w:numPr>
        <w:spacing w:after="0" w:line="240" w:lineRule="auto"/>
        <w:rPr>
          <w:rFonts w:ascii="Arial" w:hAnsi="Arial" w:cs="Arial"/>
        </w:rPr>
      </w:pPr>
      <w:r w:rsidRPr="009B6A78">
        <w:rPr>
          <w:rFonts w:ascii="Arial" w:hAnsi="Arial" w:cs="Arial"/>
        </w:rPr>
        <w:t>Comissió de Coordinació del Programa CATLABS</w:t>
      </w:r>
    </w:p>
    <w:p w:rsidR="003B4979" w:rsidRPr="009B6A78" w:rsidRDefault="003B4979" w:rsidP="002D002E">
      <w:pPr>
        <w:pStyle w:val="Pargrafdellista"/>
        <w:numPr>
          <w:ilvl w:val="0"/>
          <w:numId w:val="9"/>
        </w:numPr>
        <w:spacing w:after="0" w:line="240" w:lineRule="auto"/>
        <w:rPr>
          <w:rFonts w:ascii="Arial" w:hAnsi="Arial" w:cs="Arial"/>
        </w:rPr>
      </w:pPr>
      <w:r w:rsidRPr="009B6A78">
        <w:rPr>
          <w:rFonts w:ascii="Arial" w:hAnsi="Arial" w:cs="Arial"/>
        </w:rPr>
        <w:t xml:space="preserve">Comissió </w:t>
      </w:r>
      <w:proofErr w:type="spellStart"/>
      <w:r w:rsidRPr="009B6A78">
        <w:rPr>
          <w:rFonts w:ascii="Arial" w:hAnsi="Arial" w:cs="Arial"/>
        </w:rPr>
        <w:t>Interdepartamental</w:t>
      </w:r>
      <w:proofErr w:type="spellEnd"/>
      <w:r w:rsidRPr="009B6A78">
        <w:rPr>
          <w:rFonts w:ascii="Arial" w:hAnsi="Arial" w:cs="Arial"/>
        </w:rPr>
        <w:t xml:space="preserve"> de Seguiment i Suport del Pla DONATIC</w:t>
      </w:r>
    </w:p>
    <w:p w:rsidR="003B4979" w:rsidRPr="009B6A78" w:rsidRDefault="003B4979" w:rsidP="002D002E">
      <w:pPr>
        <w:pStyle w:val="Pargrafdellista"/>
        <w:numPr>
          <w:ilvl w:val="0"/>
          <w:numId w:val="9"/>
        </w:numPr>
        <w:spacing w:after="0" w:line="240" w:lineRule="auto"/>
        <w:rPr>
          <w:rFonts w:ascii="Arial" w:hAnsi="Arial" w:cs="Arial"/>
        </w:rPr>
      </w:pPr>
      <w:r w:rsidRPr="009B6A78">
        <w:rPr>
          <w:rFonts w:ascii="Arial" w:hAnsi="Arial" w:cs="Arial"/>
        </w:rPr>
        <w:t>Consell de Seguiment de Seguretat Nuclear i Protecció Radiològica de Catalunya</w:t>
      </w:r>
    </w:p>
    <w:p w:rsidR="003B4979" w:rsidRPr="009B6A78" w:rsidRDefault="003B4979" w:rsidP="002D002E">
      <w:pPr>
        <w:pStyle w:val="Pargrafdellista"/>
        <w:numPr>
          <w:ilvl w:val="0"/>
          <w:numId w:val="9"/>
        </w:numPr>
        <w:spacing w:after="0" w:line="240" w:lineRule="auto"/>
        <w:rPr>
          <w:rFonts w:ascii="Arial" w:hAnsi="Arial" w:cs="Arial"/>
        </w:rPr>
      </w:pPr>
      <w:r w:rsidRPr="009B6A78">
        <w:rPr>
          <w:rFonts w:ascii="Arial" w:hAnsi="Arial" w:cs="Arial"/>
        </w:rPr>
        <w:t xml:space="preserve">Comitè de Direcció del Programa de recerca i innovació en tecnologies digitals avançades en el marc de l’estratègia </w:t>
      </w:r>
      <w:proofErr w:type="spellStart"/>
      <w:r w:rsidRPr="009B6A78">
        <w:rPr>
          <w:rFonts w:ascii="Arial" w:hAnsi="Arial" w:cs="Arial"/>
        </w:rPr>
        <w:t>Smart</w:t>
      </w:r>
      <w:proofErr w:type="spellEnd"/>
      <w:r w:rsidRPr="009B6A78">
        <w:rPr>
          <w:rFonts w:ascii="Arial" w:hAnsi="Arial" w:cs="Arial"/>
        </w:rPr>
        <w:t xml:space="preserve"> de Catalunya (</w:t>
      </w:r>
      <w:proofErr w:type="spellStart"/>
      <w:r w:rsidRPr="009B6A78">
        <w:rPr>
          <w:rFonts w:ascii="Arial" w:hAnsi="Arial" w:cs="Arial"/>
        </w:rPr>
        <w:t>SmartCAT</w:t>
      </w:r>
      <w:proofErr w:type="spellEnd"/>
      <w:r w:rsidRPr="009B6A78">
        <w:rPr>
          <w:rFonts w:ascii="Arial" w:hAnsi="Arial" w:cs="Arial"/>
        </w:rPr>
        <w:t>) i de l’estratègia de recerca i innovació per a l’especialització intel·ligent de Catalunya (RIS3CAT)</w:t>
      </w:r>
    </w:p>
    <w:p w:rsidR="003B4979" w:rsidRPr="009B6A78" w:rsidRDefault="003B4979" w:rsidP="002D002E">
      <w:pPr>
        <w:pStyle w:val="Pargrafdellista"/>
        <w:numPr>
          <w:ilvl w:val="0"/>
          <w:numId w:val="9"/>
        </w:numPr>
        <w:spacing w:after="0" w:line="240" w:lineRule="auto"/>
        <w:rPr>
          <w:rFonts w:ascii="Arial" w:hAnsi="Arial" w:cs="Arial"/>
        </w:rPr>
      </w:pPr>
      <w:r w:rsidRPr="009B6A78">
        <w:rPr>
          <w:rFonts w:ascii="Arial" w:hAnsi="Arial" w:cs="Arial"/>
        </w:rPr>
        <w:t xml:space="preserve">Comitè de Recerca i Innovació del Programa de recerca i innovació en tecnologies digitals avançades en el marc de l’estratègia </w:t>
      </w:r>
      <w:proofErr w:type="spellStart"/>
      <w:r w:rsidRPr="009B6A78">
        <w:rPr>
          <w:rFonts w:ascii="Arial" w:hAnsi="Arial" w:cs="Arial"/>
        </w:rPr>
        <w:t>Smart</w:t>
      </w:r>
      <w:proofErr w:type="spellEnd"/>
      <w:r w:rsidRPr="009B6A78">
        <w:rPr>
          <w:rFonts w:ascii="Arial" w:hAnsi="Arial" w:cs="Arial"/>
        </w:rPr>
        <w:t xml:space="preserve"> de Catalunya (</w:t>
      </w:r>
      <w:proofErr w:type="spellStart"/>
      <w:r w:rsidRPr="009B6A78">
        <w:rPr>
          <w:rFonts w:ascii="Arial" w:hAnsi="Arial" w:cs="Arial"/>
        </w:rPr>
        <w:t>SmartCAT</w:t>
      </w:r>
      <w:proofErr w:type="spellEnd"/>
      <w:r w:rsidRPr="009B6A78">
        <w:rPr>
          <w:rFonts w:ascii="Arial" w:hAnsi="Arial" w:cs="Arial"/>
        </w:rPr>
        <w:t>) i de l’estratègia de recerca i innovació per a l’especialització intel·ligent de Catalunya (RIS3CAT)</w:t>
      </w:r>
    </w:p>
    <w:p w:rsidR="006219CE" w:rsidRPr="009B6A78" w:rsidRDefault="006219CE" w:rsidP="002D002E">
      <w:pPr>
        <w:pStyle w:val="Pargrafdellista"/>
        <w:numPr>
          <w:ilvl w:val="0"/>
          <w:numId w:val="9"/>
        </w:numPr>
        <w:spacing w:after="0" w:line="240" w:lineRule="auto"/>
        <w:rPr>
          <w:rFonts w:ascii="Arial" w:hAnsi="Arial" w:cs="Arial"/>
        </w:rPr>
      </w:pPr>
      <w:r w:rsidRPr="009B6A78">
        <w:rPr>
          <w:rFonts w:ascii="Arial" w:hAnsi="Arial" w:cs="Arial"/>
        </w:rPr>
        <w:t xml:space="preserve">Comissió </w:t>
      </w:r>
      <w:proofErr w:type="spellStart"/>
      <w:r w:rsidRPr="009B6A78">
        <w:rPr>
          <w:rFonts w:ascii="Arial" w:hAnsi="Arial" w:cs="Arial"/>
        </w:rPr>
        <w:t>Interdepartamental</w:t>
      </w:r>
      <w:proofErr w:type="spellEnd"/>
      <w:r w:rsidRPr="009B6A78">
        <w:rPr>
          <w:rFonts w:ascii="Arial" w:hAnsi="Arial" w:cs="Arial"/>
        </w:rPr>
        <w:t xml:space="preserve"> de Seguiment del Programa Catalunya </w:t>
      </w:r>
      <w:proofErr w:type="spellStart"/>
      <w:r w:rsidRPr="009B6A78">
        <w:rPr>
          <w:rFonts w:ascii="Arial" w:hAnsi="Arial" w:cs="Arial"/>
        </w:rPr>
        <w:t>Emprèn+I</w:t>
      </w:r>
      <w:proofErr w:type="spellEnd"/>
    </w:p>
    <w:p w:rsidR="003B4979" w:rsidRPr="002E362B" w:rsidRDefault="003B4979" w:rsidP="002E362B">
      <w:pPr>
        <w:spacing w:after="0" w:line="240" w:lineRule="auto"/>
        <w:rPr>
          <w:rFonts w:ascii="Arial" w:hAnsi="Arial" w:cs="Arial"/>
        </w:rPr>
      </w:pPr>
    </w:p>
    <w:p w:rsidR="002476EE" w:rsidRDefault="002476EE" w:rsidP="002E362B">
      <w:pPr>
        <w:spacing w:after="0" w:line="240" w:lineRule="auto"/>
        <w:rPr>
          <w:rFonts w:ascii="Arial" w:hAnsi="Arial" w:cs="Arial"/>
        </w:rPr>
      </w:pPr>
      <w:r w:rsidRPr="002E362B">
        <w:rPr>
          <w:rFonts w:ascii="Arial" w:hAnsi="Arial" w:cs="Arial"/>
          <w:i/>
        </w:rPr>
        <w:t>j</w:t>
      </w:r>
      <w:r w:rsidRPr="002E362B">
        <w:rPr>
          <w:rFonts w:ascii="Arial" w:hAnsi="Arial" w:cs="Arial"/>
        </w:rPr>
        <w:t>) Del Dep</w:t>
      </w:r>
      <w:r w:rsidR="002E362B">
        <w:rPr>
          <w:rFonts w:ascii="Arial" w:hAnsi="Arial" w:cs="Arial"/>
        </w:rPr>
        <w:t>artament d'Igualtat i Feminisme:</w:t>
      </w:r>
    </w:p>
    <w:p w:rsidR="009B6A78" w:rsidRPr="002E362B" w:rsidRDefault="009B6A78" w:rsidP="002E362B">
      <w:pPr>
        <w:spacing w:after="0" w:line="240" w:lineRule="auto"/>
        <w:rPr>
          <w:rFonts w:ascii="Arial" w:hAnsi="Arial" w:cs="Arial"/>
        </w:rPr>
      </w:pPr>
    </w:p>
    <w:p w:rsidR="00B02895" w:rsidRPr="009B6A78" w:rsidRDefault="00B02895" w:rsidP="002D002E">
      <w:pPr>
        <w:pStyle w:val="Pargrafdellista"/>
        <w:numPr>
          <w:ilvl w:val="0"/>
          <w:numId w:val="10"/>
        </w:numPr>
        <w:spacing w:after="0" w:line="240" w:lineRule="auto"/>
        <w:rPr>
          <w:rFonts w:ascii="Arial" w:hAnsi="Arial" w:cs="Arial"/>
        </w:rPr>
      </w:pPr>
      <w:r w:rsidRPr="009B6A78">
        <w:rPr>
          <w:rFonts w:ascii="Arial" w:hAnsi="Arial" w:cs="Arial"/>
        </w:rPr>
        <w:t xml:space="preserve">Comissió </w:t>
      </w:r>
      <w:proofErr w:type="spellStart"/>
      <w:r w:rsidRPr="009B6A78">
        <w:rPr>
          <w:rFonts w:ascii="Arial" w:hAnsi="Arial" w:cs="Arial"/>
        </w:rPr>
        <w:t>Interdepartamental</w:t>
      </w:r>
      <w:proofErr w:type="spellEnd"/>
      <w:r w:rsidRPr="009B6A78">
        <w:rPr>
          <w:rFonts w:ascii="Arial" w:hAnsi="Arial" w:cs="Arial"/>
        </w:rPr>
        <w:t xml:space="preserve"> per elaborar el Pla d'acció per combatre la pressió estètica</w:t>
      </w:r>
    </w:p>
    <w:p w:rsidR="00B02895" w:rsidRDefault="00B02895" w:rsidP="002D002E">
      <w:pPr>
        <w:pStyle w:val="Pargrafdellista"/>
        <w:numPr>
          <w:ilvl w:val="0"/>
          <w:numId w:val="10"/>
        </w:numPr>
        <w:spacing w:after="0" w:line="240" w:lineRule="auto"/>
        <w:rPr>
          <w:rFonts w:ascii="Arial" w:hAnsi="Arial" w:cs="Arial"/>
        </w:rPr>
      </w:pPr>
      <w:r w:rsidRPr="009B6A78">
        <w:rPr>
          <w:rFonts w:ascii="Arial" w:hAnsi="Arial" w:cs="Arial"/>
        </w:rPr>
        <w:t xml:space="preserve">Grup de Treball de Polítiques del Temps </w:t>
      </w:r>
    </w:p>
    <w:p w:rsidR="00A00C37" w:rsidRDefault="00A00C37" w:rsidP="00A00C37">
      <w:pPr>
        <w:pStyle w:val="Pargrafdellista"/>
        <w:numPr>
          <w:ilvl w:val="0"/>
          <w:numId w:val="10"/>
        </w:numPr>
        <w:spacing w:after="0" w:line="240" w:lineRule="auto"/>
        <w:rPr>
          <w:rFonts w:ascii="Arial" w:hAnsi="Arial" w:cs="Arial"/>
        </w:rPr>
      </w:pPr>
      <w:r w:rsidRPr="00A00C37">
        <w:rPr>
          <w:rFonts w:ascii="Arial" w:hAnsi="Arial" w:cs="Arial"/>
        </w:rPr>
        <w:t xml:space="preserve">Comissió </w:t>
      </w:r>
      <w:proofErr w:type="spellStart"/>
      <w:r w:rsidRPr="00A00C37">
        <w:rPr>
          <w:rFonts w:ascii="Arial" w:hAnsi="Arial" w:cs="Arial"/>
        </w:rPr>
        <w:t>interdepartamental</w:t>
      </w:r>
      <w:proofErr w:type="spellEnd"/>
      <w:r w:rsidRPr="00A00C37">
        <w:rPr>
          <w:rFonts w:ascii="Arial" w:hAnsi="Arial" w:cs="Arial"/>
        </w:rPr>
        <w:t xml:space="preserve"> per coordinar l'acció transversal de les polítiques per garantir els drets de lesbianes, gais, bisexuals, </w:t>
      </w:r>
      <w:proofErr w:type="spellStart"/>
      <w:r w:rsidRPr="00A00C37">
        <w:rPr>
          <w:rFonts w:ascii="Arial" w:hAnsi="Arial" w:cs="Arial"/>
        </w:rPr>
        <w:t>transgèneres</w:t>
      </w:r>
      <w:proofErr w:type="spellEnd"/>
      <w:r w:rsidRPr="00A00C37">
        <w:rPr>
          <w:rFonts w:ascii="Arial" w:hAnsi="Arial" w:cs="Arial"/>
        </w:rPr>
        <w:t xml:space="preserve"> i </w:t>
      </w:r>
      <w:proofErr w:type="spellStart"/>
      <w:r w:rsidRPr="00A00C37">
        <w:rPr>
          <w:rFonts w:ascii="Arial" w:hAnsi="Arial" w:cs="Arial"/>
        </w:rPr>
        <w:t>intersexuals</w:t>
      </w:r>
      <w:proofErr w:type="spellEnd"/>
      <w:r w:rsidRPr="00A00C37">
        <w:rPr>
          <w:rFonts w:ascii="Arial" w:hAnsi="Arial" w:cs="Arial"/>
        </w:rPr>
        <w:t xml:space="preserve"> (LGBTI)</w:t>
      </w:r>
    </w:p>
    <w:p w:rsidR="0068615A" w:rsidRPr="0068615A" w:rsidRDefault="0068615A" w:rsidP="0068615A">
      <w:pPr>
        <w:pStyle w:val="Pargrafdellista"/>
        <w:numPr>
          <w:ilvl w:val="0"/>
          <w:numId w:val="10"/>
        </w:numPr>
        <w:spacing w:after="0" w:line="240" w:lineRule="auto"/>
        <w:rPr>
          <w:rFonts w:ascii="Arial" w:hAnsi="Arial" w:cs="Arial"/>
        </w:rPr>
      </w:pPr>
      <w:r>
        <w:rPr>
          <w:rFonts w:ascii="Arial" w:hAnsi="Arial" w:cs="Arial"/>
        </w:rPr>
        <w:t xml:space="preserve">Comissió de Seguiment del Protocol </w:t>
      </w:r>
      <w:r w:rsidRPr="0068615A">
        <w:rPr>
          <w:rFonts w:ascii="Arial" w:hAnsi="Arial" w:cs="Arial"/>
        </w:rPr>
        <w:t>d'intervenció per gestionar la diversitat per raó d'identitat de gènere a l'Administració de la Generalitat de Catalunya</w:t>
      </w:r>
    </w:p>
    <w:p w:rsidR="00B02895" w:rsidRPr="002E362B" w:rsidRDefault="00B02895" w:rsidP="009B6A78">
      <w:pPr>
        <w:spacing w:after="0" w:line="240" w:lineRule="auto"/>
        <w:rPr>
          <w:rFonts w:ascii="Arial" w:hAnsi="Arial" w:cs="Arial"/>
        </w:rPr>
      </w:pPr>
    </w:p>
    <w:p w:rsidR="002476EE" w:rsidRDefault="002476EE" w:rsidP="002E362B">
      <w:pPr>
        <w:spacing w:after="0" w:line="240" w:lineRule="auto"/>
        <w:rPr>
          <w:rFonts w:ascii="Arial" w:hAnsi="Arial" w:cs="Arial"/>
        </w:rPr>
      </w:pPr>
      <w:r w:rsidRPr="002E362B">
        <w:rPr>
          <w:rFonts w:ascii="Arial" w:hAnsi="Arial" w:cs="Arial"/>
          <w:i/>
        </w:rPr>
        <w:t>k</w:t>
      </w:r>
      <w:r w:rsidRPr="002E362B">
        <w:rPr>
          <w:rFonts w:ascii="Arial" w:hAnsi="Arial" w:cs="Arial"/>
        </w:rPr>
        <w:t xml:space="preserve">) Del Departament </w:t>
      </w:r>
      <w:r w:rsidR="002E362B">
        <w:rPr>
          <w:rFonts w:ascii="Arial" w:hAnsi="Arial" w:cs="Arial"/>
        </w:rPr>
        <w:t>d'Unió Europea i Acció Exterior:</w:t>
      </w:r>
    </w:p>
    <w:p w:rsidR="009B6A78" w:rsidRPr="002E362B" w:rsidRDefault="009B6A78" w:rsidP="002E362B">
      <w:pPr>
        <w:spacing w:after="0" w:line="240" w:lineRule="auto"/>
        <w:rPr>
          <w:rFonts w:ascii="Arial" w:hAnsi="Arial" w:cs="Arial"/>
        </w:rPr>
      </w:pPr>
    </w:p>
    <w:p w:rsidR="00B02895" w:rsidRPr="009B6A78" w:rsidRDefault="00B02895" w:rsidP="002D002E">
      <w:pPr>
        <w:pStyle w:val="Pargrafdellista"/>
        <w:numPr>
          <w:ilvl w:val="0"/>
          <w:numId w:val="11"/>
        </w:numPr>
        <w:spacing w:after="0" w:line="240" w:lineRule="auto"/>
        <w:rPr>
          <w:rFonts w:ascii="Arial" w:hAnsi="Arial" w:cs="Arial"/>
        </w:rPr>
      </w:pPr>
      <w:r w:rsidRPr="009B6A78">
        <w:rPr>
          <w:rFonts w:ascii="Arial" w:hAnsi="Arial" w:cs="Arial"/>
        </w:rPr>
        <w:t xml:space="preserve">Comissió </w:t>
      </w:r>
      <w:proofErr w:type="spellStart"/>
      <w:r w:rsidRPr="009B6A78">
        <w:rPr>
          <w:rFonts w:ascii="Arial" w:hAnsi="Arial" w:cs="Arial"/>
        </w:rPr>
        <w:t>Interdepartamental</w:t>
      </w:r>
      <w:proofErr w:type="spellEnd"/>
      <w:r w:rsidRPr="009B6A78">
        <w:rPr>
          <w:rFonts w:ascii="Arial" w:hAnsi="Arial" w:cs="Arial"/>
        </w:rPr>
        <w:t xml:space="preserve"> per a l’E</w:t>
      </w:r>
      <w:r w:rsidR="00BC361E" w:rsidRPr="009B6A78">
        <w:rPr>
          <w:rFonts w:ascii="Arial" w:hAnsi="Arial" w:cs="Arial"/>
        </w:rPr>
        <w:t>laboració del Pla de r</w:t>
      </w:r>
      <w:r w:rsidRPr="009B6A78">
        <w:rPr>
          <w:rFonts w:ascii="Arial" w:hAnsi="Arial" w:cs="Arial"/>
        </w:rPr>
        <w:t>etorn</w:t>
      </w:r>
    </w:p>
    <w:p w:rsidR="00BC361E" w:rsidRPr="002E362B" w:rsidRDefault="00BC361E" w:rsidP="002E362B">
      <w:pPr>
        <w:spacing w:after="0" w:line="240" w:lineRule="auto"/>
        <w:rPr>
          <w:rFonts w:ascii="Arial" w:hAnsi="Arial" w:cs="Arial"/>
        </w:rPr>
      </w:pPr>
    </w:p>
    <w:p w:rsidR="002476EE" w:rsidRDefault="002476EE" w:rsidP="002E362B">
      <w:pPr>
        <w:spacing w:after="0" w:line="240" w:lineRule="auto"/>
        <w:rPr>
          <w:rFonts w:ascii="Arial" w:hAnsi="Arial" w:cs="Arial"/>
        </w:rPr>
      </w:pPr>
      <w:r w:rsidRPr="002E362B">
        <w:rPr>
          <w:rFonts w:ascii="Arial" w:hAnsi="Arial" w:cs="Arial"/>
          <w:i/>
        </w:rPr>
        <w:lastRenderedPageBreak/>
        <w:t>l</w:t>
      </w:r>
      <w:r w:rsidRPr="002E362B">
        <w:rPr>
          <w:rFonts w:ascii="Arial" w:hAnsi="Arial" w:cs="Arial"/>
        </w:rPr>
        <w:t>) Del Departament de Recerca i Universitats</w:t>
      </w:r>
      <w:r w:rsidR="002E362B">
        <w:rPr>
          <w:rFonts w:ascii="Arial" w:hAnsi="Arial" w:cs="Arial"/>
        </w:rPr>
        <w:t>:</w:t>
      </w:r>
      <w:r w:rsidRPr="002E362B">
        <w:rPr>
          <w:rFonts w:ascii="Arial" w:hAnsi="Arial" w:cs="Arial"/>
        </w:rPr>
        <w:t xml:space="preserve"> </w:t>
      </w:r>
    </w:p>
    <w:p w:rsidR="009B6A78" w:rsidRPr="002E362B" w:rsidRDefault="009B6A78" w:rsidP="002E362B">
      <w:pPr>
        <w:spacing w:after="0" w:line="240" w:lineRule="auto"/>
        <w:rPr>
          <w:rFonts w:ascii="Arial" w:hAnsi="Arial" w:cs="Arial"/>
        </w:rPr>
      </w:pPr>
    </w:p>
    <w:p w:rsidR="00BC361E" w:rsidRPr="009B6A78" w:rsidRDefault="00BC361E" w:rsidP="002D002E">
      <w:pPr>
        <w:pStyle w:val="Pargrafdellista"/>
        <w:numPr>
          <w:ilvl w:val="0"/>
          <w:numId w:val="12"/>
        </w:numPr>
        <w:spacing w:after="0" w:line="240" w:lineRule="auto"/>
        <w:ind w:left="360"/>
        <w:rPr>
          <w:rFonts w:ascii="Arial" w:hAnsi="Arial" w:cs="Arial"/>
        </w:rPr>
      </w:pPr>
      <w:r w:rsidRPr="009B6A78">
        <w:rPr>
          <w:rFonts w:ascii="Arial" w:hAnsi="Arial" w:cs="Arial"/>
        </w:rPr>
        <w:t>Comissió general de política universitària</w:t>
      </w:r>
      <w:r w:rsidR="00956398" w:rsidRPr="009B6A78">
        <w:rPr>
          <w:rFonts w:ascii="Arial" w:hAnsi="Arial" w:cs="Arial"/>
        </w:rPr>
        <w:t xml:space="preserve"> del Consell Interuniversitari de Catalunya</w:t>
      </w:r>
    </w:p>
    <w:p w:rsidR="00956398" w:rsidRPr="009B6A78" w:rsidRDefault="00956398" w:rsidP="002D002E">
      <w:pPr>
        <w:pStyle w:val="Pargrafdellista"/>
        <w:numPr>
          <w:ilvl w:val="0"/>
          <w:numId w:val="12"/>
        </w:numPr>
        <w:spacing w:after="0" w:line="240" w:lineRule="auto"/>
        <w:ind w:left="360"/>
        <w:rPr>
          <w:rFonts w:ascii="Arial" w:hAnsi="Arial" w:cs="Arial"/>
        </w:rPr>
      </w:pPr>
      <w:r w:rsidRPr="009B6A78">
        <w:rPr>
          <w:rFonts w:ascii="Arial" w:hAnsi="Arial" w:cs="Arial"/>
        </w:rPr>
        <w:t>Comissió d’estudiants del Consell Interuniversitari de Catalunya</w:t>
      </w:r>
    </w:p>
    <w:p w:rsidR="00755BB1" w:rsidRPr="002E362B" w:rsidRDefault="00755BB1" w:rsidP="009B6A78">
      <w:pPr>
        <w:spacing w:after="0" w:line="240" w:lineRule="auto"/>
        <w:rPr>
          <w:rFonts w:ascii="Arial" w:hAnsi="Arial" w:cs="Arial"/>
        </w:rPr>
      </w:pPr>
    </w:p>
    <w:p w:rsidR="002476EE" w:rsidRDefault="00C17973" w:rsidP="002E362B">
      <w:pPr>
        <w:spacing w:after="0" w:line="240" w:lineRule="auto"/>
        <w:rPr>
          <w:rFonts w:ascii="Arial" w:hAnsi="Arial" w:cs="Arial"/>
        </w:rPr>
      </w:pPr>
      <w:r>
        <w:rPr>
          <w:rFonts w:ascii="Arial" w:hAnsi="Arial" w:cs="Arial"/>
          <w:i/>
        </w:rPr>
        <w:t>m</w:t>
      </w:r>
      <w:r w:rsidR="002476EE" w:rsidRPr="002E362B">
        <w:rPr>
          <w:rFonts w:ascii="Arial" w:hAnsi="Arial" w:cs="Arial"/>
        </w:rPr>
        <w:t>) Del Departament de Cultura</w:t>
      </w:r>
      <w:r w:rsidR="002E362B">
        <w:rPr>
          <w:rFonts w:ascii="Arial" w:hAnsi="Arial" w:cs="Arial"/>
        </w:rPr>
        <w:t>:</w:t>
      </w:r>
    </w:p>
    <w:p w:rsidR="002E362B" w:rsidRPr="002E362B" w:rsidRDefault="002E362B" w:rsidP="002E362B">
      <w:pPr>
        <w:spacing w:after="0" w:line="240" w:lineRule="auto"/>
        <w:rPr>
          <w:rFonts w:ascii="Arial" w:hAnsi="Arial" w:cs="Arial"/>
        </w:rPr>
      </w:pPr>
    </w:p>
    <w:p w:rsidR="0051679E" w:rsidRPr="009B6A78" w:rsidRDefault="005B3D5D" w:rsidP="002D002E">
      <w:pPr>
        <w:pStyle w:val="Pargrafdellista"/>
        <w:numPr>
          <w:ilvl w:val="0"/>
          <w:numId w:val="14"/>
        </w:numPr>
        <w:spacing w:after="0" w:line="240" w:lineRule="auto"/>
        <w:rPr>
          <w:rFonts w:ascii="Arial" w:hAnsi="Arial" w:cs="Arial"/>
        </w:rPr>
      </w:pPr>
      <w:r w:rsidRPr="009B6A78">
        <w:rPr>
          <w:rFonts w:ascii="Arial" w:hAnsi="Arial" w:cs="Arial"/>
        </w:rPr>
        <w:t>Comissió Assessora de Reconeixement de Mèrits Culturals</w:t>
      </w:r>
    </w:p>
    <w:p w:rsidR="005B3D5D" w:rsidRPr="009B6A78" w:rsidRDefault="005B3D5D" w:rsidP="002D002E">
      <w:pPr>
        <w:pStyle w:val="Pargrafdellista"/>
        <w:numPr>
          <w:ilvl w:val="0"/>
          <w:numId w:val="14"/>
        </w:numPr>
        <w:spacing w:after="0" w:line="240" w:lineRule="auto"/>
        <w:rPr>
          <w:rFonts w:ascii="Arial" w:hAnsi="Arial" w:cs="Arial"/>
        </w:rPr>
      </w:pPr>
      <w:r w:rsidRPr="009B6A78">
        <w:rPr>
          <w:rFonts w:ascii="Arial" w:hAnsi="Arial" w:cs="Arial"/>
        </w:rPr>
        <w:t xml:space="preserve">Consell Editor dels webs del Departament de Cultura </w:t>
      </w:r>
    </w:p>
    <w:p w:rsidR="005B3D5D" w:rsidRPr="009B6A78" w:rsidRDefault="005B3D5D" w:rsidP="002D002E">
      <w:pPr>
        <w:pStyle w:val="Pargrafdellista"/>
        <w:numPr>
          <w:ilvl w:val="0"/>
          <w:numId w:val="14"/>
        </w:numPr>
        <w:spacing w:after="0" w:line="240" w:lineRule="auto"/>
        <w:rPr>
          <w:rFonts w:ascii="Arial" w:hAnsi="Arial" w:cs="Arial"/>
        </w:rPr>
      </w:pPr>
      <w:r w:rsidRPr="009B6A78">
        <w:rPr>
          <w:rFonts w:ascii="Arial" w:hAnsi="Arial" w:cs="Arial"/>
        </w:rPr>
        <w:t>Comissió de Coordinació del Catàleg Col·lectiu del Sistema Bibliotecari de Catalunya</w:t>
      </w:r>
    </w:p>
    <w:p w:rsidR="006A5342" w:rsidRPr="009B6A78" w:rsidRDefault="006A5342" w:rsidP="002D002E">
      <w:pPr>
        <w:pStyle w:val="Pargrafdellista"/>
        <w:numPr>
          <w:ilvl w:val="0"/>
          <w:numId w:val="14"/>
        </w:numPr>
        <w:spacing w:after="0" w:line="240" w:lineRule="auto"/>
        <w:rPr>
          <w:rFonts w:ascii="Arial" w:hAnsi="Arial" w:cs="Arial"/>
        </w:rPr>
      </w:pPr>
      <w:r w:rsidRPr="009B6A78">
        <w:rPr>
          <w:rFonts w:ascii="Arial" w:hAnsi="Arial" w:cs="Arial"/>
        </w:rPr>
        <w:t xml:space="preserve">Comissió de Coordinació de l’Aplicació de </w:t>
      </w:r>
      <w:proofErr w:type="spellStart"/>
      <w:r w:rsidRPr="009B6A78">
        <w:rPr>
          <w:rFonts w:ascii="Arial" w:hAnsi="Arial" w:cs="Arial"/>
        </w:rPr>
        <w:t>l’U</w:t>
      </w:r>
      <w:proofErr w:type="spellEnd"/>
      <w:r w:rsidRPr="009B6A78">
        <w:rPr>
          <w:rFonts w:ascii="Arial" w:hAnsi="Arial" w:cs="Arial"/>
        </w:rPr>
        <w:t xml:space="preserve"> per Cent Cultural </w:t>
      </w:r>
    </w:p>
    <w:p w:rsidR="004127A0" w:rsidRPr="002E362B" w:rsidRDefault="004127A0" w:rsidP="002E362B">
      <w:pPr>
        <w:spacing w:after="0" w:line="240" w:lineRule="auto"/>
        <w:rPr>
          <w:rFonts w:ascii="Arial" w:hAnsi="Arial" w:cs="Arial"/>
        </w:rPr>
      </w:pPr>
    </w:p>
    <w:p w:rsidR="004127A0" w:rsidRPr="002E362B" w:rsidRDefault="004127A0" w:rsidP="002E362B">
      <w:pPr>
        <w:spacing w:after="0" w:line="240" w:lineRule="auto"/>
        <w:rPr>
          <w:rFonts w:ascii="Arial" w:hAnsi="Arial" w:cs="Arial"/>
        </w:rPr>
      </w:pPr>
      <w:r w:rsidRPr="002E362B">
        <w:rPr>
          <w:rFonts w:ascii="Arial" w:hAnsi="Arial" w:cs="Arial"/>
        </w:rPr>
        <w:t>Disposicions derogatòries</w:t>
      </w:r>
    </w:p>
    <w:p w:rsidR="004127A0" w:rsidRPr="002E362B" w:rsidRDefault="004127A0" w:rsidP="002E362B">
      <w:pPr>
        <w:spacing w:after="0" w:line="240" w:lineRule="auto"/>
        <w:rPr>
          <w:rFonts w:ascii="Arial" w:hAnsi="Arial" w:cs="Arial"/>
        </w:rPr>
      </w:pPr>
    </w:p>
    <w:p w:rsidR="004127A0" w:rsidRPr="002E362B" w:rsidRDefault="004127A0" w:rsidP="002E362B">
      <w:pPr>
        <w:spacing w:after="0" w:line="240" w:lineRule="auto"/>
        <w:rPr>
          <w:rFonts w:ascii="Arial" w:hAnsi="Arial" w:cs="Arial"/>
        </w:rPr>
      </w:pPr>
      <w:r w:rsidRPr="002E362B">
        <w:rPr>
          <w:rFonts w:ascii="Arial" w:hAnsi="Arial" w:cs="Arial"/>
        </w:rPr>
        <w:t>Disposició derogatòria primera</w:t>
      </w:r>
    </w:p>
    <w:p w:rsidR="004127A0" w:rsidRPr="002E362B" w:rsidRDefault="002E362B" w:rsidP="002E362B">
      <w:pPr>
        <w:spacing w:after="0" w:line="240" w:lineRule="auto"/>
        <w:rPr>
          <w:rFonts w:ascii="Arial" w:hAnsi="Arial" w:cs="Arial"/>
        </w:rPr>
      </w:pPr>
      <w:r>
        <w:rPr>
          <w:rFonts w:ascii="Arial" w:hAnsi="Arial" w:cs="Arial"/>
        </w:rPr>
        <w:t xml:space="preserve">Resten </w:t>
      </w:r>
      <w:r w:rsidR="004127A0" w:rsidRPr="002E362B">
        <w:rPr>
          <w:rFonts w:ascii="Arial" w:hAnsi="Arial" w:cs="Arial"/>
        </w:rPr>
        <w:t>derogades les disposicions següents:</w:t>
      </w:r>
    </w:p>
    <w:p w:rsidR="004127A0" w:rsidRPr="002E362B" w:rsidRDefault="004127A0" w:rsidP="002E362B">
      <w:pPr>
        <w:spacing w:after="0" w:line="240" w:lineRule="auto"/>
        <w:rPr>
          <w:rFonts w:ascii="Arial" w:hAnsi="Arial" w:cs="Arial"/>
        </w:rPr>
      </w:pPr>
    </w:p>
    <w:p w:rsidR="004127A0" w:rsidRDefault="004127A0" w:rsidP="002E362B">
      <w:pPr>
        <w:spacing w:after="0" w:line="240" w:lineRule="auto"/>
        <w:rPr>
          <w:rFonts w:ascii="Arial" w:hAnsi="Arial" w:cs="Arial"/>
        </w:rPr>
      </w:pPr>
      <w:r w:rsidRPr="002E362B">
        <w:rPr>
          <w:rFonts w:ascii="Arial" w:hAnsi="Arial" w:cs="Arial"/>
        </w:rPr>
        <w:t>1. En l’àmbit del Departament de la Presidència:</w:t>
      </w:r>
    </w:p>
    <w:p w:rsidR="0063142F" w:rsidRDefault="0063142F" w:rsidP="002E362B">
      <w:pPr>
        <w:spacing w:after="0" w:line="240" w:lineRule="auto"/>
        <w:rPr>
          <w:rFonts w:ascii="Arial" w:hAnsi="Arial" w:cs="Arial"/>
        </w:rPr>
      </w:pPr>
    </w:p>
    <w:p w:rsidR="002E362B" w:rsidRPr="0063142F" w:rsidRDefault="0063142F" w:rsidP="002E362B">
      <w:pPr>
        <w:pStyle w:val="Pargrafdellista"/>
        <w:numPr>
          <w:ilvl w:val="0"/>
          <w:numId w:val="15"/>
        </w:numPr>
        <w:spacing w:after="0" w:line="240" w:lineRule="auto"/>
        <w:rPr>
          <w:rFonts w:ascii="Arial" w:hAnsi="Arial" w:cs="Arial"/>
        </w:rPr>
      </w:pPr>
      <w:r w:rsidRPr="00CB53EB">
        <w:rPr>
          <w:rFonts w:ascii="Arial" w:hAnsi="Arial" w:cs="Arial"/>
        </w:rPr>
        <w:t xml:space="preserve">Els articles 9 i 10 del Decret 228/2019, de 5 de novembre, dels òrgans col·legiats estratègics de l'àmbit de l'administració digital, dels empleats públics i de la supervisió i </w:t>
      </w:r>
      <w:proofErr w:type="spellStart"/>
      <w:r w:rsidRPr="00CB53EB">
        <w:rPr>
          <w:rFonts w:ascii="Arial" w:hAnsi="Arial" w:cs="Arial"/>
        </w:rPr>
        <w:t>governança</w:t>
      </w:r>
      <w:proofErr w:type="spellEnd"/>
      <w:r w:rsidRPr="00CB53EB">
        <w:rPr>
          <w:rFonts w:ascii="Arial" w:hAnsi="Arial" w:cs="Arial"/>
        </w:rPr>
        <w:t xml:space="preserve"> de les entitats del sector públic institucional de l'Administració de la Generalitat</w:t>
      </w:r>
    </w:p>
    <w:p w:rsidR="00CB53EB" w:rsidRPr="00CB53EB" w:rsidRDefault="002E362B" w:rsidP="002D002E">
      <w:pPr>
        <w:pStyle w:val="Pargrafdellista"/>
        <w:numPr>
          <w:ilvl w:val="0"/>
          <w:numId w:val="15"/>
        </w:numPr>
        <w:spacing w:after="0" w:line="240" w:lineRule="auto"/>
        <w:rPr>
          <w:rFonts w:ascii="Arial" w:hAnsi="Arial" w:cs="Arial"/>
        </w:rPr>
      </w:pPr>
      <w:r w:rsidRPr="00CB53EB">
        <w:rPr>
          <w:rFonts w:ascii="Arial" w:hAnsi="Arial" w:cs="Arial"/>
        </w:rPr>
        <w:t>L’article 10 del Decret</w:t>
      </w:r>
      <w:r w:rsidR="00050803" w:rsidRPr="00CB53EB">
        <w:rPr>
          <w:rFonts w:ascii="Arial" w:hAnsi="Arial" w:cs="Arial"/>
        </w:rPr>
        <w:t xml:space="preserve"> 77/2020, de 4 d'agost, pel qual es regula la prestació de serveis en la modalitat de teletreball per al personal al servei de l'Administració de la Generalitat de Catalunya i els seus organismes autònoms</w:t>
      </w:r>
    </w:p>
    <w:p w:rsidR="00CB53EB" w:rsidRPr="00CB53EB" w:rsidRDefault="002E362B" w:rsidP="002D002E">
      <w:pPr>
        <w:pStyle w:val="Pargrafdellista"/>
        <w:numPr>
          <w:ilvl w:val="0"/>
          <w:numId w:val="15"/>
        </w:numPr>
        <w:spacing w:after="0" w:line="240" w:lineRule="auto"/>
        <w:rPr>
          <w:rFonts w:ascii="Arial" w:hAnsi="Arial" w:cs="Arial"/>
        </w:rPr>
      </w:pPr>
      <w:r w:rsidRPr="00CB53EB">
        <w:rPr>
          <w:rFonts w:ascii="Arial" w:hAnsi="Arial" w:cs="Arial"/>
        </w:rPr>
        <w:t>L’a</w:t>
      </w:r>
      <w:r w:rsidR="00050803" w:rsidRPr="00CB53EB">
        <w:rPr>
          <w:rFonts w:ascii="Arial" w:hAnsi="Arial" w:cs="Arial"/>
        </w:rPr>
        <w:t xml:space="preserve">rticle 7 del </w:t>
      </w:r>
      <w:r w:rsidRPr="00CB53EB">
        <w:rPr>
          <w:rFonts w:ascii="Arial" w:hAnsi="Arial" w:cs="Arial"/>
        </w:rPr>
        <w:t>Decret</w:t>
      </w:r>
      <w:r w:rsidR="00050803" w:rsidRPr="00CB53EB">
        <w:rPr>
          <w:rFonts w:ascii="Arial" w:hAnsi="Arial" w:cs="Arial"/>
        </w:rPr>
        <w:t xml:space="preserve"> 400/2021, de 14 de desembre, de la Comissió </w:t>
      </w:r>
      <w:proofErr w:type="spellStart"/>
      <w:r w:rsidR="00050803" w:rsidRPr="00CB53EB">
        <w:rPr>
          <w:rFonts w:ascii="Arial" w:hAnsi="Arial" w:cs="Arial"/>
        </w:rPr>
        <w:t>Interdepartamental</w:t>
      </w:r>
      <w:proofErr w:type="spellEnd"/>
      <w:r w:rsidR="00050803" w:rsidRPr="00CB53EB">
        <w:rPr>
          <w:rFonts w:ascii="Arial" w:hAnsi="Arial" w:cs="Arial"/>
        </w:rPr>
        <w:t xml:space="preserve"> de Govern Obert, modificat pel Decret 49/2024, de 5 de març</w:t>
      </w:r>
    </w:p>
    <w:p w:rsidR="00B47A6A" w:rsidRPr="00CB53EB" w:rsidRDefault="002E362B" w:rsidP="002D002E">
      <w:pPr>
        <w:pStyle w:val="Pargrafdellista"/>
        <w:numPr>
          <w:ilvl w:val="0"/>
          <w:numId w:val="15"/>
        </w:numPr>
        <w:spacing w:after="0" w:line="240" w:lineRule="auto"/>
        <w:rPr>
          <w:rFonts w:ascii="Arial" w:hAnsi="Arial" w:cs="Arial"/>
        </w:rPr>
      </w:pPr>
      <w:r w:rsidRPr="00CB53EB">
        <w:rPr>
          <w:rFonts w:ascii="Arial" w:hAnsi="Arial" w:cs="Arial"/>
        </w:rPr>
        <w:t>L’Ordre</w:t>
      </w:r>
      <w:r w:rsidR="00B47A6A" w:rsidRPr="00CB53EB">
        <w:rPr>
          <w:rFonts w:ascii="Arial" w:hAnsi="Arial" w:cs="Arial"/>
        </w:rPr>
        <w:t xml:space="preserve"> PRE/446/2008, de 3 d'octubre, per la qual es determina la composició de la Mesa de Contractació del Departament de la Presidència</w:t>
      </w:r>
    </w:p>
    <w:p w:rsidR="003733A9" w:rsidRDefault="003733A9" w:rsidP="002E362B">
      <w:pPr>
        <w:spacing w:after="0" w:line="240" w:lineRule="auto"/>
        <w:rPr>
          <w:rFonts w:ascii="Arial" w:hAnsi="Arial" w:cs="Arial"/>
          <w:color w:val="FF0000"/>
        </w:rPr>
      </w:pPr>
    </w:p>
    <w:p w:rsidR="007A40BE" w:rsidRDefault="007A40BE" w:rsidP="007A40BE">
      <w:pPr>
        <w:spacing w:after="0" w:line="240" w:lineRule="auto"/>
        <w:rPr>
          <w:rFonts w:ascii="Arial" w:hAnsi="Arial" w:cs="Arial"/>
        </w:rPr>
      </w:pPr>
      <w:r>
        <w:rPr>
          <w:rFonts w:ascii="Arial" w:hAnsi="Arial" w:cs="Arial"/>
        </w:rPr>
        <w:t xml:space="preserve">2. </w:t>
      </w:r>
      <w:r w:rsidRPr="002E362B">
        <w:rPr>
          <w:rFonts w:ascii="Arial" w:hAnsi="Arial" w:cs="Arial"/>
        </w:rPr>
        <w:t>En l’àmbit del Departament</w:t>
      </w:r>
      <w:r>
        <w:rPr>
          <w:rFonts w:ascii="Arial" w:hAnsi="Arial" w:cs="Arial"/>
        </w:rPr>
        <w:t xml:space="preserve"> </w:t>
      </w:r>
      <w:r w:rsidRPr="002E362B">
        <w:rPr>
          <w:rFonts w:ascii="Arial" w:hAnsi="Arial" w:cs="Arial"/>
        </w:rPr>
        <w:t>d'Economia i Finances</w:t>
      </w:r>
      <w:r>
        <w:rPr>
          <w:rFonts w:ascii="Arial" w:hAnsi="Arial" w:cs="Arial"/>
        </w:rPr>
        <w:t>:</w:t>
      </w:r>
    </w:p>
    <w:p w:rsidR="007A40BE" w:rsidRDefault="00887493" w:rsidP="00887493">
      <w:pPr>
        <w:pStyle w:val="Pargrafdellista"/>
        <w:numPr>
          <w:ilvl w:val="0"/>
          <w:numId w:val="38"/>
        </w:numPr>
        <w:spacing w:after="0" w:line="240" w:lineRule="auto"/>
        <w:rPr>
          <w:rFonts w:ascii="Arial" w:hAnsi="Arial" w:cs="Arial"/>
        </w:rPr>
      </w:pPr>
      <w:r>
        <w:rPr>
          <w:rFonts w:ascii="Arial" w:hAnsi="Arial" w:cs="Arial"/>
        </w:rPr>
        <w:t xml:space="preserve">Els articles 5, 6 i la Disposició Transitòria 3 del Decret </w:t>
      </w:r>
      <w:r w:rsidR="001A1691">
        <w:rPr>
          <w:rFonts w:ascii="Arial" w:hAnsi="Arial" w:cs="Arial"/>
        </w:rPr>
        <w:t>2</w:t>
      </w:r>
      <w:r w:rsidRPr="00887493">
        <w:rPr>
          <w:rFonts w:ascii="Arial" w:hAnsi="Arial" w:cs="Arial"/>
        </w:rPr>
        <w:t>23/2005, d'11 d'octubre, de creació de la Gerència de Vehicles de</w:t>
      </w:r>
      <w:r>
        <w:rPr>
          <w:rFonts w:ascii="Arial" w:hAnsi="Arial" w:cs="Arial"/>
        </w:rPr>
        <w:t xml:space="preserve"> </w:t>
      </w:r>
      <w:r w:rsidRPr="00887493">
        <w:rPr>
          <w:rFonts w:ascii="Arial" w:hAnsi="Arial" w:cs="Arial"/>
        </w:rPr>
        <w:t>l'Administració de la Generalitat de Catalunya i de la Comissió de Vehicles del</w:t>
      </w:r>
      <w:r>
        <w:rPr>
          <w:rFonts w:ascii="Arial" w:hAnsi="Arial" w:cs="Arial"/>
        </w:rPr>
        <w:t xml:space="preserve"> l</w:t>
      </w:r>
      <w:r w:rsidRPr="00887493">
        <w:rPr>
          <w:rFonts w:ascii="Arial" w:hAnsi="Arial" w:cs="Arial"/>
        </w:rPr>
        <w:t>'Administració de la Generalitat de Catalunya</w:t>
      </w:r>
    </w:p>
    <w:p w:rsidR="001A1691" w:rsidRPr="00887493" w:rsidRDefault="001A1691" w:rsidP="001A1691">
      <w:pPr>
        <w:pStyle w:val="Pargrafdellista"/>
        <w:numPr>
          <w:ilvl w:val="0"/>
          <w:numId w:val="38"/>
        </w:numPr>
        <w:spacing w:after="0" w:line="240" w:lineRule="auto"/>
        <w:rPr>
          <w:rFonts w:ascii="Arial" w:hAnsi="Arial" w:cs="Arial"/>
        </w:rPr>
      </w:pPr>
      <w:r>
        <w:rPr>
          <w:rFonts w:ascii="Arial" w:hAnsi="Arial" w:cs="Arial"/>
        </w:rPr>
        <w:t xml:space="preserve">La Disposició Final Segona del Decret </w:t>
      </w:r>
      <w:r w:rsidRPr="001A1691">
        <w:rPr>
          <w:rFonts w:ascii="Arial" w:hAnsi="Arial" w:cs="Arial"/>
        </w:rPr>
        <w:t>58/2022, de 29 de març, de reestructuració del Departament d'Economia i Hisend</w:t>
      </w:r>
      <w:r>
        <w:rPr>
          <w:rFonts w:ascii="Arial" w:hAnsi="Arial" w:cs="Arial"/>
        </w:rPr>
        <w:t>a</w:t>
      </w:r>
    </w:p>
    <w:p w:rsidR="007A40BE" w:rsidRPr="002E362B" w:rsidRDefault="007A40BE" w:rsidP="002E362B">
      <w:pPr>
        <w:spacing w:after="0" w:line="240" w:lineRule="auto"/>
        <w:rPr>
          <w:rFonts w:ascii="Arial" w:hAnsi="Arial" w:cs="Arial"/>
          <w:color w:val="FF0000"/>
        </w:rPr>
      </w:pPr>
    </w:p>
    <w:p w:rsidR="004127A0" w:rsidRDefault="007A40BE" w:rsidP="002E362B">
      <w:pPr>
        <w:spacing w:after="0" w:line="240" w:lineRule="auto"/>
        <w:rPr>
          <w:rFonts w:ascii="Arial" w:hAnsi="Arial" w:cs="Arial"/>
        </w:rPr>
      </w:pPr>
      <w:r>
        <w:rPr>
          <w:rFonts w:ascii="Arial" w:hAnsi="Arial" w:cs="Arial"/>
        </w:rPr>
        <w:t>3</w:t>
      </w:r>
      <w:r w:rsidR="004127A0" w:rsidRPr="002E362B">
        <w:rPr>
          <w:rFonts w:ascii="Arial" w:hAnsi="Arial" w:cs="Arial"/>
        </w:rPr>
        <w:t>. En l’àmbit del Departament d'Interior i Seguretat Pública</w:t>
      </w:r>
      <w:r w:rsidR="007A5288" w:rsidRPr="002E362B">
        <w:rPr>
          <w:rFonts w:ascii="Arial" w:hAnsi="Arial" w:cs="Arial"/>
        </w:rPr>
        <w:t>:</w:t>
      </w:r>
    </w:p>
    <w:p w:rsidR="002E362B" w:rsidRPr="002E362B" w:rsidRDefault="002E362B" w:rsidP="002E362B">
      <w:pPr>
        <w:spacing w:after="0" w:line="240" w:lineRule="auto"/>
        <w:rPr>
          <w:rFonts w:ascii="Arial" w:hAnsi="Arial" w:cs="Arial"/>
        </w:rPr>
      </w:pPr>
    </w:p>
    <w:p w:rsidR="005C716A" w:rsidRPr="00CB53EB" w:rsidRDefault="002E362B" w:rsidP="002D002E">
      <w:pPr>
        <w:pStyle w:val="Pargrafdellista"/>
        <w:numPr>
          <w:ilvl w:val="0"/>
          <w:numId w:val="16"/>
        </w:numPr>
        <w:spacing w:after="0" w:line="240" w:lineRule="auto"/>
        <w:jc w:val="both"/>
        <w:rPr>
          <w:rFonts w:ascii="Arial" w:hAnsi="Arial" w:cs="Arial"/>
        </w:rPr>
      </w:pPr>
      <w:r w:rsidRPr="00CB53EB">
        <w:rPr>
          <w:rFonts w:ascii="Arial" w:hAnsi="Arial" w:cs="Arial"/>
        </w:rPr>
        <w:t>L’</w:t>
      </w:r>
      <w:r w:rsidR="00DD59BD" w:rsidRPr="00CB53EB">
        <w:rPr>
          <w:rFonts w:ascii="Arial" w:hAnsi="Arial" w:cs="Arial"/>
        </w:rPr>
        <w:t>Ordre INT/22/2020, de 3 de març, per la qual es crea la Comissió per a la Igualtat de Gènere de la Direcció General de la Policia</w:t>
      </w:r>
    </w:p>
    <w:p w:rsidR="00DD59BD" w:rsidRPr="002E362B" w:rsidRDefault="00DD59BD" w:rsidP="002E362B">
      <w:pPr>
        <w:spacing w:after="0" w:line="240" w:lineRule="auto"/>
        <w:jc w:val="both"/>
        <w:rPr>
          <w:rFonts w:ascii="Arial" w:hAnsi="Arial" w:cs="Arial"/>
          <w:color w:val="FF0000"/>
        </w:rPr>
      </w:pPr>
    </w:p>
    <w:p w:rsidR="004127A0" w:rsidRDefault="001B74D8" w:rsidP="002E362B">
      <w:pPr>
        <w:spacing w:after="0" w:line="240" w:lineRule="auto"/>
        <w:rPr>
          <w:rFonts w:ascii="Arial" w:hAnsi="Arial" w:cs="Arial"/>
        </w:rPr>
      </w:pPr>
      <w:r>
        <w:rPr>
          <w:rFonts w:ascii="Arial" w:hAnsi="Arial" w:cs="Arial"/>
        </w:rPr>
        <w:t>4</w:t>
      </w:r>
      <w:r w:rsidR="004127A0" w:rsidRPr="002E362B">
        <w:rPr>
          <w:rFonts w:ascii="Arial" w:hAnsi="Arial" w:cs="Arial"/>
        </w:rPr>
        <w:t>. En l’àmbit del Departament de Salut</w:t>
      </w:r>
      <w:r w:rsidR="007A5288" w:rsidRPr="002E362B">
        <w:rPr>
          <w:rFonts w:ascii="Arial" w:hAnsi="Arial" w:cs="Arial"/>
        </w:rPr>
        <w:t>:</w:t>
      </w:r>
    </w:p>
    <w:p w:rsidR="002E362B" w:rsidRPr="002E362B" w:rsidRDefault="002E362B" w:rsidP="002E362B">
      <w:pPr>
        <w:spacing w:after="0" w:line="240" w:lineRule="auto"/>
        <w:rPr>
          <w:rFonts w:ascii="Arial" w:hAnsi="Arial" w:cs="Arial"/>
        </w:rPr>
      </w:pPr>
    </w:p>
    <w:p w:rsidR="003011C7" w:rsidRDefault="003011C7" w:rsidP="003011C7">
      <w:pPr>
        <w:pStyle w:val="Pargrafdellista"/>
        <w:numPr>
          <w:ilvl w:val="0"/>
          <w:numId w:val="19"/>
        </w:numPr>
        <w:spacing w:after="0" w:line="240" w:lineRule="auto"/>
        <w:rPr>
          <w:rFonts w:ascii="Arial" w:hAnsi="Arial" w:cs="Arial"/>
        </w:rPr>
      </w:pPr>
      <w:r w:rsidRPr="005138A2">
        <w:rPr>
          <w:rFonts w:ascii="Arial" w:hAnsi="Arial" w:cs="Arial"/>
        </w:rPr>
        <w:t>L’Ordre de 21 de setembre de 1984, per la qual es dicten les normes per al control de les Llars d'Infants ja existents i la seva adaptació a la normativa vigent</w:t>
      </w:r>
    </w:p>
    <w:p w:rsidR="003011C7" w:rsidRPr="003011C7" w:rsidRDefault="003011C7" w:rsidP="003011C7">
      <w:pPr>
        <w:pStyle w:val="Pargrafdellista"/>
        <w:numPr>
          <w:ilvl w:val="0"/>
          <w:numId w:val="19"/>
        </w:numPr>
        <w:spacing w:after="0" w:line="240" w:lineRule="auto"/>
        <w:rPr>
          <w:rFonts w:ascii="Arial" w:hAnsi="Arial" w:cs="Arial"/>
        </w:rPr>
      </w:pPr>
      <w:r w:rsidRPr="005138A2">
        <w:rPr>
          <w:rFonts w:ascii="Arial" w:hAnsi="Arial" w:cs="Arial"/>
        </w:rPr>
        <w:t>L’Ordre SLT/192/2017, de 3 d'agost, per la qual es crea el Programa de prevenció, control i atenció al virus d'immunodeficiència humana, les infeccions de transmissió sexual i les hepatitis víriques</w:t>
      </w:r>
    </w:p>
    <w:p w:rsidR="001F08C1" w:rsidRPr="005138A2" w:rsidRDefault="002E362B" w:rsidP="002D002E">
      <w:pPr>
        <w:pStyle w:val="Pargrafdellista"/>
        <w:numPr>
          <w:ilvl w:val="0"/>
          <w:numId w:val="19"/>
        </w:numPr>
        <w:spacing w:after="0" w:line="240" w:lineRule="auto"/>
        <w:rPr>
          <w:rFonts w:ascii="Arial" w:hAnsi="Arial" w:cs="Arial"/>
        </w:rPr>
      </w:pPr>
      <w:r w:rsidRPr="005138A2">
        <w:rPr>
          <w:rFonts w:ascii="Arial" w:hAnsi="Arial" w:cs="Arial"/>
        </w:rPr>
        <w:t>L’Ordre</w:t>
      </w:r>
      <w:r w:rsidR="001F08C1" w:rsidRPr="005138A2">
        <w:rPr>
          <w:rFonts w:ascii="Arial" w:hAnsi="Arial" w:cs="Arial"/>
        </w:rPr>
        <w:t xml:space="preserve"> SLT/74/2019, de 15 d'abril, per la qual es crea la Comissió de Dades Obertes del Departament de Salut i del seu sector públic</w:t>
      </w:r>
    </w:p>
    <w:p w:rsidR="002335D3" w:rsidRDefault="004F018A" w:rsidP="002D002E">
      <w:pPr>
        <w:pStyle w:val="Pargrafdellista"/>
        <w:numPr>
          <w:ilvl w:val="0"/>
          <w:numId w:val="19"/>
        </w:numPr>
        <w:spacing w:after="0" w:line="240" w:lineRule="auto"/>
        <w:rPr>
          <w:rFonts w:ascii="Arial" w:hAnsi="Arial" w:cs="Arial"/>
        </w:rPr>
      </w:pPr>
      <w:r>
        <w:rPr>
          <w:rFonts w:ascii="Arial" w:hAnsi="Arial" w:cs="Arial"/>
        </w:rPr>
        <w:lastRenderedPageBreak/>
        <w:t>L</w:t>
      </w:r>
      <w:r w:rsidR="00C71F5A" w:rsidRPr="005138A2">
        <w:rPr>
          <w:rFonts w:ascii="Arial" w:hAnsi="Arial" w:cs="Arial"/>
        </w:rPr>
        <w:t>’</w:t>
      </w:r>
      <w:r w:rsidR="002E362B" w:rsidRPr="005138A2">
        <w:rPr>
          <w:rFonts w:ascii="Arial" w:hAnsi="Arial" w:cs="Arial"/>
        </w:rPr>
        <w:t>Ordre</w:t>
      </w:r>
      <w:r w:rsidR="002335D3" w:rsidRPr="005138A2">
        <w:rPr>
          <w:rFonts w:ascii="Arial" w:hAnsi="Arial" w:cs="Arial"/>
        </w:rPr>
        <w:t xml:space="preserve"> SLT/254/2023, de 15 de novembre, per la qual es crea l'estructura directiva, operativa i coordinació de la transformació de la salut mental i les addiccions pel desplegament del nou model d'atenció a la salut mental en l'àmbit del sistema sanitari integral d'utilització pública de Catalunya (SISCAT)</w:t>
      </w:r>
    </w:p>
    <w:p w:rsidR="004F018A" w:rsidRPr="004F018A" w:rsidRDefault="004F018A" w:rsidP="004F018A">
      <w:pPr>
        <w:pStyle w:val="Pargrafdellista"/>
        <w:numPr>
          <w:ilvl w:val="0"/>
          <w:numId w:val="19"/>
        </w:numPr>
        <w:spacing w:after="0" w:line="240" w:lineRule="auto"/>
        <w:rPr>
          <w:rFonts w:ascii="Arial" w:hAnsi="Arial" w:cs="Arial"/>
        </w:rPr>
      </w:pPr>
      <w:r>
        <w:rPr>
          <w:rFonts w:ascii="Arial" w:hAnsi="Arial" w:cs="Arial"/>
        </w:rPr>
        <w:t>L’Ordre</w:t>
      </w:r>
      <w:r w:rsidRPr="004F018A">
        <w:rPr>
          <w:rFonts w:ascii="Arial" w:hAnsi="Arial" w:cs="Arial"/>
        </w:rPr>
        <w:t xml:space="preserve"> SLT/282/2023, de 20 de desembre, per la qual es crea la Comissió Departamental de l'Atenció Primària i la Comunitat i el Comitè Operatiu de l'Atenció Primària i la Comunitat del sistema sanitari integral d'utilització pública de Catalunya (SISCAT)</w:t>
      </w:r>
    </w:p>
    <w:p w:rsidR="009705B6" w:rsidRPr="002E362B" w:rsidRDefault="009705B6" w:rsidP="002E362B">
      <w:pPr>
        <w:spacing w:after="0" w:line="240" w:lineRule="auto"/>
        <w:rPr>
          <w:rFonts w:ascii="Arial" w:hAnsi="Arial" w:cs="Arial"/>
        </w:rPr>
      </w:pPr>
    </w:p>
    <w:p w:rsidR="004127A0" w:rsidRPr="002E362B" w:rsidRDefault="001B74D8" w:rsidP="002E362B">
      <w:pPr>
        <w:spacing w:after="0" w:line="240" w:lineRule="auto"/>
        <w:rPr>
          <w:rFonts w:ascii="Arial" w:hAnsi="Arial" w:cs="Arial"/>
        </w:rPr>
      </w:pPr>
      <w:r>
        <w:rPr>
          <w:rFonts w:ascii="Arial" w:hAnsi="Arial" w:cs="Arial"/>
        </w:rPr>
        <w:t>5</w:t>
      </w:r>
      <w:r w:rsidR="004127A0" w:rsidRPr="002E362B">
        <w:rPr>
          <w:rFonts w:ascii="Arial" w:hAnsi="Arial" w:cs="Arial"/>
        </w:rPr>
        <w:t>. En l’àmbit del Departament d'Empresa i Treball</w:t>
      </w:r>
      <w:r w:rsidR="007A5288" w:rsidRPr="002E362B">
        <w:rPr>
          <w:rFonts w:ascii="Arial" w:hAnsi="Arial" w:cs="Arial"/>
        </w:rPr>
        <w:t>:</w:t>
      </w:r>
    </w:p>
    <w:p w:rsidR="00652418" w:rsidRPr="005138A2" w:rsidRDefault="009B6A78" w:rsidP="002D002E">
      <w:pPr>
        <w:pStyle w:val="Pargrafdellista"/>
        <w:numPr>
          <w:ilvl w:val="0"/>
          <w:numId w:val="21"/>
        </w:numPr>
        <w:spacing w:after="0" w:line="240" w:lineRule="auto"/>
        <w:rPr>
          <w:rFonts w:ascii="Arial" w:hAnsi="Arial" w:cs="Arial"/>
        </w:rPr>
      </w:pPr>
      <w:r w:rsidRPr="005138A2">
        <w:rPr>
          <w:rFonts w:ascii="Arial" w:hAnsi="Arial" w:cs="Arial"/>
        </w:rPr>
        <w:t>El Decret</w:t>
      </w:r>
      <w:r w:rsidR="00652418" w:rsidRPr="005138A2">
        <w:rPr>
          <w:rFonts w:ascii="Arial" w:hAnsi="Arial" w:cs="Arial"/>
        </w:rPr>
        <w:t xml:space="preserve"> 381/1984, de 22 de desembre, de creació del Consell de Seguiment de Seguretat Nuclear i Protecció Radiològica de Catalunya</w:t>
      </w:r>
    </w:p>
    <w:p w:rsidR="00A10A8B" w:rsidRDefault="009B6A78" w:rsidP="002D002E">
      <w:pPr>
        <w:pStyle w:val="Pargrafdellista"/>
        <w:numPr>
          <w:ilvl w:val="0"/>
          <w:numId w:val="21"/>
        </w:numPr>
        <w:spacing w:after="0" w:line="240" w:lineRule="auto"/>
        <w:rPr>
          <w:rFonts w:ascii="Arial" w:hAnsi="Arial" w:cs="Arial"/>
        </w:rPr>
      </w:pPr>
      <w:r w:rsidRPr="005138A2">
        <w:rPr>
          <w:rFonts w:ascii="Arial" w:hAnsi="Arial" w:cs="Arial"/>
        </w:rPr>
        <w:t xml:space="preserve">El </w:t>
      </w:r>
      <w:r w:rsidR="00A10A8B" w:rsidRPr="005138A2">
        <w:rPr>
          <w:rFonts w:ascii="Arial" w:hAnsi="Arial" w:cs="Arial"/>
        </w:rPr>
        <w:t>Decret 104/1990, de 20 de març, que modifica l’article 3.2 del Decret 381/1984, de 22 de desembre, de creació del Consell de Seguiment de Seguretat Nuclear i Protecció Radiològica de Catalunya</w:t>
      </w:r>
    </w:p>
    <w:p w:rsidR="005B3485" w:rsidRPr="00EF70B5" w:rsidRDefault="00FE7315" w:rsidP="00EF70B5">
      <w:pPr>
        <w:pStyle w:val="Pargrafdellista"/>
        <w:numPr>
          <w:ilvl w:val="0"/>
          <w:numId w:val="21"/>
        </w:numPr>
        <w:spacing w:after="0" w:line="240" w:lineRule="auto"/>
        <w:rPr>
          <w:rFonts w:ascii="Arial" w:hAnsi="Arial" w:cs="Arial"/>
        </w:rPr>
      </w:pPr>
      <w:r>
        <w:rPr>
          <w:rFonts w:ascii="Arial" w:hAnsi="Arial" w:cs="Arial"/>
        </w:rPr>
        <w:t>L’</w:t>
      </w:r>
      <w:r w:rsidR="00C854E3" w:rsidRPr="00C854E3">
        <w:rPr>
          <w:rFonts w:ascii="Arial" w:hAnsi="Arial" w:cs="Arial"/>
        </w:rPr>
        <w:t>Ordre de 9 de maig de 1985, per la qual s'aprova el Reglament del Consell de Seguiment de Seguretat Nuclear i Protecció Radiològica de Catalunya</w:t>
      </w:r>
    </w:p>
    <w:p w:rsidR="005B3485" w:rsidRPr="002E362B" w:rsidRDefault="005B3485" w:rsidP="002E362B">
      <w:pPr>
        <w:spacing w:after="0" w:line="240" w:lineRule="auto"/>
        <w:rPr>
          <w:rFonts w:ascii="Arial" w:hAnsi="Arial" w:cs="Arial"/>
        </w:rPr>
      </w:pPr>
    </w:p>
    <w:p w:rsidR="004127A0" w:rsidRDefault="001B74D8" w:rsidP="002E362B">
      <w:pPr>
        <w:spacing w:after="0" w:line="240" w:lineRule="auto"/>
        <w:rPr>
          <w:rFonts w:ascii="Arial" w:hAnsi="Arial" w:cs="Arial"/>
        </w:rPr>
      </w:pPr>
      <w:r>
        <w:rPr>
          <w:rFonts w:ascii="Arial" w:hAnsi="Arial" w:cs="Arial"/>
        </w:rPr>
        <w:t>6</w:t>
      </w:r>
      <w:r w:rsidR="004127A0" w:rsidRPr="002E362B">
        <w:rPr>
          <w:rFonts w:ascii="Arial" w:hAnsi="Arial" w:cs="Arial"/>
        </w:rPr>
        <w:t>. En l’àmbit del Departament de Cultura</w:t>
      </w:r>
      <w:r w:rsidR="007A5288" w:rsidRPr="002E362B">
        <w:rPr>
          <w:rFonts w:ascii="Arial" w:hAnsi="Arial" w:cs="Arial"/>
        </w:rPr>
        <w:t>:</w:t>
      </w:r>
    </w:p>
    <w:p w:rsidR="009B6A78" w:rsidRPr="002E362B" w:rsidRDefault="009B6A78" w:rsidP="002E362B">
      <w:pPr>
        <w:spacing w:after="0" w:line="240" w:lineRule="auto"/>
        <w:rPr>
          <w:rFonts w:ascii="Arial" w:hAnsi="Arial" w:cs="Arial"/>
        </w:rPr>
      </w:pPr>
    </w:p>
    <w:p w:rsidR="00A57EDE" w:rsidRPr="005138A2" w:rsidRDefault="009B6A78" w:rsidP="002D002E">
      <w:pPr>
        <w:pStyle w:val="Pargrafdellista"/>
        <w:numPr>
          <w:ilvl w:val="0"/>
          <w:numId w:val="23"/>
        </w:numPr>
        <w:spacing w:after="0" w:line="240" w:lineRule="auto"/>
        <w:rPr>
          <w:rFonts w:ascii="Arial" w:hAnsi="Arial" w:cs="Arial"/>
        </w:rPr>
      </w:pPr>
      <w:r w:rsidRPr="005138A2">
        <w:rPr>
          <w:rFonts w:ascii="Arial" w:hAnsi="Arial" w:cs="Arial"/>
        </w:rPr>
        <w:t>L’</w:t>
      </w:r>
      <w:r w:rsidR="00A57EDE" w:rsidRPr="005138A2">
        <w:rPr>
          <w:rFonts w:ascii="Arial" w:hAnsi="Arial" w:cs="Arial"/>
        </w:rPr>
        <w:t>Ordre CLT/298/2006, de 8 de juny, per la qual es crea la Comissió Assessora de Reconeixement de Mèrits Culturals</w:t>
      </w:r>
    </w:p>
    <w:p w:rsidR="00A57EDE" w:rsidRPr="005138A2" w:rsidRDefault="009B6A78" w:rsidP="002D002E">
      <w:pPr>
        <w:pStyle w:val="Pargrafdellista"/>
        <w:numPr>
          <w:ilvl w:val="0"/>
          <w:numId w:val="23"/>
        </w:numPr>
        <w:spacing w:after="0" w:line="240" w:lineRule="auto"/>
        <w:rPr>
          <w:rFonts w:ascii="Arial" w:hAnsi="Arial" w:cs="Arial"/>
        </w:rPr>
      </w:pPr>
      <w:r w:rsidRPr="005138A2">
        <w:rPr>
          <w:rFonts w:ascii="Arial" w:hAnsi="Arial" w:cs="Arial"/>
        </w:rPr>
        <w:t>L’</w:t>
      </w:r>
      <w:r w:rsidR="00A57EDE" w:rsidRPr="005138A2">
        <w:rPr>
          <w:rFonts w:ascii="Arial" w:hAnsi="Arial" w:cs="Arial"/>
        </w:rPr>
        <w:t>Ordre CMC/54/2009, de 5 febrer, de la Comissió de Coordinació del Catàleg Col·lectiu del Sistema Bibliotecari de Catalunya</w:t>
      </w:r>
    </w:p>
    <w:p w:rsidR="007A5288" w:rsidRPr="002E362B" w:rsidRDefault="007A5288" w:rsidP="002E362B">
      <w:pPr>
        <w:spacing w:after="0" w:line="240" w:lineRule="auto"/>
        <w:rPr>
          <w:rFonts w:ascii="Arial" w:hAnsi="Arial" w:cs="Arial"/>
        </w:rPr>
      </w:pPr>
    </w:p>
    <w:p w:rsidR="001B74D8" w:rsidRDefault="001B74D8" w:rsidP="002E362B">
      <w:pPr>
        <w:spacing w:after="0" w:line="240" w:lineRule="auto"/>
        <w:rPr>
          <w:rFonts w:ascii="Arial" w:hAnsi="Arial" w:cs="Arial"/>
        </w:rPr>
      </w:pPr>
    </w:p>
    <w:p w:rsidR="007A5288" w:rsidRDefault="007A5288" w:rsidP="002E362B">
      <w:pPr>
        <w:spacing w:after="0" w:line="240" w:lineRule="auto"/>
        <w:rPr>
          <w:rFonts w:ascii="Arial" w:hAnsi="Arial" w:cs="Arial"/>
        </w:rPr>
      </w:pPr>
      <w:r w:rsidRPr="002E362B">
        <w:rPr>
          <w:rFonts w:ascii="Arial" w:hAnsi="Arial" w:cs="Arial"/>
        </w:rPr>
        <w:t>Disposició derogatòria segona</w:t>
      </w:r>
    </w:p>
    <w:p w:rsidR="005138A2" w:rsidRPr="002E362B" w:rsidRDefault="005138A2" w:rsidP="002E362B">
      <w:pPr>
        <w:spacing w:after="0" w:line="240" w:lineRule="auto"/>
        <w:rPr>
          <w:rFonts w:ascii="Arial" w:hAnsi="Arial" w:cs="Arial"/>
        </w:rPr>
      </w:pPr>
    </w:p>
    <w:p w:rsidR="007A5288" w:rsidRPr="002E362B" w:rsidRDefault="007A5288" w:rsidP="002E362B">
      <w:pPr>
        <w:spacing w:after="0" w:line="240" w:lineRule="auto"/>
        <w:rPr>
          <w:rFonts w:ascii="Arial" w:hAnsi="Arial" w:cs="Arial"/>
        </w:rPr>
      </w:pPr>
      <w:r w:rsidRPr="002E362B">
        <w:rPr>
          <w:rFonts w:ascii="Arial" w:hAnsi="Arial" w:cs="Arial"/>
        </w:rPr>
        <w:t>Resten sens</w:t>
      </w:r>
      <w:r w:rsidR="00A90C14" w:rsidRPr="002E362B">
        <w:rPr>
          <w:rFonts w:ascii="Arial" w:hAnsi="Arial" w:cs="Arial"/>
        </w:rPr>
        <w:t xml:space="preserve">e efecte els acords del Govern i </w:t>
      </w:r>
      <w:r w:rsidRPr="002E362B">
        <w:rPr>
          <w:rFonts w:ascii="Arial" w:hAnsi="Arial" w:cs="Arial"/>
        </w:rPr>
        <w:t>les resolucions</w:t>
      </w:r>
      <w:r w:rsidR="000C25A7" w:rsidRPr="002E362B">
        <w:rPr>
          <w:rFonts w:ascii="Arial" w:hAnsi="Arial" w:cs="Arial"/>
        </w:rPr>
        <w:t xml:space="preserve"> </w:t>
      </w:r>
      <w:r w:rsidRPr="002E362B">
        <w:rPr>
          <w:rFonts w:ascii="Arial" w:hAnsi="Arial" w:cs="Arial"/>
        </w:rPr>
        <w:t>següents:</w:t>
      </w:r>
    </w:p>
    <w:p w:rsidR="007A5288" w:rsidRPr="002E362B" w:rsidRDefault="007A5288" w:rsidP="002E362B">
      <w:pPr>
        <w:spacing w:after="0" w:line="240" w:lineRule="auto"/>
        <w:rPr>
          <w:rFonts w:ascii="Arial" w:hAnsi="Arial" w:cs="Arial"/>
        </w:rPr>
      </w:pPr>
    </w:p>
    <w:p w:rsidR="007A5288" w:rsidRDefault="007A5288" w:rsidP="002E362B">
      <w:pPr>
        <w:spacing w:after="0" w:line="240" w:lineRule="auto"/>
        <w:rPr>
          <w:rFonts w:ascii="Arial" w:hAnsi="Arial" w:cs="Arial"/>
        </w:rPr>
      </w:pPr>
      <w:r w:rsidRPr="002E362B">
        <w:rPr>
          <w:rFonts w:ascii="Arial" w:hAnsi="Arial" w:cs="Arial"/>
        </w:rPr>
        <w:t>1. En l’àmbit del Departament de la Presidència:</w:t>
      </w:r>
    </w:p>
    <w:p w:rsidR="0034442E" w:rsidRDefault="0034442E" w:rsidP="002E362B">
      <w:pPr>
        <w:spacing w:after="0" w:line="240" w:lineRule="auto"/>
        <w:rPr>
          <w:rFonts w:ascii="Arial" w:hAnsi="Arial" w:cs="Arial"/>
        </w:rPr>
      </w:pPr>
    </w:p>
    <w:p w:rsidR="0034442E" w:rsidRPr="005138A2" w:rsidRDefault="0034442E" w:rsidP="0034442E">
      <w:pPr>
        <w:pStyle w:val="Pargrafdellista"/>
        <w:numPr>
          <w:ilvl w:val="0"/>
          <w:numId w:val="24"/>
        </w:numPr>
        <w:spacing w:after="0" w:line="240" w:lineRule="auto"/>
        <w:ind w:left="360"/>
        <w:rPr>
          <w:rFonts w:ascii="Arial" w:hAnsi="Arial" w:cs="Arial"/>
        </w:rPr>
      </w:pPr>
      <w:r w:rsidRPr="005138A2">
        <w:rPr>
          <w:rFonts w:ascii="Arial" w:hAnsi="Arial" w:cs="Arial"/>
        </w:rPr>
        <w:t>L’Acord GOV/215/2010, de 16 de novembre, pel qual s'aprova el Pla integral d'atenció a les persones amb trastorn mental i addiccions (DOGC 5762, del 24 de novembre de 2010)</w:t>
      </w:r>
    </w:p>
    <w:p w:rsidR="009B6A78" w:rsidRDefault="0034442E" w:rsidP="002E362B">
      <w:pPr>
        <w:pStyle w:val="Pargrafdellista"/>
        <w:numPr>
          <w:ilvl w:val="0"/>
          <w:numId w:val="24"/>
        </w:numPr>
        <w:spacing w:after="0" w:line="240" w:lineRule="auto"/>
        <w:ind w:left="360"/>
        <w:rPr>
          <w:rFonts w:ascii="Arial" w:hAnsi="Arial" w:cs="Arial"/>
        </w:rPr>
      </w:pPr>
      <w:r w:rsidRPr="005138A2">
        <w:rPr>
          <w:rFonts w:ascii="Arial" w:hAnsi="Arial" w:cs="Arial"/>
        </w:rPr>
        <w:t>L’Acord GOV/150/2013, de 29 d’octubre, pel qual es modifiquen els apartats 2 i 3 de l’Acord GOV/215/2010, de 16 de novembre, pel qual s'aprova el Pla integral d'atenció a les persones amb trastorn mental i addiccions</w:t>
      </w:r>
    </w:p>
    <w:p w:rsidR="0034442E" w:rsidRPr="005138A2" w:rsidRDefault="0034442E" w:rsidP="0034442E">
      <w:pPr>
        <w:pStyle w:val="Pargrafdellista"/>
        <w:numPr>
          <w:ilvl w:val="0"/>
          <w:numId w:val="24"/>
        </w:numPr>
        <w:spacing w:after="0" w:line="240" w:lineRule="auto"/>
        <w:ind w:left="360"/>
        <w:rPr>
          <w:rFonts w:ascii="Arial" w:hAnsi="Arial" w:cs="Arial"/>
        </w:rPr>
      </w:pPr>
      <w:r w:rsidRPr="005138A2">
        <w:rPr>
          <w:rFonts w:ascii="Arial" w:hAnsi="Arial" w:cs="Arial"/>
        </w:rPr>
        <w:t xml:space="preserve">Acord del Govern de 28 d’octubre de 2014 pel qual s’aprova l’Estratègia </w:t>
      </w:r>
      <w:proofErr w:type="spellStart"/>
      <w:r w:rsidRPr="005138A2">
        <w:rPr>
          <w:rFonts w:ascii="Arial" w:hAnsi="Arial" w:cs="Arial"/>
        </w:rPr>
        <w:t>Smart</w:t>
      </w:r>
      <w:proofErr w:type="spellEnd"/>
      <w:r w:rsidRPr="005138A2">
        <w:rPr>
          <w:rFonts w:ascii="Arial" w:hAnsi="Arial" w:cs="Arial"/>
        </w:rPr>
        <w:t xml:space="preserve"> de Catalunya (</w:t>
      </w:r>
      <w:proofErr w:type="spellStart"/>
      <w:r w:rsidRPr="005138A2">
        <w:rPr>
          <w:rFonts w:ascii="Arial" w:hAnsi="Arial" w:cs="Arial"/>
        </w:rPr>
        <w:t>SmartCAT</w:t>
      </w:r>
      <w:proofErr w:type="spellEnd"/>
      <w:r w:rsidRPr="005138A2">
        <w:rPr>
          <w:rFonts w:ascii="Arial" w:hAnsi="Arial" w:cs="Arial"/>
        </w:rPr>
        <w:t>)</w:t>
      </w:r>
    </w:p>
    <w:p w:rsidR="0034442E" w:rsidRDefault="0034442E" w:rsidP="0034442E">
      <w:pPr>
        <w:pStyle w:val="Pargrafdellista"/>
        <w:numPr>
          <w:ilvl w:val="0"/>
          <w:numId w:val="24"/>
        </w:numPr>
        <w:spacing w:after="0" w:line="240" w:lineRule="auto"/>
        <w:ind w:left="360"/>
        <w:rPr>
          <w:rFonts w:ascii="Arial" w:hAnsi="Arial" w:cs="Arial"/>
        </w:rPr>
      </w:pPr>
      <w:r w:rsidRPr="005138A2">
        <w:rPr>
          <w:rFonts w:ascii="Arial" w:hAnsi="Arial" w:cs="Arial"/>
        </w:rPr>
        <w:t>L’Acord GOV/113/2015, de 21 de juliol, pel qual es crea el Comitè de Coordinació de l'Administració de la Generalitat al Territori</w:t>
      </w:r>
    </w:p>
    <w:p w:rsidR="0002396F" w:rsidRPr="0002396F" w:rsidRDefault="0002396F" w:rsidP="0002396F">
      <w:pPr>
        <w:pStyle w:val="Pargrafdellista"/>
        <w:numPr>
          <w:ilvl w:val="0"/>
          <w:numId w:val="24"/>
        </w:numPr>
        <w:spacing w:after="0" w:line="240" w:lineRule="auto"/>
        <w:ind w:left="360"/>
        <w:rPr>
          <w:rFonts w:ascii="Arial" w:hAnsi="Arial" w:cs="Arial"/>
        </w:rPr>
      </w:pPr>
      <w:r w:rsidRPr="005138A2">
        <w:rPr>
          <w:rFonts w:ascii="Arial" w:hAnsi="Arial" w:cs="Arial"/>
        </w:rPr>
        <w:t xml:space="preserve">L’Acord GOV/45/2016, de 19 d'abril, de creació del Comitè </w:t>
      </w:r>
      <w:proofErr w:type="spellStart"/>
      <w:r w:rsidRPr="005138A2">
        <w:rPr>
          <w:rFonts w:ascii="Arial" w:hAnsi="Arial" w:cs="Arial"/>
        </w:rPr>
        <w:t>interdepartamental</w:t>
      </w:r>
      <w:proofErr w:type="spellEnd"/>
      <w:r w:rsidRPr="005138A2">
        <w:rPr>
          <w:rFonts w:ascii="Arial" w:hAnsi="Arial" w:cs="Arial"/>
        </w:rPr>
        <w:t xml:space="preserve"> de seguiment i coordinació dels protocols existents en matèria d'abús sexual a menors o qualsevol altra forma de maltractament</w:t>
      </w:r>
    </w:p>
    <w:p w:rsidR="00E64CC6" w:rsidRDefault="009B6A78" w:rsidP="002D002E">
      <w:pPr>
        <w:pStyle w:val="Pargrafdellista"/>
        <w:numPr>
          <w:ilvl w:val="0"/>
          <w:numId w:val="24"/>
        </w:numPr>
        <w:spacing w:after="0" w:line="240" w:lineRule="auto"/>
        <w:ind w:left="360"/>
        <w:rPr>
          <w:rFonts w:ascii="Arial" w:hAnsi="Arial" w:cs="Arial"/>
        </w:rPr>
      </w:pPr>
      <w:r w:rsidRPr="005138A2">
        <w:rPr>
          <w:rFonts w:ascii="Arial" w:hAnsi="Arial" w:cs="Arial"/>
        </w:rPr>
        <w:t>L’Acord</w:t>
      </w:r>
      <w:r w:rsidR="00E1239C" w:rsidRPr="005138A2">
        <w:rPr>
          <w:rFonts w:ascii="Arial" w:hAnsi="Arial" w:cs="Arial"/>
        </w:rPr>
        <w:t xml:space="preserve"> GOV/35/2017, de 28 de març, pel qual es modifica l'adscripció i la composició del Comitè de Coordinació de l'Administració de la Generalitat al Territori, creat per l'Acord GOV/113/2015, de 21 de juliol</w:t>
      </w:r>
    </w:p>
    <w:p w:rsidR="0002396F" w:rsidRPr="0002396F" w:rsidRDefault="0002396F" w:rsidP="0002396F">
      <w:pPr>
        <w:pStyle w:val="Pargrafdellista"/>
        <w:numPr>
          <w:ilvl w:val="0"/>
          <w:numId w:val="24"/>
        </w:numPr>
        <w:spacing w:after="0" w:line="240" w:lineRule="auto"/>
        <w:ind w:left="360"/>
        <w:rPr>
          <w:rFonts w:ascii="Arial" w:hAnsi="Arial" w:cs="Arial"/>
        </w:rPr>
      </w:pPr>
      <w:r w:rsidRPr="005138A2">
        <w:rPr>
          <w:rFonts w:ascii="Arial" w:hAnsi="Arial" w:cs="Arial"/>
        </w:rPr>
        <w:t xml:space="preserve">L’Acord GOV/109/2019, d'1 d'agost, pel qual es modifica la coordinació i la composició de la Comissió </w:t>
      </w:r>
      <w:proofErr w:type="spellStart"/>
      <w:r w:rsidRPr="005138A2">
        <w:rPr>
          <w:rFonts w:ascii="Arial" w:hAnsi="Arial" w:cs="Arial"/>
        </w:rPr>
        <w:t>Interdepartamental</w:t>
      </w:r>
      <w:proofErr w:type="spellEnd"/>
      <w:r w:rsidRPr="005138A2">
        <w:rPr>
          <w:rFonts w:ascii="Arial" w:hAnsi="Arial" w:cs="Arial"/>
        </w:rPr>
        <w:t xml:space="preserve"> del Pla integral d'atenció a les persones amb trastorn mental i addiccions</w:t>
      </w:r>
    </w:p>
    <w:p w:rsidR="008A0B7B" w:rsidRDefault="009B6A78" w:rsidP="002D002E">
      <w:pPr>
        <w:pStyle w:val="Pargrafdellista"/>
        <w:numPr>
          <w:ilvl w:val="0"/>
          <w:numId w:val="24"/>
        </w:numPr>
        <w:spacing w:after="0" w:line="240" w:lineRule="auto"/>
        <w:ind w:left="360"/>
        <w:rPr>
          <w:rFonts w:ascii="Arial" w:hAnsi="Arial" w:cs="Arial"/>
        </w:rPr>
      </w:pPr>
      <w:r w:rsidRPr="005138A2">
        <w:rPr>
          <w:rFonts w:ascii="Arial" w:hAnsi="Arial" w:cs="Arial"/>
        </w:rPr>
        <w:t>L’Acord</w:t>
      </w:r>
      <w:r w:rsidR="008A0B7B" w:rsidRPr="005138A2">
        <w:rPr>
          <w:rFonts w:ascii="Arial" w:hAnsi="Arial" w:cs="Arial"/>
        </w:rPr>
        <w:t xml:space="preserve"> GOV/131/2019, de 25 de setembre, pel qual es modifica l'Acord GOV/45/2016, de 19 d'abril, de creació del Comitè </w:t>
      </w:r>
      <w:proofErr w:type="spellStart"/>
      <w:r w:rsidR="008A0B7B" w:rsidRPr="005138A2">
        <w:rPr>
          <w:rFonts w:ascii="Arial" w:hAnsi="Arial" w:cs="Arial"/>
        </w:rPr>
        <w:t>interdepartamental</w:t>
      </w:r>
      <w:proofErr w:type="spellEnd"/>
      <w:r w:rsidR="008A0B7B" w:rsidRPr="005138A2">
        <w:rPr>
          <w:rFonts w:ascii="Arial" w:hAnsi="Arial" w:cs="Arial"/>
        </w:rPr>
        <w:t xml:space="preserve"> de </w:t>
      </w:r>
      <w:r w:rsidR="008A0B7B" w:rsidRPr="005138A2">
        <w:rPr>
          <w:rFonts w:ascii="Arial" w:hAnsi="Arial" w:cs="Arial"/>
        </w:rPr>
        <w:lastRenderedPageBreak/>
        <w:t>seguiment i coordinació dels protocols existents en matèria d'abús sexual a menors o qualsevol altra forma de maltractament</w:t>
      </w:r>
    </w:p>
    <w:p w:rsidR="00B170FC" w:rsidRDefault="009B6A78" w:rsidP="002D002E">
      <w:pPr>
        <w:pStyle w:val="Pargrafdellista"/>
        <w:numPr>
          <w:ilvl w:val="0"/>
          <w:numId w:val="24"/>
        </w:numPr>
        <w:spacing w:after="0" w:line="240" w:lineRule="auto"/>
        <w:ind w:left="360"/>
        <w:rPr>
          <w:rFonts w:ascii="Arial" w:hAnsi="Arial" w:cs="Arial"/>
        </w:rPr>
      </w:pPr>
      <w:r w:rsidRPr="005138A2">
        <w:rPr>
          <w:rFonts w:ascii="Arial" w:hAnsi="Arial" w:cs="Arial"/>
        </w:rPr>
        <w:t>L’Acord  GOV/</w:t>
      </w:r>
      <w:r w:rsidR="00B170FC" w:rsidRPr="005138A2">
        <w:rPr>
          <w:rFonts w:ascii="Arial" w:hAnsi="Arial" w:cs="Arial"/>
        </w:rPr>
        <w:t>5/2020, de 29 de gener,  pel qual es crea el programa de coordinació de les mesures post emergències en els casos de desastres naturals i altres emergències</w:t>
      </w:r>
    </w:p>
    <w:p w:rsidR="0002396F" w:rsidRPr="0002396F" w:rsidRDefault="0002396F" w:rsidP="0002396F">
      <w:pPr>
        <w:pStyle w:val="Pargrafdellista"/>
        <w:numPr>
          <w:ilvl w:val="0"/>
          <w:numId w:val="24"/>
        </w:numPr>
        <w:spacing w:after="0" w:line="240" w:lineRule="auto"/>
        <w:ind w:left="360"/>
        <w:rPr>
          <w:rFonts w:ascii="Arial" w:hAnsi="Arial" w:cs="Arial"/>
        </w:rPr>
      </w:pPr>
      <w:r w:rsidRPr="005138A2">
        <w:rPr>
          <w:rFonts w:ascii="Arial" w:hAnsi="Arial" w:cs="Arial"/>
        </w:rPr>
        <w:t>L’Acord GOV/69/2020, de 2 de juny, pel qual es crea el Grup Treball Catalunya 2022</w:t>
      </w:r>
    </w:p>
    <w:p w:rsidR="0025184A" w:rsidRPr="005138A2" w:rsidRDefault="009B6A78" w:rsidP="002D002E">
      <w:pPr>
        <w:pStyle w:val="Pargrafdellista"/>
        <w:numPr>
          <w:ilvl w:val="0"/>
          <w:numId w:val="24"/>
        </w:numPr>
        <w:spacing w:after="0" w:line="240" w:lineRule="auto"/>
        <w:ind w:left="360"/>
        <w:rPr>
          <w:rFonts w:ascii="Arial" w:hAnsi="Arial" w:cs="Arial"/>
        </w:rPr>
      </w:pPr>
      <w:r w:rsidRPr="005138A2">
        <w:rPr>
          <w:rFonts w:ascii="Arial" w:hAnsi="Arial" w:cs="Arial"/>
        </w:rPr>
        <w:t>El p</w:t>
      </w:r>
      <w:r w:rsidR="0025184A" w:rsidRPr="005138A2">
        <w:rPr>
          <w:rFonts w:ascii="Arial" w:hAnsi="Arial" w:cs="Arial"/>
        </w:rPr>
        <w:t xml:space="preserve">unt </w:t>
      </w:r>
      <w:r w:rsidR="00A05A1F">
        <w:rPr>
          <w:rFonts w:ascii="Arial" w:hAnsi="Arial" w:cs="Arial"/>
        </w:rPr>
        <w:t xml:space="preserve">2.1 de l’Annex </w:t>
      </w:r>
      <w:r w:rsidR="0025184A" w:rsidRPr="005138A2">
        <w:rPr>
          <w:rFonts w:ascii="Arial" w:hAnsi="Arial" w:cs="Arial"/>
        </w:rPr>
        <w:t xml:space="preserve">de la </w:t>
      </w:r>
      <w:r w:rsidR="00A05A1F">
        <w:rPr>
          <w:rFonts w:ascii="Arial" w:hAnsi="Arial" w:cs="Arial"/>
        </w:rPr>
        <w:t>R</w:t>
      </w:r>
      <w:r w:rsidR="0025184A" w:rsidRPr="005138A2">
        <w:rPr>
          <w:rFonts w:ascii="Arial" w:hAnsi="Arial" w:cs="Arial"/>
        </w:rPr>
        <w:t xml:space="preserve">esolució de la Secretaria General del Departament de la Presidència, de 23 de febrer de 2023 per la qual s’aprova l’organització interna per a la </w:t>
      </w:r>
      <w:proofErr w:type="spellStart"/>
      <w:r w:rsidR="0025184A" w:rsidRPr="005138A2">
        <w:rPr>
          <w:rFonts w:ascii="Arial" w:hAnsi="Arial" w:cs="Arial"/>
        </w:rPr>
        <w:t>ciberseguretat</w:t>
      </w:r>
      <w:proofErr w:type="spellEnd"/>
      <w:r w:rsidR="0025184A" w:rsidRPr="005138A2">
        <w:rPr>
          <w:rFonts w:ascii="Arial" w:hAnsi="Arial" w:cs="Arial"/>
        </w:rPr>
        <w:t xml:space="preserve"> i la protecció de dades del Departament de la Presidència</w:t>
      </w:r>
    </w:p>
    <w:p w:rsidR="00954B3B" w:rsidRPr="002E362B" w:rsidRDefault="00954B3B" w:rsidP="005138A2">
      <w:pPr>
        <w:spacing w:after="0" w:line="240" w:lineRule="auto"/>
        <w:rPr>
          <w:rFonts w:ascii="Arial" w:hAnsi="Arial" w:cs="Arial"/>
        </w:rPr>
      </w:pPr>
    </w:p>
    <w:p w:rsidR="007A5288" w:rsidRDefault="007A5288" w:rsidP="002E362B">
      <w:pPr>
        <w:spacing w:after="0" w:line="240" w:lineRule="auto"/>
        <w:rPr>
          <w:rFonts w:ascii="Arial" w:hAnsi="Arial" w:cs="Arial"/>
        </w:rPr>
      </w:pPr>
      <w:r w:rsidRPr="002E362B">
        <w:rPr>
          <w:rFonts w:ascii="Arial" w:hAnsi="Arial" w:cs="Arial"/>
        </w:rPr>
        <w:t>2. En l’àmbit del Departament d'Economia i Finances:</w:t>
      </w:r>
    </w:p>
    <w:p w:rsidR="009B6A78" w:rsidRPr="002E362B" w:rsidRDefault="009B6A78" w:rsidP="002E362B">
      <w:pPr>
        <w:spacing w:after="0" w:line="240" w:lineRule="auto"/>
        <w:rPr>
          <w:rFonts w:ascii="Arial" w:hAnsi="Arial" w:cs="Arial"/>
        </w:rPr>
      </w:pPr>
    </w:p>
    <w:p w:rsidR="009B6A78" w:rsidRDefault="009B6A78" w:rsidP="002D002E">
      <w:pPr>
        <w:pStyle w:val="Pargrafdellista"/>
        <w:numPr>
          <w:ilvl w:val="0"/>
          <w:numId w:val="25"/>
        </w:numPr>
        <w:spacing w:after="0" w:line="240" w:lineRule="auto"/>
        <w:rPr>
          <w:rFonts w:ascii="Arial" w:hAnsi="Arial" w:cs="Arial"/>
        </w:rPr>
      </w:pPr>
      <w:r w:rsidRPr="005B04FF">
        <w:rPr>
          <w:rFonts w:ascii="Arial" w:hAnsi="Arial" w:cs="Arial"/>
        </w:rPr>
        <w:t>L’</w:t>
      </w:r>
      <w:r w:rsidR="004B315B" w:rsidRPr="005B04FF">
        <w:rPr>
          <w:rFonts w:ascii="Arial" w:hAnsi="Arial" w:cs="Arial"/>
        </w:rPr>
        <w:t xml:space="preserve">Acord </w:t>
      </w:r>
      <w:r w:rsidRPr="005B04FF">
        <w:rPr>
          <w:rFonts w:ascii="Arial" w:hAnsi="Arial" w:cs="Arial"/>
        </w:rPr>
        <w:t xml:space="preserve">del </w:t>
      </w:r>
      <w:r w:rsidR="004B315B" w:rsidRPr="005B04FF">
        <w:rPr>
          <w:rFonts w:ascii="Arial" w:hAnsi="Arial" w:cs="Arial"/>
        </w:rPr>
        <w:t xml:space="preserve">Govern de 28 de juny de 2016 pel qual s'aprova el Pla nacional de compra pública d'innovació de Catalunya i es crea la Comissió de seguiment i impuls del Pla </w:t>
      </w:r>
    </w:p>
    <w:p w:rsidR="001C55CE" w:rsidRPr="007D2316" w:rsidRDefault="001C55CE" w:rsidP="007D2316">
      <w:pPr>
        <w:pStyle w:val="Pargrafdellista"/>
        <w:numPr>
          <w:ilvl w:val="0"/>
          <w:numId w:val="25"/>
        </w:numPr>
        <w:spacing w:after="0" w:line="240" w:lineRule="auto"/>
        <w:rPr>
          <w:rFonts w:ascii="Arial" w:hAnsi="Arial" w:cs="Arial"/>
        </w:rPr>
      </w:pPr>
      <w:r w:rsidRPr="005B04FF">
        <w:rPr>
          <w:rFonts w:ascii="Arial" w:hAnsi="Arial" w:cs="Arial"/>
        </w:rPr>
        <w:t>L’Acord del Govern de 3 de gener de 2017 pel qual es crea el Comitè Estratègic d'Operacions de Concentració de Dependències Administratives de la Generalitat a Barcelona</w:t>
      </w:r>
      <w:r w:rsidR="007D2316">
        <w:rPr>
          <w:rFonts w:ascii="Arial" w:hAnsi="Arial" w:cs="Arial"/>
        </w:rPr>
        <w:t xml:space="preserve"> </w:t>
      </w:r>
      <w:r w:rsidR="007D2316" w:rsidRPr="007D2316">
        <w:rPr>
          <w:rFonts w:ascii="Arial" w:hAnsi="Arial" w:cs="Arial"/>
        </w:rPr>
        <w:t>i el Programa per a la posada en</w:t>
      </w:r>
      <w:r w:rsidR="007D2316">
        <w:rPr>
          <w:rFonts w:ascii="Arial" w:hAnsi="Arial" w:cs="Arial"/>
        </w:rPr>
        <w:t xml:space="preserve"> </w:t>
      </w:r>
      <w:r w:rsidR="007D2316" w:rsidRPr="007D2316">
        <w:rPr>
          <w:rFonts w:ascii="Arial" w:hAnsi="Arial" w:cs="Arial"/>
        </w:rPr>
        <w:t>funcionament de la primera fase del projecte Districte Administratiu de la Generalitat de</w:t>
      </w:r>
      <w:r w:rsidR="007D2316">
        <w:rPr>
          <w:rFonts w:ascii="Arial" w:hAnsi="Arial" w:cs="Arial"/>
        </w:rPr>
        <w:t xml:space="preserve"> Catalu</w:t>
      </w:r>
      <w:r w:rsidR="007D2316" w:rsidRPr="007D2316">
        <w:rPr>
          <w:rFonts w:ascii="Arial" w:hAnsi="Arial" w:cs="Arial"/>
        </w:rPr>
        <w:t>nya</w:t>
      </w:r>
    </w:p>
    <w:p w:rsidR="009B6A78" w:rsidRDefault="009B6A78" w:rsidP="002D002E">
      <w:pPr>
        <w:pStyle w:val="Pargrafdellista"/>
        <w:numPr>
          <w:ilvl w:val="0"/>
          <w:numId w:val="25"/>
        </w:numPr>
        <w:spacing w:after="0" w:line="240" w:lineRule="auto"/>
        <w:rPr>
          <w:rFonts w:ascii="Arial" w:hAnsi="Arial" w:cs="Arial"/>
        </w:rPr>
      </w:pPr>
      <w:r w:rsidRPr="005B04FF">
        <w:rPr>
          <w:rFonts w:ascii="Arial" w:hAnsi="Arial" w:cs="Arial"/>
        </w:rPr>
        <w:t>El p</w:t>
      </w:r>
      <w:r w:rsidR="004B315B" w:rsidRPr="005B04FF">
        <w:rPr>
          <w:rFonts w:ascii="Arial" w:hAnsi="Arial" w:cs="Arial"/>
        </w:rPr>
        <w:t>unt 8</w:t>
      </w:r>
      <w:r w:rsidRPr="005B04FF">
        <w:rPr>
          <w:rFonts w:ascii="Arial" w:hAnsi="Arial" w:cs="Arial"/>
        </w:rPr>
        <w:t>è de l’</w:t>
      </w:r>
      <w:r w:rsidR="004B315B" w:rsidRPr="005B04FF">
        <w:rPr>
          <w:rFonts w:ascii="Arial" w:hAnsi="Arial" w:cs="Arial"/>
        </w:rPr>
        <w:t>Acord GOV/84/2019, d'11 de juny, per a l'impuls de la compra pública estratègica d'innovació en l'àmbit de l'Administració de la Generalitat de Catalunya i el seu sector públic</w:t>
      </w:r>
    </w:p>
    <w:p w:rsidR="007A40BE" w:rsidRPr="005B04FF" w:rsidRDefault="007A40BE" w:rsidP="007A40BE">
      <w:pPr>
        <w:pStyle w:val="Pargrafdellista"/>
        <w:numPr>
          <w:ilvl w:val="0"/>
          <w:numId w:val="25"/>
        </w:numPr>
        <w:spacing w:after="0" w:line="240" w:lineRule="auto"/>
        <w:rPr>
          <w:rFonts w:ascii="Arial" w:hAnsi="Arial" w:cs="Arial"/>
        </w:rPr>
      </w:pPr>
      <w:r>
        <w:rPr>
          <w:rFonts w:ascii="Arial" w:hAnsi="Arial" w:cs="Arial"/>
        </w:rPr>
        <w:t xml:space="preserve">L’ </w:t>
      </w:r>
      <w:r w:rsidRPr="007A40BE">
        <w:rPr>
          <w:rFonts w:ascii="Arial" w:hAnsi="Arial" w:cs="Arial"/>
        </w:rPr>
        <w:t xml:space="preserve">Acord del Govern de 12 de novembre de 2019 pel qual s’aprova la creació de la Comissió </w:t>
      </w:r>
      <w:proofErr w:type="spellStart"/>
      <w:r w:rsidRPr="007A40BE">
        <w:rPr>
          <w:rFonts w:ascii="Arial" w:hAnsi="Arial" w:cs="Arial"/>
        </w:rPr>
        <w:t>Interdepartamental</w:t>
      </w:r>
      <w:proofErr w:type="spellEnd"/>
      <w:r w:rsidRPr="007A40BE">
        <w:rPr>
          <w:rFonts w:ascii="Arial" w:hAnsi="Arial" w:cs="Arial"/>
        </w:rPr>
        <w:t xml:space="preserve"> d'Avaluació de Polítiques Públiques</w:t>
      </w:r>
    </w:p>
    <w:p w:rsidR="009B6A78" w:rsidRPr="005B04FF" w:rsidRDefault="009B6A78" w:rsidP="002D002E">
      <w:pPr>
        <w:pStyle w:val="Pargrafdellista"/>
        <w:numPr>
          <w:ilvl w:val="0"/>
          <w:numId w:val="25"/>
        </w:numPr>
        <w:spacing w:after="0" w:line="240" w:lineRule="auto"/>
        <w:rPr>
          <w:rFonts w:ascii="Arial" w:hAnsi="Arial" w:cs="Arial"/>
        </w:rPr>
      </w:pPr>
      <w:r w:rsidRPr="005B04FF">
        <w:rPr>
          <w:rFonts w:ascii="Arial" w:hAnsi="Arial" w:cs="Arial"/>
        </w:rPr>
        <w:t>L’</w:t>
      </w:r>
      <w:r w:rsidR="00997BC2" w:rsidRPr="005B04FF">
        <w:rPr>
          <w:rFonts w:ascii="Arial" w:hAnsi="Arial" w:cs="Arial"/>
        </w:rPr>
        <w:t>Acord GOV/64/2020, de 2 de maig, pel qual es crea la Comissió per a l'elaboració del Pla per a la reactivació econòmica i protecció social com a conseqüència de la crisi de la COVID-19</w:t>
      </w:r>
    </w:p>
    <w:p w:rsidR="009B6A78" w:rsidRDefault="009B6A78" w:rsidP="002D002E">
      <w:pPr>
        <w:pStyle w:val="Pargrafdellista"/>
        <w:numPr>
          <w:ilvl w:val="0"/>
          <w:numId w:val="25"/>
        </w:numPr>
        <w:spacing w:after="0" w:line="240" w:lineRule="auto"/>
        <w:rPr>
          <w:rFonts w:ascii="Arial" w:hAnsi="Arial" w:cs="Arial"/>
        </w:rPr>
      </w:pPr>
      <w:r w:rsidRPr="005B04FF">
        <w:rPr>
          <w:rFonts w:ascii="Arial" w:hAnsi="Arial" w:cs="Arial"/>
        </w:rPr>
        <w:t>L’</w:t>
      </w:r>
      <w:r w:rsidR="00997BC2" w:rsidRPr="005B04FF">
        <w:rPr>
          <w:rFonts w:ascii="Arial" w:hAnsi="Arial" w:cs="Arial"/>
        </w:rPr>
        <w:t>Acord GOV/116/2020, de 6 d'octubre, pel qual es crea el Comitè Assessor Catalunya-</w:t>
      </w:r>
      <w:proofErr w:type="spellStart"/>
      <w:r w:rsidR="00997BC2" w:rsidRPr="005B04FF">
        <w:rPr>
          <w:rFonts w:ascii="Arial" w:hAnsi="Arial" w:cs="Arial"/>
        </w:rPr>
        <w:t>Next</w:t>
      </w:r>
      <w:proofErr w:type="spellEnd"/>
      <w:r w:rsidR="00997BC2" w:rsidRPr="005B04FF">
        <w:rPr>
          <w:rFonts w:ascii="Arial" w:hAnsi="Arial" w:cs="Arial"/>
        </w:rPr>
        <w:t xml:space="preserve"> </w:t>
      </w:r>
      <w:proofErr w:type="spellStart"/>
      <w:r w:rsidR="00997BC2" w:rsidRPr="005B04FF">
        <w:rPr>
          <w:rFonts w:ascii="Arial" w:hAnsi="Arial" w:cs="Arial"/>
        </w:rPr>
        <w:t>Generation</w:t>
      </w:r>
      <w:proofErr w:type="spellEnd"/>
      <w:r w:rsidR="00997BC2" w:rsidRPr="005B04FF">
        <w:rPr>
          <w:rFonts w:ascii="Arial" w:hAnsi="Arial" w:cs="Arial"/>
        </w:rPr>
        <w:t xml:space="preserve"> EU (CONEXT CAT-EU) per complementar la tasca de la Comissió per a l'Elaboració del Pla per a la reactivació econòmica i protecció social  com a conseqüència de la crisi de la COVID-19 (CORECO)</w:t>
      </w:r>
    </w:p>
    <w:p w:rsidR="00491792" w:rsidRPr="00FF3D4C" w:rsidRDefault="00491792" w:rsidP="00491792">
      <w:pPr>
        <w:pStyle w:val="Pargrafdellista"/>
        <w:numPr>
          <w:ilvl w:val="0"/>
          <w:numId w:val="25"/>
        </w:numPr>
        <w:spacing w:after="0" w:line="240" w:lineRule="auto"/>
        <w:rPr>
          <w:rFonts w:ascii="Arial" w:hAnsi="Arial" w:cs="Arial"/>
        </w:rPr>
      </w:pPr>
      <w:r>
        <w:rPr>
          <w:rFonts w:ascii="Arial" w:hAnsi="Arial" w:cs="Arial"/>
        </w:rPr>
        <w:t xml:space="preserve">L’Annex 2 de la </w:t>
      </w:r>
      <w:r w:rsidRPr="00FF3D4C">
        <w:rPr>
          <w:rFonts w:ascii="Arial" w:hAnsi="Arial" w:cs="Arial"/>
        </w:rPr>
        <w:t xml:space="preserve">Resolució 1/2022, d'1 de febrer per la qual s’aprova l’organització interna per a la </w:t>
      </w:r>
      <w:proofErr w:type="spellStart"/>
      <w:r w:rsidRPr="00FF3D4C">
        <w:rPr>
          <w:rFonts w:ascii="Arial" w:hAnsi="Arial" w:cs="Arial"/>
        </w:rPr>
        <w:t>ciberseguretat</w:t>
      </w:r>
      <w:proofErr w:type="spellEnd"/>
      <w:r w:rsidRPr="00FF3D4C">
        <w:rPr>
          <w:rFonts w:ascii="Arial" w:hAnsi="Arial" w:cs="Arial"/>
        </w:rPr>
        <w:t xml:space="preserve"> i la protecció de dades i en matèria de govern de les dades del D</w:t>
      </w:r>
      <w:r>
        <w:rPr>
          <w:rFonts w:ascii="Arial" w:hAnsi="Arial" w:cs="Arial"/>
        </w:rPr>
        <w:t>epartament d’Economia i Hisenda</w:t>
      </w:r>
    </w:p>
    <w:p w:rsidR="009B6A78" w:rsidRPr="005B04FF" w:rsidRDefault="009B6A78" w:rsidP="002D002E">
      <w:pPr>
        <w:pStyle w:val="Pargrafdellista"/>
        <w:numPr>
          <w:ilvl w:val="0"/>
          <w:numId w:val="25"/>
        </w:numPr>
        <w:spacing w:after="0" w:line="240" w:lineRule="auto"/>
        <w:rPr>
          <w:rFonts w:ascii="Arial" w:hAnsi="Arial" w:cs="Arial"/>
        </w:rPr>
      </w:pPr>
      <w:r w:rsidRPr="005B04FF">
        <w:rPr>
          <w:rFonts w:ascii="Arial" w:hAnsi="Arial" w:cs="Arial"/>
        </w:rPr>
        <w:t xml:space="preserve">La </w:t>
      </w:r>
      <w:r w:rsidR="0025184A" w:rsidRPr="005B04FF">
        <w:rPr>
          <w:rFonts w:ascii="Arial" w:hAnsi="Arial" w:cs="Arial"/>
        </w:rPr>
        <w:t>Resolució ECO/2112/2022, de 4 de juliol, per la qual es crea el Consell Assessor en Polític</w:t>
      </w:r>
      <w:r w:rsidRPr="005B04FF">
        <w:rPr>
          <w:rFonts w:ascii="Arial" w:hAnsi="Arial" w:cs="Arial"/>
        </w:rPr>
        <w:t>a Econòmica i d'Hisenda Pública</w:t>
      </w:r>
    </w:p>
    <w:p w:rsidR="0025184A" w:rsidRPr="005B04FF" w:rsidRDefault="009B6A78" w:rsidP="002D002E">
      <w:pPr>
        <w:pStyle w:val="Pargrafdellista"/>
        <w:numPr>
          <w:ilvl w:val="0"/>
          <w:numId w:val="25"/>
        </w:numPr>
        <w:spacing w:after="0" w:line="240" w:lineRule="auto"/>
        <w:rPr>
          <w:rFonts w:ascii="Arial" w:hAnsi="Arial" w:cs="Arial"/>
        </w:rPr>
      </w:pPr>
      <w:r w:rsidRPr="005B04FF">
        <w:rPr>
          <w:rFonts w:ascii="Arial" w:hAnsi="Arial" w:cs="Arial"/>
        </w:rPr>
        <w:t xml:space="preserve">La </w:t>
      </w:r>
      <w:r w:rsidR="0025184A" w:rsidRPr="005B04FF">
        <w:rPr>
          <w:rFonts w:ascii="Arial" w:hAnsi="Arial" w:cs="Arial"/>
        </w:rPr>
        <w:t>Resolució ECO/2396/2022, de 25 de juliol, per la qual es canvia la denominació del Consell Assessor en Política Econòmica i d'Hisenda Pública i es nomenen els membres d'aquest</w:t>
      </w:r>
    </w:p>
    <w:p w:rsidR="00954B3B" w:rsidRPr="002E362B" w:rsidRDefault="00954B3B" w:rsidP="005B04FF">
      <w:pPr>
        <w:spacing w:after="0" w:line="240" w:lineRule="auto"/>
        <w:rPr>
          <w:rFonts w:ascii="Arial" w:hAnsi="Arial" w:cs="Arial"/>
        </w:rPr>
      </w:pPr>
    </w:p>
    <w:p w:rsidR="00CF3D62" w:rsidRDefault="00CF3D62" w:rsidP="002E362B">
      <w:pPr>
        <w:spacing w:after="0" w:line="240" w:lineRule="auto"/>
        <w:rPr>
          <w:rFonts w:ascii="Arial" w:hAnsi="Arial" w:cs="Arial"/>
        </w:rPr>
      </w:pPr>
      <w:r>
        <w:rPr>
          <w:rFonts w:ascii="Arial" w:hAnsi="Arial" w:cs="Arial"/>
        </w:rPr>
        <w:t xml:space="preserve">3. En l’àmbit del Departament de Justícia i Qualitat Democràtica: </w:t>
      </w:r>
    </w:p>
    <w:p w:rsidR="00CF3D62" w:rsidRDefault="00CF3D62" w:rsidP="002E362B">
      <w:pPr>
        <w:spacing w:after="0" w:line="240" w:lineRule="auto"/>
        <w:rPr>
          <w:rFonts w:ascii="Arial" w:hAnsi="Arial" w:cs="Arial"/>
        </w:rPr>
      </w:pPr>
    </w:p>
    <w:p w:rsidR="007C515D" w:rsidRDefault="007C515D" w:rsidP="007C515D">
      <w:pPr>
        <w:pStyle w:val="Pargrafdellista"/>
        <w:numPr>
          <w:ilvl w:val="1"/>
          <w:numId w:val="10"/>
        </w:numPr>
        <w:spacing w:after="0" w:line="240" w:lineRule="auto"/>
        <w:rPr>
          <w:rFonts w:ascii="Arial" w:hAnsi="Arial" w:cs="Arial"/>
        </w:rPr>
      </w:pPr>
      <w:r w:rsidRPr="007C515D">
        <w:rPr>
          <w:rFonts w:ascii="Arial" w:hAnsi="Arial" w:cs="Arial"/>
        </w:rPr>
        <w:t>R</w:t>
      </w:r>
      <w:r w:rsidR="00476ABA">
        <w:rPr>
          <w:rFonts w:ascii="Arial" w:hAnsi="Arial" w:cs="Arial"/>
        </w:rPr>
        <w:t>esolució</w:t>
      </w:r>
      <w:r w:rsidRPr="007C515D">
        <w:rPr>
          <w:rFonts w:ascii="Arial" w:hAnsi="Arial" w:cs="Arial"/>
        </w:rPr>
        <w:t xml:space="preserve"> del conseller de Justícia de 3 de febrer de 2006, de creació del Grup de treball per a l'estudi i la implantació de la nova Oficina Judicial a Catalunya</w:t>
      </w:r>
    </w:p>
    <w:p w:rsidR="00CF3D62" w:rsidRPr="00CF3D62" w:rsidRDefault="00476ABA" w:rsidP="00CF3D62">
      <w:pPr>
        <w:pStyle w:val="Pargrafdellista"/>
        <w:numPr>
          <w:ilvl w:val="1"/>
          <w:numId w:val="10"/>
        </w:numPr>
        <w:rPr>
          <w:rFonts w:ascii="Arial" w:hAnsi="Arial" w:cs="Arial"/>
        </w:rPr>
      </w:pPr>
      <w:r>
        <w:rPr>
          <w:rFonts w:ascii="Arial" w:hAnsi="Arial" w:cs="Arial"/>
        </w:rPr>
        <w:t>Resolució</w:t>
      </w:r>
      <w:r w:rsidR="00CF3D62" w:rsidRPr="00CF3D62">
        <w:rPr>
          <w:rFonts w:ascii="Arial" w:hAnsi="Arial" w:cs="Arial"/>
        </w:rPr>
        <w:t xml:space="preserve"> JUS/755/2006, de 21 de març, per la qual es dóna publicitat a la Resolució del conseller de Justícia de 3 de febrer de 2006, de creació del Grup de treball per a l'estudi i la implantació de la nova Oficina Judicial a Catalunya</w:t>
      </w:r>
    </w:p>
    <w:p w:rsidR="00CF3D62" w:rsidRDefault="00CF3D62" w:rsidP="00CF3D62">
      <w:pPr>
        <w:pStyle w:val="Pargrafdellista"/>
        <w:numPr>
          <w:ilvl w:val="1"/>
          <w:numId w:val="10"/>
        </w:numPr>
        <w:spacing w:after="0" w:line="240" w:lineRule="auto"/>
        <w:rPr>
          <w:rFonts w:ascii="Arial" w:hAnsi="Arial" w:cs="Arial"/>
        </w:rPr>
      </w:pPr>
      <w:r w:rsidRPr="00CF3D62">
        <w:rPr>
          <w:rFonts w:ascii="Arial" w:hAnsi="Arial" w:cs="Arial"/>
        </w:rPr>
        <w:t>R</w:t>
      </w:r>
      <w:r w:rsidR="00476ABA">
        <w:rPr>
          <w:rFonts w:ascii="Arial" w:hAnsi="Arial" w:cs="Arial"/>
        </w:rPr>
        <w:t>esolució</w:t>
      </w:r>
      <w:r w:rsidRPr="00CF3D62">
        <w:rPr>
          <w:rFonts w:ascii="Arial" w:hAnsi="Arial" w:cs="Arial"/>
        </w:rPr>
        <w:t xml:space="preserve"> JUS/477/2008, de 14 de febrer, per la qual es modifica la Resolució de creació del Grup de treball per a l'estudi i la implantació de la nova Oficina Judicial a Catalunya</w:t>
      </w:r>
    </w:p>
    <w:p w:rsidR="00C479BC" w:rsidRDefault="00C479BC" w:rsidP="00C479BC">
      <w:pPr>
        <w:spacing w:after="0" w:line="240" w:lineRule="auto"/>
        <w:rPr>
          <w:rFonts w:ascii="Arial" w:hAnsi="Arial" w:cs="Arial"/>
        </w:rPr>
      </w:pPr>
    </w:p>
    <w:p w:rsidR="00C479BC" w:rsidRPr="00C479BC" w:rsidRDefault="00C479BC" w:rsidP="00C479BC">
      <w:pPr>
        <w:spacing w:after="0" w:line="240" w:lineRule="auto"/>
        <w:rPr>
          <w:rFonts w:ascii="Arial" w:hAnsi="Arial" w:cs="Arial"/>
        </w:rPr>
      </w:pPr>
      <w:r>
        <w:rPr>
          <w:rFonts w:ascii="Arial" w:hAnsi="Arial" w:cs="Arial"/>
        </w:rPr>
        <w:t xml:space="preserve">4. </w:t>
      </w:r>
      <w:r w:rsidRPr="002E362B">
        <w:rPr>
          <w:rFonts w:ascii="Arial" w:hAnsi="Arial" w:cs="Arial"/>
        </w:rPr>
        <w:t>En l’àmbit del Departament de Territori, Habitatge i Transició Ecològica</w:t>
      </w:r>
    </w:p>
    <w:p w:rsidR="00CF3D62" w:rsidRDefault="00CF3D62" w:rsidP="002E362B">
      <w:pPr>
        <w:spacing w:after="0" w:line="240" w:lineRule="auto"/>
        <w:rPr>
          <w:rFonts w:ascii="Arial" w:hAnsi="Arial" w:cs="Arial"/>
        </w:rPr>
      </w:pPr>
    </w:p>
    <w:p w:rsidR="00C479BC" w:rsidRDefault="00C479BC" w:rsidP="00C479BC">
      <w:pPr>
        <w:pStyle w:val="Pargrafdellista"/>
        <w:numPr>
          <w:ilvl w:val="0"/>
          <w:numId w:val="36"/>
        </w:numPr>
        <w:spacing w:after="0" w:line="240" w:lineRule="auto"/>
        <w:rPr>
          <w:rFonts w:ascii="Arial" w:hAnsi="Arial" w:cs="Arial"/>
        </w:rPr>
      </w:pPr>
      <w:r>
        <w:rPr>
          <w:rFonts w:ascii="Arial" w:hAnsi="Arial" w:cs="Arial"/>
        </w:rPr>
        <w:t xml:space="preserve">L’ </w:t>
      </w:r>
      <w:r w:rsidRPr="00C479BC">
        <w:rPr>
          <w:rFonts w:ascii="Arial" w:hAnsi="Arial" w:cs="Arial"/>
        </w:rPr>
        <w:t xml:space="preserve">Acord del Govern de 17 de maig de 2016, pel qual es crea </w:t>
      </w:r>
      <w:proofErr w:type="spellStart"/>
      <w:r w:rsidRPr="00C479BC">
        <w:rPr>
          <w:rFonts w:ascii="Arial" w:hAnsi="Arial" w:cs="Arial"/>
        </w:rPr>
        <w:t>Ia</w:t>
      </w:r>
      <w:proofErr w:type="spellEnd"/>
      <w:r w:rsidRPr="00C479BC">
        <w:rPr>
          <w:rFonts w:ascii="Arial" w:hAnsi="Arial" w:cs="Arial"/>
        </w:rPr>
        <w:t xml:space="preserve"> Taula d'emergència en </w:t>
      </w:r>
      <w:proofErr w:type="spellStart"/>
      <w:r w:rsidRPr="00C479BC">
        <w:rPr>
          <w:rFonts w:ascii="Arial" w:hAnsi="Arial" w:cs="Arial"/>
        </w:rPr>
        <w:t>I'àmbit</w:t>
      </w:r>
      <w:proofErr w:type="spellEnd"/>
      <w:r w:rsidRPr="00C479BC">
        <w:rPr>
          <w:rFonts w:ascii="Arial" w:hAnsi="Arial" w:cs="Arial"/>
        </w:rPr>
        <w:t xml:space="preserve"> de </w:t>
      </w:r>
      <w:proofErr w:type="spellStart"/>
      <w:r w:rsidRPr="00C479BC">
        <w:rPr>
          <w:rFonts w:ascii="Arial" w:hAnsi="Arial" w:cs="Arial"/>
        </w:rPr>
        <w:t>I'habitatge</w:t>
      </w:r>
      <w:proofErr w:type="spellEnd"/>
      <w:r w:rsidRPr="00C479BC">
        <w:rPr>
          <w:rFonts w:ascii="Arial" w:hAnsi="Arial" w:cs="Arial"/>
        </w:rPr>
        <w:t xml:space="preserve"> i </w:t>
      </w:r>
      <w:proofErr w:type="spellStart"/>
      <w:r w:rsidRPr="00C479BC">
        <w:rPr>
          <w:rFonts w:ascii="Arial" w:hAnsi="Arial" w:cs="Arial"/>
        </w:rPr>
        <w:t>Ia</w:t>
      </w:r>
      <w:proofErr w:type="spellEnd"/>
      <w:r w:rsidRPr="00C479BC">
        <w:rPr>
          <w:rFonts w:ascii="Arial" w:hAnsi="Arial" w:cs="Arial"/>
        </w:rPr>
        <w:t xml:space="preserve"> pobresa energètica</w:t>
      </w:r>
    </w:p>
    <w:p w:rsidR="00C479BC" w:rsidRDefault="00C479BC" w:rsidP="00C479BC">
      <w:pPr>
        <w:pStyle w:val="Pargrafdellista"/>
        <w:numPr>
          <w:ilvl w:val="0"/>
          <w:numId w:val="36"/>
        </w:numPr>
        <w:spacing w:after="0" w:line="240" w:lineRule="auto"/>
        <w:rPr>
          <w:rFonts w:ascii="Arial" w:hAnsi="Arial" w:cs="Arial"/>
        </w:rPr>
      </w:pPr>
      <w:r>
        <w:rPr>
          <w:rFonts w:ascii="Arial" w:hAnsi="Arial" w:cs="Arial"/>
        </w:rPr>
        <w:t xml:space="preserve">L’ </w:t>
      </w:r>
      <w:r w:rsidRPr="00C479BC">
        <w:rPr>
          <w:rFonts w:ascii="Arial" w:hAnsi="Arial" w:cs="Arial"/>
        </w:rPr>
        <w:t>Acord GOV/129/2017, de 19 de setembre, pel qual es crea la Comissió d'avaluació i seguiment dels compromisos adoptats en l'Acord polític per a la millora de la qualitat de l'aire a la conurbació de Barcelona</w:t>
      </w:r>
    </w:p>
    <w:p w:rsidR="00C479BC" w:rsidRPr="00C479BC" w:rsidRDefault="008339CC" w:rsidP="00C479BC">
      <w:pPr>
        <w:pStyle w:val="Pargrafdellista"/>
        <w:numPr>
          <w:ilvl w:val="0"/>
          <w:numId w:val="36"/>
        </w:numPr>
        <w:spacing w:after="0" w:line="240" w:lineRule="auto"/>
        <w:rPr>
          <w:rFonts w:ascii="Arial" w:hAnsi="Arial" w:cs="Arial"/>
        </w:rPr>
      </w:pPr>
      <w:r>
        <w:rPr>
          <w:rFonts w:ascii="Arial" w:hAnsi="Arial" w:cs="Arial"/>
        </w:rPr>
        <w:t>L’ Acord</w:t>
      </w:r>
      <w:r w:rsidR="00C479BC" w:rsidRPr="00C479BC">
        <w:rPr>
          <w:rFonts w:ascii="Arial" w:hAnsi="Arial" w:cs="Arial"/>
        </w:rPr>
        <w:t xml:space="preserve"> GOV/33/2022, de 8 de març, pel qual es crea la Comissió </w:t>
      </w:r>
      <w:proofErr w:type="spellStart"/>
      <w:r w:rsidR="00C479BC" w:rsidRPr="00C479BC">
        <w:rPr>
          <w:rFonts w:ascii="Arial" w:hAnsi="Arial" w:cs="Arial"/>
        </w:rPr>
        <w:t>Interdepartamental</w:t>
      </w:r>
      <w:proofErr w:type="spellEnd"/>
      <w:r w:rsidR="00C479BC" w:rsidRPr="00C479BC">
        <w:rPr>
          <w:rFonts w:ascii="Arial" w:hAnsi="Arial" w:cs="Arial"/>
        </w:rPr>
        <w:t xml:space="preserve"> per a la Implementació i el Seguiment de l'Estratègia Logística per a la Internacionalització de l'Economia Catalana</w:t>
      </w:r>
    </w:p>
    <w:p w:rsidR="00C479BC" w:rsidRPr="00C479BC" w:rsidRDefault="00C479BC" w:rsidP="00C479BC">
      <w:pPr>
        <w:spacing w:after="0" w:line="240" w:lineRule="auto"/>
        <w:rPr>
          <w:rFonts w:ascii="Arial" w:hAnsi="Arial" w:cs="Arial"/>
        </w:rPr>
      </w:pPr>
    </w:p>
    <w:p w:rsidR="007A5288" w:rsidRDefault="00C479BC" w:rsidP="002E362B">
      <w:pPr>
        <w:spacing w:after="0" w:line="240" w:lineRule="auto"/>
        <w:rPr>
          <w:rFonts w:ascii="Arial" w:hAnsi="Arial" w:cs="Arial"/>
        </w:rPr>
      </w:pPr>
      <w:r>
        <w:rPr>
          <w:rFonts w:ascii="Arial" w:hAnsi="Arial" w:cs="Arial"/>
        </w:rPr>
        <w:t>5</w:t>
      </w:r>
      <w:r w:rsidR="007A5288" w:rsidRPr="002E362B">
        <w:rPr>
          <w:rFonts w:ascii="Arial" w:hAnsi="Arial" w:cs="Arial"/>
        </w:rPr>
        <w:t xml:space="preserve">. En l’àmbit del </w:t>
      </w:r>
      <w:r w:rsidR="00CC68A6" w:rsidRPr="002E362B">
        <w:rPr>
          <w:rFonts w:ascii="Arial" w:hAnsi="Arial" w:cs="Arial"/>
        </w:rPr>
        <w:t>Departament de Salut</w:t>
      </w:r>
      <w:r w:rsidR="007A5288" w:rsidRPr="002E362B">
        <w:rPr>
          <w:rFonts w:ascii="Arial" w:hAnsi="Arial" w:cs="Arial"/>
        </w:rPr>
        <w:t>:</w:t>
      </w:r>
    </w:p>
    <w:p w:rsidR="009B6A78" w:rsidRPr="002E362B" w:rsidRDefault="009B6A78" w:rsidP="002E362B">
      <w:pPr>
        <w:spacing w:after="0" w:line="240" w:lineRule="auto"/>
        <w:rPr>
          <w:rFonts w:ascii="Arial" w:hAnsi="Arial" w:cs="Arial"/>
        </w:rPr>
      </w:pPr>
    </w:p>
    <w:p w:rsidR="007576E3" w:rsidRPr="00627D24" w:rsidRDefault="009B6A78" w:rsidP="002D002E">
      <w:pPr>
        <w:pStyle w:val="Pargrafdellista"/>
        <w:numPr>
          <w:ilvl w:val="0"/>
          <w:numId w:val="26"/>
        </w:numPr>
        <w:spacing w:after="0" w:line="240" w:lineRule="auto"/>
        <w:rPr>
          <w:rFonts w:ascii="Arial" w:hAnsi="Arial" w:cs="Arial"/>
        </w:rPr>
      </w:pPr>
      <w:r w:rsidRPr="00627D24">
        <w:rPr>
          <w:rFonts w:ascii="Arial" w:hAnsi="Arial" w:cs="Arial"/>
        </w:rPr>
        <w:t>La Resolució</w:t>
      </w:r>
      <w:r w:rsidR="007576E3" w:rsidRPr="00627D24">
        <w:rPr>
          <w:rFonts w:ascii="Arial" w:hAnsi="Arial" w:cs="Arial"/>
        </w:rPr>
        <w:t xml:space="preserve"> SLT/2917/2021, de 29 de setembre, per la qual es crea el Comitè Científic Assessor de la COVID-19</w:t>
      </w:r>
    </w:p>
    <w:p w:rsidR="000367D2" w:rsidRPr="002E362B" w:rsidRDefault="000367D2" w:rsidP="002E362B">
      <w:pPr>
        <w:spacing w:after="0" w:line="240" w:lineRule="auto"/>
        <w:rPr>
          <w:rFonts w:ascii="Arial" w:hAnsi="Arial" w:cs="Arial"/>
        </w:rPr>
      </w:pPr>
    </w:p>
    <w:p w:rsidR="007A5288" w:rsidRDefault="00C479BC" w:rsidP="002E362B">
      <w:pPr>
        <w:spacing w:after="0" w:line="240" w:lineRule="auto"/>
        <w:rPr>
          <w:rFonts w:ascii="Arial" w:hAnsi="Arial" w:cs="Arial"/>
        </w:rPr>
      </w:pPr>
      <w:r>
        <w:rPr>
          <w:rFonts w:ascii="Arial" w:hAnsi="Arial" w:cs="Arial"/>
        </w:rPr>
        <w:t>6</w:t>
      </w:r>
      <w:r w:rsidR="007A5288" w:rsidRPr="002E362B">
        <w:rPr>
          <w:rFonts w:ascii="Arial" w:hAnsi="Arial" w:cs="Arial"/>
        </w:rPr>
        <w:t>. En l’àmbit del Departament d'E</w:t>
      </w:r>
      <w:r w:rsidR="000367D2" w:rsidRPr="002E362B">
        <w:rPr>
          <w:rFonts w:ascii="Arial" w:hAnsi="Arial" w:cs="Arial"/>
        </w:rPr>
        <w:t>ducació i Formació Professional</w:t>
      </w:r>
      <w:r w:rsidR="007A5288" w:rsidRPr="002E362B">
        <w:rPr>
          <w:rFonts w:ascii="Arial" w:hAnsi="Arial" w:cs="Arial"/>
        </w:rPr>
        <w:t>:</w:t>
      </w:r>
    </w:p>
    <w:p w:rsidR="009B6A78" w:rsidRPr="002E362B" w:rsidRDefault="009B6A78" w:rsidP="002E362B">
      <w:pPr>
        <w:spacing w:after="0" w:line="240" w:lineRule="auto"/>
        <w:rPr>
          <w:rFonts w:ascii="Arial" w:hAnsi="Arial" w:cs="Arial"/>
        </w:rPr>
      </w:pPr>
    </w:p>
    <w:p w:rsidR="00267728" w:rsidRPr="00627D24" w:rsidRDefault="009B6A78" w:rsidP="002D002E">
      <w:pPr>
        <w:pStyle w:val="Pargrafdellista"/>
        <w:numPr>
          <w:ilvl w:val="0"/>
          <w:numId w:val="27"/>
        </w:numPr>
        <w:spacing w:after="0" w:line="240" w:lineRule="auto"/>
        <w:rPr>
          <w:rFonts w:ascii="Arial" w:hAnsi="Arial" w:cs="Arial"/>
        </w:rPr>
      </w:pPr>
      <w:r w:rsidRPr="00627D24">
        <w:rPr>
          <w:rFonts w:ascii="Arial" w:hAnsi="Arial" w:cs="Arial"/>
        </w:rPr>
        <w:t xml:space="preserve">La </w:t>
      </w:r>
      <w:r w:rsidR="00A8640F" w:rsidRPr="00627D24">
        <w:rPr>
          <w:rFonts w:ascii="Arial" w:hAnsi="Arial" w:cs="Arial"/>
        </w:rPr>
        <w:t>R</w:t>
      </w:r>
      <w:r w:rsidR="0031257D" w:rsidRPr="00627D24">
        <w:rPr>
          <w:rFonts w:ascii="Arial" w:hAnsi="Arial" w:cs="Arial"/>
        </w:rPr>
        <w:t>esolució</w:t>
      </w:r>
      <w:r w:rsidR="00A8640F" w:rsidRPr="00627D24">
        <w:rPr>
          <w:rFonts w:ascii="Arial" w:hAnsi="Arial" w:cs="Arial"/>
        </w:rPr>
        <w:t xml:space="preserve"> ENS/2559/2011, de 24 d'octubre, per la qual es crea el Comitè de Formació del Departament d'Ensenyament</w:t>
      </w:r>
    </w:p>
    <w:p w:rsidR="00267728" w:rsidRPr="00627D24" w:rsidRDefault="009B6A78" w:rsidP="002D002E">
      <w:pPr>
        <w:pStyle w:val="Pargrafdellista"/>
        <w:numPr>
          <w:ilvl w:val="0"/>
          <w:numId w:val="27"/>
        </w:numPr>
        <w:spacing w:after="0" w:line="240" w:lineRule="auto"/>
        <w:rPr>
          <w:rFonts w:ascii="Arial" w:hAnsi="Arial" w:cs="Arial"/>
        </w:rPr>
      </w:pPr>
      <w:r w:rsidRPr="00627D24">
        <w:rPr>
          <w:rFonts w:ascii="Arial" w:hAnsi="Arial" w:cs="Arial"/>
        </w:rPr>
        <w:t xml:space="preserve">La </w:t>
      </w:r>
      <w:r w:rsidR="00A8640F" w:rsidRPr="00627D24">
        <w:rPr>
          <w:rFonts w:ascii="Arial" w:hAnsi="Arial" w:cs="Arial"/>
        </w:rPr>
        <w:t>Resolució ENS/1107/2017, de 16 de maig, per la qual es modifica la Resolució ENS/2559/2011, de 24 d'octubre, per la qual es crea el Comitè de Formació del Departament d'Ensenyament</w:t>
      </w:r>
    </w:p>
    <w:p w:rsidR="0025184A" w:rsidRPr="00627D24" w:rsidRDefault="009B6A78" w:rsidP="002D002E">
      <w:pPr>
        <w:pStyle w:val="Pargrafdellista"/>
        <w:numPr>
          <w:ilvl w:val="0"/>
          <w:numId w:val="27"/>
        </w:numPr>
        <w:spacing w:after="0" w:line="240" w:lineRule="auto"/>
        <w:rPr>
          <w:rFonts w:ascii="Arial" w:hAnsi="Arial" w:cs="Arial"/>
        </w:rPr>
      </w:pPr>
      <w:r w:rsidRPr="00627D24">
        <w:rPr>
          <w:rFonts w:ascii="Arial" w:hAnsi="Arial" w:cs="Arial"/>
        </w:rPr>
        <w:t xml:space="preserve">La </w:t>
      </w:r>
      <w:r w:rsidR="0025184A" w:rsidRPr="00627D24">
        <w:rPr>
          <w:rFonts w:ascii="Arial" w:hAnsi="Arial" w:cs="Arial"/>
        </w:rPr>
        <w:t>Resolució EDU/1819/2024, de 23 de maig, per la qual s'estableix el programa d'innovació educativa Xarxa de Competències</w:t>
      </w:r>
    </w:p>
    <w:p w:rsidR="00267728" w:rsidRPr="002E362B" w:rsidRDefault="00267728" w:rsidP="002E362B">
      <w:pPr>
        <w:spacing w:after="0" w:line="240" w:lineRule="auto"/>
        <w:rPr>
          <w:rFonts w:ascii="Arial" w:hAnsi="Arial" w:cs="Arial"/>
          <w:color w:val="FF0000"/>
        </w:rPr>
      </w:pPr>
    </w:p>
    <w:p w:rsidR="007A5288" w:rsidRDefault="00C479BC" w:rsidP="002E362B">
      <w:pPr>
        <w:spacing w:after="0" w:line="240" w:lineRule="auto"/>
        <w:rPr>
          <w:rFonts w:ascii="Arial" w:hAnsi="Arial" w:cs="Arial"/>
        </w:rPr>
      </w:pPr>
      <w:r>
        <w:rPr>
          <w:rFonts w:ascii="Arial" w:hAnsi="Arial" w:cs="Arial"/>
        </w:rPr>
        <w:t>7</w:t>
      </w:r>
      <w:r w:rsidR="007A5288" w:rsidRPr="002E362B">
        <w:rPr>
          <w:rFonts w:ascii="Arial" w:hAnsi="Arial" w:cs="Arial"/>
        </w:rPr>
        <w:t>. En l’àmbit del Departam</w:t>
      </w:r>
      <w:r w:rsidR="000367D2" w:rsidRPr="002E362B">
        <w:rPr>
          <w:rFonts w:ascii="Arial" w:hAnsi="Arial" w:cs="Arial"/>
        </w:rPr>
        <w:t>ent de Drets Socials i Inclusió</w:t>
      </w:r>
      <w:r w:rsidR="007A5288" w:rsidRPr="002E362B">
        <w:rPr>
          <w:rFonts w:ascii="Arial" w:hAnsi="Arial" w:cs="Arial"/>
        </w:rPr>
        <w:t>:</w:t>
      </w:r>
    </w:p>
    <w:p w:rsidR="00627D24" w:rsidRPr="002E362B" w:rsidRDefault="00627D24" w:rsidP="002E362B">
      <w:pPr>
        <w:spacing w:after="0" w:line="240" w:lineRule="auto"/>
        <w:rPr>
          <w:rFonts w:ascii="Arial" w:hAnsi="Arial" w:cs="Arial"/>
        </w:rPr>
      </w:pPr>
    </w:p>
    <w:p w:rsidR="00DA4C3B" w:rsidRPr="00DA4C3B" w:rsidRDefault="00DA4C3B" w:rsidP="00DA4C3B">
      <w:pPr>
        <w:pStyle w:val="Pargrafdellista"/>
        <w:numPr>
          <w:ilvl w:val="0"/>
          <w:numId w:val="33"/>
        </w:numPr>
        <w:spacing w:after="0" w:line="240" w:lineRule="auto"/>
        <w:rPr>
          <w:rFonts w:ascii="Arial" w:hAnsi="Arial" w:cs="Arial"/>
        </w:rPr>
      </w:pPr>
      <w:r w:rsidRPr="0007683D">
        <w:rPr>
          <w:rFonts w:ascii="Arial" w:hAnsi="Arial" w:cs="Arial"/>
        </w:rPr>
        <w:t xml:space="preserve">L’Acord GOV/65/2016, de 17 de maig, pel qual es crea la Comissió </w:t>
      </w:r>
      <w:proofErr w:type="spellStart"/>
      <w:r w:rsidRPr="0007683D">
        <w:rPr>
          <w:rFonts w:ascii="Arial" w:hAnsi="Arial" w:cs="Arial"/>
        </w:rPr>
        <w:t>Interdepartamental</w:t>
      </w:r>
      <w:proofErr w:type="spellEnd"/>
      <w:r w:rsidRPr="0007683D">
        <w:rPr>
          <w:rFonts w:ascii="Arial" w:hAnsi="Arial" w:cs="Arial"/>
        </w:rPr>
        <w:t xml:space="preserve"> per a l'Impuls de la Protecció Efectiva davant els Maltractaments a Infants i Adolescents i s'aproven mesures específiques en aquesta matèria</w:t>
      </w:r>
    </w:p>
    <w:p w:rsidR="003946DF" w:rsidRDefault="009B6A78" w:rsidP="0007683D">
      <w:pPr>
        <w:pStyle w:val="Pargrafdellista"/>
        <w:numPr>
          <w:ilvl w:val="0"/>
          <w:numId w:val="33"/>
        </w:numPr>
        <w:spacing w:after="0" w:line="240" w:lineRule="auto"/>
        <w:rPr>
          <w:rFonts w:ascii="Arial" w:hAnsi="Arial" w:cs="Arial"/>
        </w:rPr>
      </w:pPr>
      <w:r w:rsidRPr="0007683D">
        <w:rPr>
          <w:rFonts w:ascii="Arial" w:hAnsi="Arial" w:cs="Arial"/>
        </w:rPr>
        <w:t xml:space="preserve">L’Acord </w:t>
      </w:r>
      <w:r w:rsidR="00B22A88" w:rsidRPr="0007683D">
        <w:rPr>
          <w:rFonts w:ascii="Arial" w:hAnsi="Arial" w:cs="Arial"/>
        </w:rPr>
        <w:t>GOV/102/2019, de 9 de juliol, pel qual s'impulsa l'elaboració del Pacte nacional pels drets de les persones amb discapacitat i es crea la Taula del pacte nacional pels drets de les persones amb discapacitat</w:t>
      </w:r>
    </w:p>
    <w:p w:rsidR="00A74D85" w:rsidRPr="00A74D85" w:rsidRDefault="00A74D85" w:rsidP="00A74D85">
      <w:pPr>
        <w:pStyle w:val="Pargrafdellista"/>
        <w:numPr>
          <w:ilvl w:val="0"/>
          <w:numId w:val="33"/>
        </w:numPr>
        <w:spacing w:after="0" w:line="240" w:lineRule="auto"/>
        <w:rPr>
          <w:rFonts w:ascii="Arial" w:hAnsi="Arial" w:cs="Arial"/>
        </w:rPr>
      </w:pPr>
      <w:r w:rsidRPr="0007683D">
        <w:rPr>
          <w:rFonts w:ascii="Arial" w:hAnsi="Arial" w:cs="Arial"/>
        </w:rPr>
        <w:t>L’Acord GOV/48/2022, de 15 de març, pel qual es crea la Taula per a la inclusió de joves en situació de vulnerabilitat</w:t>
      </w:r>
    </w:p>
    <w:p w:rsidR="00C13514" w:rsidRDefault="00627D24" w:rsidP="0007683D">
      <w:pPr>
        <w:pStyle w:val="Pargrafdellista"/>
        <w:numPr>
          <w:ilvl w:val="0"/>
          <w:numId w:val="33"/>
        </w:numPr>
        <w:spacing w:after="0" w:line="240" w:lineRule="auto"/>
        <w:rPr>
          <w:rFonts w:ascii="Arial" w:hAnsi="Arial" w:cs="Arial"/>
        </w:rPr>
      </w:pPr>
      <w:r w:rsidRPr="0007683D">
        <w:rPr>
          <w:rFonts w:ascii="Arial" w:hAnsi="Arial" w:cs="Arial"/>
        </w:rPr>
        <w:t>La Resolució</w:t>
      </w:r>
      <w:r w:rsidR="00C13514" w:rsidRPr="0007683D">
        <w:rPr>
          <w:rFonts w:ascii="Arial" w:hAnsi="Arial" w:cs="Arial"/>
        </w:rPr>
        <w:t xml:space="preserve"> </w:t>
      </w:r>
      <w:r w:rsidR="00476ABA">
        <w:rPr>
          <w:rFonts w:ascii="Arial" w:hAnsi="Arial" w:cs="Arial"/>
        </w:rPr>
        <w:t xml:space="preserve">de la consellera de Drets Socials d’1 </w:t>
      </w:r>
      <w:r w:rsidR="00C13514" w:rsidRPr="0007683D">
        <w:rPr>
          <w:rFonts w:ascii="Arial" w:hAnsi="Arial" w:cs="Arial"/>
        </w:rPr>
        <w:t>d’agost de 2021, per la qual es crea la Comissió temporal de seguiment del Pla estratègic de serveis socials 2021-2024</w:t>
      </w:r>
    </w:p>
    <w:p w:rsidR="000367D2" w:rsidRPr="002E362B" w:rsidRDefault="000367D2" w:rsidP="002E362B">
      <w:pPr>
        <w:spacing w:after="0" w:line="240" w:lineRule="auto"/>
        <w:rPr>
          <w:rFonts w:ascii="Arial" w:hAnsi="Arial" w:cs="Arial"/>
        </w:rPr>
      </w:pPr>
    </w:p>
    <w:p w:rsidR="000367D2" w:rsidRDefault="00C479BC" w:rsidP="002E362B">
      <w:pPr>
        <w:spacing w:after="0" w:line="240" w:lineRule="auto"/>
        <w:rPr>
          <w:rFonts w:ascii="Arial" w:hAnsi="Arial" w:cs="Arial"/>
        </w:rPr>
      </w:pPr>
      <w:r>
        <w:rPr>
          <w:rFonts w:ascii="Arial" w:hAnsi="Arial" w:cs="Arial"/>
        </w:rPr>
        <w:t>8</w:t>
      </w:r>
      <w:r w:rsidR="007A5288" w:rsidRPr="002E362B">
        <w:rPr>
          <w:rFonts w:ascii="Arial" w:hAnsi="Arial" w:cs="Arial"/>
        </w:rPr>
        <w:t xml:space="preserve">. En l’àmbit del </w:t>
      </w:r>
      <w:r w:rsidR="000367D2" w:rsidRPr="002E362B">
        <w:rPr>
          <w:rFonts w:ascii="Arial" w:hAnsi="Arial" w:cs="Arial"/>
        </w:rPr>
        <w:t>Departament d'Empresa i Treball</w:t>
      </w:r>
      <w:r w:rsidR="007A5288" w:rsidRPr="002E362B">
        <w:rPr>
          <w:rFonts w:ascii="Arial" w:hAnsi="Arial" w:cs="Arial"/>
        </w:rPr>
        <w:t>:</w:t>
      </w:r>
    </w:p>
    <w:p w:rsidR="00627D24" w:rsidRPr="002E362B" w:rsidRDefault="00627D24" w:rsidP="002E362B">
      <w:pPr>
        <w:spacing w:after="0" w:line="240" w:lineRule="auto"/>
        <w:rPr>
          <w:rFonts w:ascii="Arial" w:hAnsi="Arial" w:cs="Arial"/>
        </w:rPr>
      </w:pPr>
    </w:p>
    <w:p w:rsidR="00BB6821" w:rsidRDefault="00627D24" w:rsidP="002D002E">
      <w:pPr>
        <w:pStyle w:val="Pargrafdellista"/>
        <w:numPr>
          <w:ilvl w:val="0"/>
          <w:numId w:val="28"/>
        </w:numPr>
        <w:spacing w:after="0" w:line="240" w:lineRule="auto"/>
        <w:rPr>
          <w:rFonts w:ascii="Arial" w:hAnsi="Arial" w:cs="Arial"/>
        </w:rPr>
      </w:pPr>
      <w:r w:rsidRPr="00627D24">
        <w:rPr>
          <w:rFonts w:ascii="Arial" w:hAnsi="Arial" w:cs="Arial"/>
        </w:rPr>
        <w:t>L’</w:t>
      </w:r>
      <w:r w:rsidR="00BB6821" w:rsidRPr="00627D24">
        <w:rPr>
          <w:rFonts w:ascii="Arial" w:hAnsi="Arial" w:cs="Arial"/>
        </w:rPr>
        <w:t xml:space="preserve">Acord del Govern de 8 de novembre de 2016 pel qual s’aprova el programa </w:t>
      </w:r>
      <w:proofErr w:type="spellStart"/>
      <w:r w:rsidR="00BB6821" w:rsidRPr="00627D24">
        <w:rPr>
          <w:rFonts w:ascii="Arial" w:hAnsi="Arial" w:cs="Arial"/>
        </w:rPr>
        <w:t>CatLabs</w:t>
      </w:r>
      <w:proofErr w:type="spellEnd"/>
      <w:r w:rsidR="00BB6821" w:rsidRPr="00627D24">
        <w:rPr>
          <w:rFonts w:ascii="Arial" w:hAnsi="Arial" w:cs="Arial"/>
        </w:rPr>
        <w:t xml:space="preserve"> en el marc de l’Estratègia de recerca i innovació per a l’especialització intel·ligent de Catalunya (RIS3CAT) i de l’Estratègia </w:t>
      </w:r>
      <w:proofErr w:type="spellStart"/>
      <w:r w:rsidR="00BB6821" w:rsidRPr="00627D24">
        <w:rPr>
          <w:rFonts w:ascii="Arial" w:hAnsi="Arial" w:cs="Arial"/>
        </w:rPr>
        <w:t>smart</w:t>
      </w:r>
      <w:proofErr w:type="spellEnd"/>
      <w:r w:rsidR="00BB6821" w:rsidRPr="00627D24">
        <w:rPr>
          <w:rFonts w:ascii="Arial" w:hAnsi="Arial" w:cs="Arial"/>
        </w:rPr>
        <w:t xml:space="preserve"> de Catalunya (</w:t>
      </w:r>
      <w:proofErr w:type="spellStart"/>
      <w:r w:rsidR="00BB6821" w:rsidRPr="00627D24">
        <w:rPr>
          <w:rFonts w:ascii="Arial" w:hAnsi="Arial" w:cs="Arial"/>
        </w:rPr>
        <w:t>SmartCAT</w:t>
      </w:r>
      <w:proofErr w:type="spellEnd"/>
      <w:r w:rsidR="00BB6821" w:rsidRPr="00627D24">
        <w:rPr>
          <w:rFonts w:ascii="Arial" w:hAnsi="Arial" w:cs="Arial"/>
        </w:rPr>
        <w:t xml:space="preserve">) i es crea la Comissió de Coordinació del Programa. </w:t>
      </w:r>
    </w:p>
    <w:p w:rsidR="001A2929" w:rsidRPr="001A2929" w:rsidRDefault="001A2929" w:rsidP="001A2929">
      <w:pPr>
        <w:pStyle w:val="Pargrafdellista"/>
        <w:numPr>
          <w:ilvl w:val="0"/>
          <w:numId w:val="28"/>
        </w:numPr>
        <w:spacing w:after="0" w:line="240" w:lineRule="auto"/>
        <w:rPr>
          <w:rFonts w:ascii="Arial" w:hAnsi="Arial" w:cs="Arial"/>
        </w:rPr>
      </w:pPr>
      <w:r w:rsidRPr="00627D24">
        <w:rPr>
          <w:rFonts w:ascii="Arial" w:hAnsi="Arial" w:cs="Arial"/>
        </w:rPr>
        <w:t xml:space="preserve">L’Acord del Govern de 21 de març de 2017 pel qual s’aprova el Programa de recerca i innovació en tecnologies digitals avançades en el marc de l’estratègia </w:t>
      </w:r>
      <w:proofErr w:type="spellStart"/>
      <w:r w:rsidRPr="00627D24">
        <w:rPr>
          <w:rFonts w:ascii="Arial" w:hAnsi="Arial" w:cs="Arial"/>
        </w:rPr>
        <w:t>Smart</w:t>
      </w:r>
      <w:proofErr w:type="spellEnd"/>
      <w:r w:rsidRPr="00627D24">
        <w:rPr>
          <w:rFonts w:ascii="Arial" w:hAnsi="Arial" w:cs="Arial"/>
        </w:rPr>
        <w:t xml:space="preserve"> de Catalunya (</w:t>
      </w:r>
      <w:proofErr w:type="spellStart"/>
      <w:r w:rsidRPr="00627D24">
        <w:rPr>
          <w:rFonts w:ascii="Arial" w:hAnsi="Arial" w:cs="Arial"/>
        </w:rPr>
        <w:t>SmartCAT</w:t>
      </w:r>
      <w:proofErr w:type="spellEnd"/>
      <w:r w:rsidRPr="00627D24">
        <w:rPr>
          <w:rFonts w:ascii="Arial" w:hAnsi="Arial" w:cs="Arial"/>
        </w:rPr>
        <w:t>) i de l’estratègia de recerca i innovació per a l’especialització intel·ligent de Catalunya (RIS3CAT).</w:t>
      </w:r>
    </w:p>
    <w:p w:rsidR="00BB6821" w:rsidRPr="00627D24" w:rsidRDefault="00627D24" w:rsidP="002D002E">
      <w:pPr>
        <w:pStyle w:val="Pargrafdellista"/>
        <w:numPr>
          <w:ilvl w:val="0"/>
          <w:numId w:val="28"/>
        </w:numPr>
        <w:spacing w:after="0" w:line="240" w:lineRule="auto"/>
        <w:rPr>
          <w:rFonts w:ascii="Arial" w:hAnsi="Arial" w:cs="Arial"/>
        </w:rPr>
      </w:pPr>
      <w:r w:rsidRPr="00627D24">
        <w:rPr>
          <w:rFonts w:ascii="Arial" w:hAnsi="Arial" w:cs="Arial"/>
        </w:rPr>
        <w:t>L’Acord</w:t>
      </w:r>
      <w:r w:rsidR="00BB6821" w:rsidRPr="00627D24">
        <w:rPr>
          <w:rFonts w:ascii="Arial" w:hAnsi="Arial" w:cs="Arial"/>
        </w:rPr>
        <w:t xml:space="preserve"> GOV/88/2020, de 30 de juny, pel qual s'aprova el Pla </w:t>
      </w:r>
      <w:proofErr w:type="spellStart"/>
      <w:r w:rsidR="00BB6821" w:rsidRPr="00627D24">
        <w:rPr>
          <w:rFonts w:ascii="Arial" w:hAnsi="Arial" w:cs="Arial"/>
        </w:rPr>
        <w:t>DonaTIC</w:t>
      </w:r>
      <w:proofErr w:type="spellEnd"/>
      <w:r w:rsidR="00BB6821" w:rsidRPr="00627D24">
        <w:rPr>
          <w:rFonts w:ascii="Arial" w:hAnsi="Arial" w:cs="Arial"/>
        </w:rPr>
        <w:t xml:space="preserve"> i es crea la Comissió </w:t>
      </w:r>
      <w:proofErr w:type="spellStart"/>
      <w:r w:rsidR="00BB6821" w:rsidRPr="00627D24">
        <w:rPr>
          <w:rFonts w:ascii="Arial" w:hAnsi="Arial" w:cs="Arial"/>
        </w:rPr>
        <w:t>Interdepartamental</w:t>
      </w:r>
      <w:proofErr w:type="spellEnd"/>
      <w:r w:rsidR="00BB6821" w:rsidRPr="00627D24">
        <w:rPr>
          <w:rFonts w:ascii="Arial" w:hAnsi="Arial" w:cs="Arial"/>
        </w:rPr>
        <w:t xml:space="preserve"> de Seguiment i Suport del Pla </w:t>
      </w:r>
      <w:proofErr w:type="spellStart"/>
      <w:r w:rsidR="00BB6821" w:rsidRPr="00627D24">
        <w:rPr>
          <w:rFonts w:ascii="Arial" w:hAnsi="Arial" w:cs="Arial"/>
        </w:rPr>
        <w:t>DonaTIC</w:t>
      </w:r>
      <w:proofErr w:type="spellEnd"/>
    </w:p>
    <w:p w:rsidR="00CE0020" w:rsidRPr="00627D24" w:rsidRDefault="00627D24" w:rsidP="002D002E">
      <w:pPr>
        <w:pStyle w:val="Pargrafdellista"/>
        <w:numPr>
          <w:ilvl w:val="0"/>
          <w:numId w:val="28"/>
        </w:numPr>
        <w:spacing w:after="0" w:line="240" w:lineRule="auto"/>
        <w:rPr>
          <w:rFonts w:ascii="Arial" w:hAnsi="Arial" w:cs="Arial"/>
        </w:rPr>
      </w:pPr>
      <w:r w:rsidRPr="00627D24">
        <w:rPr>
          <w:rFonts w:ascii="Arial" w:hAnsi="Arial" w:cs="Arial"/>
        </w:rPr>
        <w:t>L’Acord</w:t>
      </w:r>
      <w:r w:rsidR="00CE0020" w:rsidRPr="00627D24">
        <w:rPr>
          <w:rFonts w:ascii="Arial" w:hAnsi="Arial" w:cs="Arial"/>
        </w:rPr>
        <w:t xml:space="preserve"> GOV/189/2021, de 30 de novembre, pel qual s'aprova el Programa Catalunya </w:t>
      </w:r>
      <w:proofErr w:type="spellStart"/>
      <w:r w:rsidR="00CE0020" w:rsidRPr="00627D24">
        <w:rPr>
          <w:rFonts w:ascii="Arial" w:hAnsi="Arial" w:cs="Arial"/>
        </w:rPr>
        <w:t>Emprèn+I</w:t>
      </w:r>
      <w:proofErr w:type="spellEnd"/>
      <w:r w:rsidR="00CE0020" w:rsidRPr="00627D24">
        <w:rPr>
          <w:rFonts w:ascii="Arial" w:hAnsi="Arial" w:cs="Arial"/>
        </w:rPr>
        <w:t>, per al període 2021-2023</w:t>
      </w:r>
    </w:p>
    <w:p w:rsidR="00C13514" w:rsidRPr="00627D24" w:rsidRDefault="00627D24" w:rsidP="002D002E">
      <w:pPr>
        <w:pStyle w:val="Pargrafdellista"/>
        <w:numPr>
          <w:ilvl w:val="0"/>
          <w:numId w:val="28"/>
        </w:numPr>
        <w:spacing w:after="0" w:line="240" w:lineRule="auto"/>
        <w:rPr>
          <w:rFonts w:ascii="Arial" w:hAnsi="Arial" w:cs="Arial"/>
        </w:rPr>
      </w:pPr>
      <w:r w:rsidRPr="00627D24">
        <w:rPr>
          <w:rFonts w:ascii="Arial" w:hAnsi="Arial" w:cs="Arial"/>
        </w:rPr>
        <w:lastRenderedPageBreak/>
        <w:t xml:space="preserve">La </w:t>
      </w:r>
      <w:r w:rsidR="00C13514" w:rsidRPr="00627D24">
        <w:rPr>
          <w:rFonts w:ascii="Arial" w:hAnsi="Arial" w:cs="Arial"/>
        </w:rPr>
        <w:t>Resolució de la Secretaria General de 7 de febrer de 2018 per la qual es crea el Grup de treball per a la venda de la societat participada COMFORSA, SA</w:t>
      </w:r>
    </w:p>
    <w:p w:rsidR="000367D2" w:rsidRPr="002E362B" w:rsidRDefault="000367D2" w:rsidP="002E362B">
      <w:pPr>
        <w:spacing w:after="0" w:line="240" w:lineRule="auto"/>
        <w:rPr>
          <w:rFonts w:ascii="Arial" w:hAnsi="Arial" w:cs="Arial"/>
        </w:rPr>
      </w:pPr>
    </w:p>
    <w:p w:rsidR="007A5288" w:rsidRDefault="00C479BC" w:rsidP="002E362B">
      <w:pPr>
        <w:spacing w:after="0" w:line="240" w:lineRule="auto"/>
        <w:rPr>
          <w:rFonts w:ascii="Arial" w:hAnsi="Arial" w:cs="Arial"/>
        </w:rPr>
      </w:pPr>
      <w:r>
        <w:rPr>
          <w:rFonts w:ascii="Arial" w:hAnsi="Arial" w:cs="Arial"/>
        </w:rPr>
        <w:t>9</w:t>
      </w:r>
      <w:r w:rsidR="007A5288" w:rsidRPr="002E362B">
        <w:rPr>
          <w:rFonts w:ascii="Arial" w:hAnsi="Arial" w:cs="Arial"/>
        </w:rPr>
        <w:t>. En l’àmbit del Dep</w:t>
      </w:r>
      <w:r w:rsidR="000367D2" w:rsidRPr="002E362B">
        <w:rPr>
          <w:rFonts w:ascii="Arial" w:hAnsi="Arial" w:cs="Arial"/>
        </w:rPr>
        <w:t>artament d'Igualtat i Feminisme</w:t>
      </w:r>
      <w:r w:rsidR="007A5288" w:rsidRPr="002E362B">
        <w:rPr>
          <w:rFonts w:ascii="Arial" w:hAnsi="Arial" w:cs="Arial"/>
        </w:rPr>
        <w:t>:</w:t>
      </w:r>
    </w:p>
    <w:p w:rsidR="00627D24" w:rsidRPr="002E362B" w:rsidRDefault="00627D24" w:rsidP="002E362B">
      <w:pPr>
        <w:spacing w:after="0" w:line="240" w:lineRule="auto"/>
        <w:rPr>
          <w:rFonts w:ascii="Arial" w:hAnsi="Arial" w:cs="Arial"/>
        </w:rPr>
      </w:pPr>
    </w:p>
    <w:p w:rsidR="007C73C4" w:rsidRPr="007C73C4" w:rsidRDefault="007C73C4" w:rsidP="007C73C4">
      <w:pPr>
        <w:pStyle w:val="Pargrafdellista"/>
        <w:numPr>
          <w:ilvl w:val="0"/>
          <w:numId w:val="29"/>
        </w:numPr>
        <w:spacing w:after="0" w:line="240" w:lineRule="auto"/>
        <w:rPr>
          <w:rFonts w:ascii="Arial" w:hAnsi="Arial" w:cs="Arial"/>
        </w:rPr>
      </w:pPr>
      <w:r>
        <w:rPr>
          <w:rFonts w:ascii="Arial" w:hAnsi="Arial" w:cs="Arial"/>
        </w:rPr>
        <w:t>L’ Acord</w:t>
      </w:r>
      <w:r w:rsidRPr="00027BBD">
        <w:rPr>
          <w:rFonts w:ascii="Arial" w:hAnsi="Arial" w:cs="Arial"/>
        </w:rPr>
        <w:t xml:space="preserve"> GOV/146/2016, de 8 de novembre, pel qual es crea la Comissió </w:t>
      </w:r>
      <w:proofErr w:type="spellStart"/>
      <w:r w:rsidRPr="00027BBD">
        <w:rPr>
          <w:rFonts w:ascii="Arial" w:hAnsi="Arial" w:cs="Arial"/>
        </w:rPr>
        <w:t>interdepartamental</w:t>
      </w:r>
      <w:proofErr w:type="spellEnd"/>
      <w:r w:rsidRPr="00027BBD">
        <w:rPr>
          <w:rFonts w:ascii="Arial" w:hAnsi="Arial" w:cs="Arial"/>
        </w:rPr>
        <w:t xml:space="preserve"> per coordinar l'acció transversal de les polítiques per garantir els drets de lesbianes, gais, bisexuals, </w:t>
      </w:r>
      <w:proofErr w:type="spellStart"/>
      <w:r w:rsidRPr="00027BBD">
        <w:rPr>
          <w:rFonts w:ascii="Arial" w:hAnsi="Arial" w:cs="Arial"/>
        </w:rPr>
        <w:t>transgèneres</w:t>
      </w:r>
      <w:proofErr w:type="spellEnd"/>
      <w:r w:rsidRPr="00027BBD">
        <w:rPr>
          <w:rFonts w:ascii="Arial" w:hAnsi="Arial" w:cs="Arial"/>
        </w:rPr>
        <w:t xml:space="preserve"> i </w:t>
      </w:r>
      <w:proofErr w:type="spellStart"/>
      <w:r w:rsidRPr="00027BBD">
        <w:rPr>
          <w:rFonts w:ascii="Arial" w:hAnsi="Arial" w:cs="Arial"/>
        </w:rPr>
        <w:t>intersexuals</w:t>
      </w:r>
      <w:proofErr w:type="spellEnd"/>
      <w:r w:rsidRPr="00027BBD">
        <w:rPr>
          <w:rFonts w:ascii="Arial" w:hAnsi="Arial" w:cs="Arial"/>
        </w:rPr>
        <w:t xml:space="preserve"> (LGBTI)</w:t>
      </w:r>
    </w:p>
    <w:p w:rsidR="00756783" w:rsidRPr="00627D24" w:rsidRDefault="00627D24" w:rsidP="002D002E">
      <w:pPr>
        <w:pStyle w:val="Pargrafdellista"/>
        <w:numPr>
          <w:ilvl w:val="0"/>
          <w:numId w:val="29"/>
        </w:numPr>
        <w:spacing w:after="0" w:line="240" w:lineRule="auto"/>
        <w:rPr>
          <w:rFonts w:ascii="Arial" w:hAnsi="Arial" w:cs="Arial"/>
        </w:rPr>
      </w:pPr>
      <w:r w:rsidRPr="00627D24">
        <w:rPr>
          <w:rFonts w:ascii="Arial" w:hAnsi="Arial" w:cs="Arial"/>
        </w:rPr>
        <w:t xml:space="preserve">L’Acord </w:t>
      </w:r>
      <w:r w:rsidR="00756783" w:rsidRPr="00627D24">
        <w:rPr>
          <w:rFonts w:ascii="Arial" w:hAnsi="Arial" w:cs="Arial"/>
        </w:rPr>
        <w:t xml:space="preserve">GOV/38/2022, de 8 de març, pel qual es posa en marxa l'elaboració del Pla d'acció per combatre la pressió estètica i es crea la Comissió </w:t>
      </w:r>
      <w:proofErr w:type="spellStart"/>
      <w:r w:rsidR="00756783" w:rsidRPr="00627D24">
        <w:rPr>
          <w:rFonts w:ascii="Arial" w:hAnsi="Arial" w:cs="Arial"/>
        </w:rPr>
        <w:t>Interdepartamental</w:t>
      </w:r>
      <w:proofErr w:type="spellEnd"/>
      <w:r w:rsidR="00756783" w:rsidRPr="00627D24">
        <w:rPr>
          <w:rFonts w:ascii="Arial" w:hAnsi="Arial" w:cs="Arial"/>
        </w:rPr>
        <w:t xml:space="preserve"> per elaborar-lo i fer-ne el seguiment</w:t>
      </w:r>
    </w:p>
    <w:p w:rsidR="00196EA1" w:rsidRDefault="0068615A" w:rsidP="002D002E">
      <w:pPr>
        <w:pStyle w:val="Pargrafdellista"/>
        <w:numPr>
          <w:ilvl w:val="0"/>
          <w:numId w:val="29"/>
        </w:numPr>
        <w:spacing w:after="0" w:line="240" w:lineRule="auto"/>
        <w:rPr>
          <w:rFonts w:ascii="Arial" w:hAnsi="Arial" w:cs="Arial"/>
        </w:rPr>
      </w:pPr>
      <w:r>
        <w:rPr>
          <w:rFonts w:ascii="Arial" w:hAnsi="Arial" w:cs="Arial"/>
        </w:rPr>
        <w:t xml:space="preserve">El punt 1 </w:t>
      </w:r>
      <w:r w:rsidR="0016642B" w:rsidRPr="00627D24">
        <w:rPr>
          <w:rFonts w:ascii="Arial" w:hAnsi="Arial" w:cs="Arial"/>
        </w:rPr>
        <w:t>de l’</w:t>
      </w:r>
      <w:r w:rsidR="00196EA1" w:rsidRPr="00627D24">
        <w:rPr>
          <w:rFonts w:ascii="Arial" w:hAnsi="Arial" w:cs="Arial"/>
        </w:rPr>
        <w:t>Acord GOV/214/2022, de 25 d'octubre, pel qual s'impulsa el Pacte Nacional del Temps per Viure i es crea el Grup de Treball de Polítiques del Temps i la Xarxa Catalana pel Dret al Temps</w:t>
      </w:r>
    </w:p>
    <w:p w:rsidR="00954B3B" w:rsidRDefault="0068615A" w:rsidP="0033718C">
      <w:pPr>
        <w:pStyle w:val="Pargrafdellista"/>
        <w:numPr>
          <w:ilvl w:val="0"/>
          <w:numId w:val="29"/>
        </w:numPr>
        <w:spacing w:after="0" w:line="240" w:lineRule="auto"/>
        <w:rPr>
          <w:rFonts w:ascii="Arial" w:hAnsi="Arial" w:cs="Arial"/>
        </w:rPr>
      </w:pPr>
      <w:r w:rsidRPr="0068615A">
        <w:rPr>
          <w:rFonts w:ascii="Arial" w:hAnsi="Arial" w:cs="Arial"/>
        </w:rPr>
        <w:t xml:space="preserve">El punt 2 de l’Acord GOV/26/2024, de 30 de gener, pel qual s’aprova el Protocol d’Intervenció per gestionar la diversitat per raó d’identitat de gènere a l’Administració de la Generalitat de </w:t>
      </w:r>
      <w:r>
        <w:rPr>
          <w:rFonts w:ascii="Arial" w:hAnsi="Arial" w:cs="Arial"/>
        </w:rPr>
        <w:t>Catalunya.</w:t>
      </w:r>
    </w:p>
    <w:p w:rsidR="0068615A" w:rsidRPr="0068615A" w:rsidRDefault="0068615A" w:rsidP="0068615A">
      <w:pPr>
        <w:pStyle w:val="Pargrafdellista"/>
        <w:spacing w:after="0" w:line="240" w:lineRule="auto"/>
        <w:ind w:left="360"/>
        <w:rPr>
          <w:rFonts w:ascii="Arial" w:hAnsi="Arial" w:cs="Arial"/>
        </w:rPr>
      </w:pPr>
    </w:p>
    <w:p w:rsidR="007A5288" w:rsidRDefault="00C479BC" w:rsidP="002E362B">
      <w:pPr>
        <w:spacing w:after="0" w:line="240" w:lineRule="auto"/>
        <w:rPr>
          <w:rFonts w:ascii="Arial" w:hAnsi="Arial" w:cs="Arial"/>
        </w:rPr>
      </w:pPr>
      <w:r>
        <w:rPr>
          <w:rFonts w:ascii="Arial" w:hAnsi="Arial" w:cs="Arial"/>
        </w:rPr>
        <w:t>10</w:t>
      </w:r>
      <w:r w:rsidR="007A5288" w:rsidRPr="002E362B">
        <w:rPr>
          <w:rFonts w:ascii="Arial" w:hAnsi="Arial" w:cs="Arial"/>
        </w:rPr>
        <w:t>. En l’àmbit del Departament d'Unió Europea i Acció Exterio</w:t>
      </w:r>
      <w:r w:rsidR="000367D2" w:rsidRPr="002E362B">
        <w:rPr>
          <w:rFonts w:ascii="Arial" w:hAnsi="Arial" w:cs="Arial"/>
        </w:rPr>
        <w:t>r</w:t>
      </w:r>
      <w:r w:rsidR="007A5288" w:rsidRPr="002E362B">
        <w:rPr>
          <w:rFonts w:ascii="Arial" w:hAnsi="Arial" w:cs="Arial"/>
        </w:rPr>
        <w:t>:</w:t>
      </w:r>
    </w:p>
    <w:p w:rsidR="00627D24" w:rsidRPr="002E362B" w:rsidRDefault="00627D24" w:rsidP="002E362B">
      <w:pPr>
        <w:spacing w:after="0" w:line="240" w:lineRule="auto"/>
        <w:rPr>
          <w:rFonts w:ascii="Arial" w:hAnsi="Arial" w:cs="Arial"/>
        </w:rPr>
      </w:pPr>
    </w:p>
    <w:p w:rsidR="000A7A9B" w:rsidRPr="00627D24" w:rsidRDefault="000A7A9B" w:rsidP="002D002E">
      <w:pPr>
        <w:pStyle w:val="Pargrafdellista"/>
        <w:numPr>
          <w:ilvl w:val="0"/>
          <w:numId w:val="30"/>
        </w:numPr>
        <w:spacing w:after="0" w:line="240" w:lineRule="auto"/>
        <w:rPr>
          <w:rFonts w:ascii="Arial" w:hAnsi="Arial" w:cs="Arial"/>
        </w:rPr>
      </w:pPr>
      <w:r w:rsidRPr="00627D24">
        <w:rPr>
          <w:rFonts w:ascii="Arial" w:hAnsi="Arial" w:cs="Arial"/>
        </w:rPr>
        <w:t xml:space="preserve">Acord GOV/175/2023, de 29 d'agost, pel qual s'aprova la creació de la Comissió </w:t>
      </w:r>
      <w:proofErr w:type="spellStart"/>
      <w:r w:rsidRPr="00627D24">
        <w:rPr>
          <w:rFonts w:ascii="Arial" w:hAnsi="Arial" w:cs="Arial"/>
        </w:rPr>
        <w:t>Interdepartamental</w:t>
      </w:r>
      <w:proofErr w:type="spellEnd"/>
      <w:r w:rsidRPr="00627D24">
        <w:rPr>
          <w:rFonts w:ascii="Arial" w:hAnsi="Arial" w:cs="Arial"/>
        </w:rPr>
        <w:t xml:space="preserve"> per a l'Elaboració del Pla de retorn</w:t>
      </w:r>
    </w:p>
    <w:p w:rsidR="00954B3B" w:rsidRPr="002E362B" w:rsidRDefault="00954B3B" w:rsidP="002E362B">
      <w:pPr>
        <w:spacing w:after="0" w:line="240" w:lineRule="auto"/>
        <w:rPr>
          <w:rFonts w:ascii="Arial" w:hAnsi="Arial" w:cs="Arial"/>
        </w:rPr>
      </w:pPr>
    </w:p>
    <w:p w:rsidR="007A5288" w:rsidRDefault="00C479BC" w:rsidP="002E362B">
      <w:pPr>
        <w:spacing w:after="0" w:line="240" w:lineRule="auto"/>
        <w:rPr>
          <w:rFonts w:ascii="Arial" w:hAnsi="Arial" w:cs="Arial"/>
        </w:rPr>
      </w:pPr>
      <w:r>
        <w:rPr>
          <w:rFonts w:ascii="Arial" w:hAnsi="Arial" w:cs="Arial"/>
        </w:rPr>
        <w:t>11</w:t>
      </w:r>
      <w:r w:rsidR="007A5288" w:rsidRPr="002E362B">
        <w:rPr>
          <w:rFonts w:ascii="Arial" w:hAnsi="Arial" w:cs="Arial"/>
        </w:rPr>
        <w:t>. En l’àmbit del Depart</w:t>
      </w:r>
      <w:r w:rsidR="000367D2" w:rsidRPr="002E362B">
        <w:rPr>
          <w:rFonts w:ascii="Arial" w:hAnsi="Arial" w:cs="Arial"/>
        </w:rPr>
        <w:t>ament de Recerca i Universitats</w:t>
      </w:r>
      <w:r w:rsidR="007A5288" w:rsidRPr="002E362B">
        <w:rPr>
          <w:rFonts w:ascii="Arial" w:hAnsi="Arial" w:cs="Arial"/>
        </w:rPr>
        <w:t>:</w:t>
      </w:r>
    </w:p>
    <w:p w:rsidR="00627D24" w:rsidRPr="002E362B" w:rsidRDefault="00627D24" w:rsidP="002E362B">
      <w:pPr>
        <w:spacing w:after="0" w:line="240" w:lineRule="auto"/>
        <w:rPr>
          <w:rFonts w:ascii="Arial" w:hAnsi="Arial" w:cs="Arial"/>
        </w:rPr>
      </w:pPr>
    </w:p>
    <w:p w:rsidR="00466CED" w:rsidRPr="00466CED" w:rsidRDefault="00466CED" w:rsidP="00466CED">
      <w:pPr>
        <w:pStyle w:val="Pargrafdellista"/>
        <w:numPr>
          <w:ilvl w:val="0"/>
          <w:numId w:val="31"/>
        </w:numPr>
        <w:spacing w:after="0" w:line="240" w:lineRule="auto"/>
        <w:rPr>
          <w:rFonts w:ascii="Arial" w:hAnsi="Arial" w:cs="Arial"/>
        </w:rPr>
      </w:pPr>
      <w:r w:rsidRPr="00627D24">
        <w:rPr>
          <w:rFonts w:ascii="Arial" w:hAnsi="Arial" w:cs="Arial"/>
        </w:rPr>
        <w:t>Els articles 6 i 7 de la Resolució UNI/2000/2004, de 15 de juliol, per la qual es regulen les comissions de caràcter no permanent del Consell Interuniversitari de Catalunya</w:t>
      </w:r>
    </w:p>
    <w:p w:rsidR="00081196" w:rsidRPr="00627D24" w:rsidRDefault="00627D24" w:rsidP="002D002E">
      <w:pPr>
        <w:pStyle w:val="Pargrafdellista"/>
        <w:numPr>
          <w:ilvl w:val="0"/>
          <w:numId w:val="31"/>
        </w:numPr>
        <w:spacing w:after="0" w:line="240" w:lineRule="auto"/>
        <w:rPr>
          <w:rFonts w:ascii="Arial" w:hAnsi="Arial" w:cs="Arial"/>
        </w:rPr>
      </w:pPr>
      <w:r w:rsidRPr="00627D24">
        <w:rPr>
          <w:rFonts w:ascii="Arial" w:hAnsi="Arial" w:cs="Arial"/>
        </w:rPr>
        <w:t>Els a</w:t>
      </w:r>
      <w:r w:rsidR="00081196" w:rsidRPr="00627D24">
        <w:rPr>
          <w:rFonts w:ascii="Arial" w:hAnsi="Arial" w:cs="Arial"/>
        </w:rPr>
        <w:t>rticles 1 i 7 de la Resolució IUE/1355/2007, de 27 d'abril, per la qual es regulen les comissions de caràcter permanent del Consell Interuniversitari de Catalunya, modificada per la Resolució EMC/1609/2018, de 29 de juny</w:t>
      </w:r>
    </w:p>
    <w:p w:rsidR="00081196" w:rsidRPr="00627D24" w:rsidRDefault="00466CED" w:rsidP="002D002E">
      <w:pPr>
        <w:pStyle w:val="Pargrafdellista"/>
        <w:numPr>
          <w:ilvl w:val="0"/>
          <w:numId w:val="31"/>
        </w:numPr>
        <w:spacing w:after="0" w:line="240" w:lineRule="auto"/>
        <w:rPr>
          <w:rFonts w:ascii="Arial" w:hAnsi="Arial" w:cs="Arial"/>
        </w:rPr>
      </w:pPr>
      <w:r>
        <w:rPr>
          <w:rFonts w:ascii="Arial" w:hAnsi="Arial" w:cs="Arial"/>
        </w:rPr>
        <w:t xml:space="preserve">L’ </w:t>
      </w:r>
      <w:r w:rsidR="00627D24" w:rsidRPr="00627D24">
        <w:rPr>
          <w:rFonts w:ascii="Arial" w:hAnsi="Arial" w:cs="Arial"/>
        </w:rPr>
        <w:t>a</w:t>
      </w:r>
      <w:r w:rsidR="00081196" w:rsidRPr="00627D24">
        <w:rPr>
          <w:rFonts w:ascii="Arial" w:hAnsi="Arial" w:cs="Arial"/>
        </w:rPr>
        <w:t>rticle 1 de la Resolució EMC/1609/2018, de 29 de juny, de modificació de la Resolució IUE/1355/2007, de 27 d'abril, i de la Resolució IUE/2249/2007, de 10 de juliol, per les quals es creen i es regulen les comissions de caràcter permanent del Consell Interuniversitari de Catalunya</w:t>
      </w:r>
    </w:p>
    <w:p w:rsidR="00954B3B" w:rsidRPr="002E362B" w:rsidRDefault="00954B3B" w:rsidP="002E362B">
      <w:pPr>
        <w:spacing w:after="0" w:line="240" w:lineRule="auto"/>
        <w:rPr>
          <w:rFonts w:ascii="Arial" w:hAnsi="Arial" w:cs="Arial"/>
        </w:rPr>
      </w:pPr>
    </w:p>
    <w:p w:rsidR="007A5288" w:rsidRDefault="00C479BC" w:rsidP="002E362B">
      <w:pPr>
        <w:spacing w:after="0" w:line="240" w:lineRule="auto"/>
        <w:rPr>
          <w:rFonts w:ascii="Arial" w:hAnsi="Arial" w:cs="Arial"/>
        </w:rPr>
      </w:pPr>
      <w:r>
        <w:rPr>
          <w:rFonts w:ascii="Arial" w:hAnsi="Arial" w:cs="Arial"/>
        </w:rPr>
        <w:t>12</w:t>
      </w:r>
      <w:r w:rsidR="007A5288" w:rsidRPr="002E362B">
        <w:rPr>
          <w:rFonts w:ascii="Arial" w:hAnsi="Arial" w:cs="Arial"/>
        </w:rPr>
        <w:t>. En l’àmbit del Departament de Cultura:</w:t>
      </w:r>
    </w:p>
    <w:p w:rsidR="0007683D" w:rsidRPr="002E362B" w:rsidRDefault="0007683D" w:rsidP="002E362B">
      <w:pPr>
        <w:spacing w:after="0" w:line="240" w:lineRule="auto"/>
        <w:rPr>
          <w:rFonts w:ascii="Arial" w:hAnsi="Arial" w:cs="Arial"/>
        </w:rPr>
      </w:pPr>
    </w:p>
    <w:p w:rsidR="00A57EDE" w:rsidRPr="00627D24" w:rsidRDefault="00D611A1" w:rsidP="002D002E">
      <w:pPr>
        <w:pStyle w:val="Pargrafdellista"/>
        <w:numPr>
          <w:ilvl w:val="0"/>
          <w:numId w:val="32"/>
        </w:numPr>
        <w:spacing w:after="0" w:line="240" w:lineRule="auto"/>
        <w:rPr>
          <w:rFonts w:ascii="Arial" w:hAnsi="Arial" w:cs="Arial"/>
        </w:rPr>
      </w:pPr>
      <w:r>
        <w:rPr>
          <w:rFonts w:ascii="Arial" w:hAnsi="Arial" w:cs="Arial"/>
        </w:rPr>
        <w:t xml:space="preserve">Acord del Govern de 2 de juny de </w:t>
      </w:r>
      <w:r w:rsidR="00A57EDE" w:rsidRPr="00627D24">
        <w:rPr>
          <w:rFonts w:ascii="Arial" w:hAnsi="Arial" w:cs="Arial"/>
        </w:rPr>
        <w:t xml:space="preserve">2009, pel qual es crea la Comissió de </w:t>
      </w:r>
      <w:r w:rsidR="00514389" w:rsidRPr="00627D24">
        <w:rPr>
          <w:rFonts w:ascii="Arial" w:hAnsi="Arial" w:cs="Arial"/>
        </w:rPr>
        <w:t xml:space="preserve">Coordinació de l’Aplicació de </w:t>
      </w:r>
      <w:proofErr w:type="spellStart"/>
      <w:r w:rsidR="00514389" w:rsidRPr="00627D24">
        <w:rPr>
          <w:rFonts w:ascii="Arial" w:hAnsi="Arial" w:cs="Arial"/>
        </w:rPr>
        <w:t>l’U</w:t>
      </w:r>
      <w:proofErr w:type="spellEnd"/>
      <w:r w:rsidR="00514389" w:rsidRPr="00627D24">
        <w:rPr>
          <w:rFonts w:ascii="Arial" w:hAnsi="Arial" w:cs="Arial"/>
        </w:rPr>
        <w:t xml:space="preserve"> per Cent Cultural</w:t>
      </w:r>
    </w:p>
    <w:p w:rsidR="00C13514" w:rsidRPr="00627D24" w:rsidRDefault="00C13514" w:rsidP="002D002E">
      <w:pPr>
        <w:pStyle w:val="Pargrafdellista"/>
        <w:numPr>
          <w:ilvl w:val="0"/>
          <w:numId w:val="32"/>
        </w:numPr>
        <w:spacing w:after="0" w:line="240" w:lineRule="auto"/>
        <w:rPr>
          <w:rFonts w:ascii="Arial" w:hAnsi="Arial" w:cs="Arial"/>
        </w:rPr>
      </w:pPr>
      <w:r w:rsidRPr="00627D24">
        <w:rPr>
          <w:rFonts w:ascii="Arial" w:hAnsi="Arial" w:cs="Arial"/>
        </w:rPr>
        <w:t xml:space="preserve">Instrucció de la Secretaria General del Departament de Cultura de data 13 de maig de 2002 sobre la creació del Consell Editor dels webs del Departament de Cultura </w:t>
      </w:r>
    </w:p>
    <w:p w:rsidR="00954B3B" w:rsidRDefault="00954B3B" w:rsidP="002E362B">
      <w:pPr>
        <w:spacing w:after="0" w:line="240" w:lineRule="auto"/>
        <w:rPr>
          <w:rFonts w:ascii="Arial" w:hAnsi="Arial" w:cs="Arial"/>
        </w:rPr>
      </w:pPr>
    </w:p>
    <w:p w:rsidR="00EF3498" w:rsidRPr="002E362B" w:rsidRDefault="00EF3498" w:rsidP="002E362B">
      <w:pPr>
        <w:spacing w:after="0" w:line="240" w:lineRule="auto"/>
        <w:rPr>
          <w:rFonts w:ascii="Arial" w:hAnsi="Arial" w:cs="Arial"/>
        </w:rPr>
      </w:pPr>
    </w:p>
    <w:p w:rsidR="007A5288" w:rsidRDefault="007A5288" w:rsidP="002E362B">
      <w:pPr>
        <w:spacing w:after="0" w:line="240" w:lineRule="auto"/>
        <w:rPr>
          <w:rFonts w:ascii="Arial" w:hAnsi="Arial" w:cs="Arial"/>
        </w:rPr>
      </w:pPr>
      <w:r w:rsidRPr="002E362B">
        <w:rPr>
          <w:rFonts w:ascii="Arial" w:hAnsi="Arial" w:cs="Arial"/>
        </w:rPr>
        <w:t>Disposició derogatòria tercera</w:t>
      </w:r>
    </w:p>
    <w:p w:rsidR="007A5288" w:rsidRPr="002E362B" w:rsidRDefault="00627D24" w:rsidP="002E362B">
      <w:pPr>
        <w:spacing w:after="0" w:line="240" w:lineRule="auto"/>
        <w:rPr>
          <w:rFonts w:ascii="Arial" w:hAnsi="Arial" w:cs="Arial"/>
        </w:rPr>
      </w:pPr>
      <w:r>
        <w:rPr>
          <w:rFonts w:ascii="Arial" w:hAnsi="Arial" w:cs="Arial"/>
        </w:rPr>
        <w:t>R</w:t>
      </w:r>
      <w:r w:rsidR="007A5288" w:rsidRPr="002E362B">
        <w:rPr>
          <w:rFonts w:ascii="Arial" w:hAnsi="Arial" w:cs="Arial"/>
        </w:rPr>
        <w:t>esten derogades totes les disposicions de rang igual o inferior que s’oposin o contradiguin el que preveu aquest Decret</w:t>
      </w:r>
    </w:p>
    <w:p w:rsidR="000A15F0" w:rsidRPr="002E362B" w:rsidRDefault="000A15F0" w:rsidP="002E362B">
      <w:pPr>
        <w:spacing w:after="0" w:line="240" w:lineRule="auto"/>
        <w:rPr>
          <w:rFonts w:ascii="Arial" w:hAnsi="Arial" w:cs="Arial"/>
          <w:color w:val="FF0000"/>
        </w:rPr>
      </w:pPr>
    </w:p>
    <w:p w:rsidR="007A5288" w:rsidRDefault="007A5288" w:rsidP="002E362B">
      <w:pPr>
        <w:spacing w:after="0" w:line="240" w:lineRule="auto"/>
        <w:rPr>
          <w:rFonts w:ascii="Arial" w:hAnsi="Arial" w:cs="Arial"/>
        </w:rPr>
      </w:pPr>
      <w:r w:rsidRPr="002E362B">
        <w:rPr>
          <w:rFonts w:ascii="Arial" w:hAnsi="Arial" w:cs="Arial"/>
        </w:rPr>
        <w:t>Disposicions finals</w:t>
      </w:r>
    </w:p>
    <w:p w:rsidR="00F9138A" w:rsidRDefault="00F9138A" w:rsidP="00F9138A">
      <w:pPr>
        <w:spacing w:after="0" w:line="240" w:lineRule="auto"/>
        <w:rPr>
          <w:rFonts w:ascii="Arial" w:hAnsi="Arial" w:cs="Arial"/>
        </w:rPr>
      </w:pPr>
      <w:r w:rsidRPr="002E362B">
        <w:rPr>
          <w:rFonts w:ascii="Arial" w:hAnsi="Arial" w:cs="Arial"/>
        </w:rPr>
        <w:t>Dispos</w:t>
      </w:r>
      <w:r w:rsidR="00EF3498">
        <w:rPr>
          <w:rFonts w:ascii="Arial" w:hAnsi="Arial" w:cs="Arial"/>
        </w:rPr>
        <w:t>ició final primera</w:t>
      </w:r>
    </w:p>
    <w:p w:rsidR="00EF3498" w:rsidRPr="002E362B" w:rsidRDefault="00EF3498" w:rsidP="00F9138A">
      <w:pPr>
        <w:spacing w:after="0" w:line="240" w:lineRule="auto"/>
        <w:rPr>
          <w:rFonts w:ascii="Arial" w:hAnsi="Arial" w:cs="Arial"/>
        </w:rPr>
      </w:pPr>
    </w:p>
    <w:p w:rsidR="00F9138A" w:rsidRPr="002E362B" w:rsidRDefault="00F9138A" w:rsidP="00F9138A">
      <w:pPr>
        <w:spacing w:after="0" w:line="240" w:lineRule="auto"/>
        <w:rPr>
          <w:rFonts w:ascii="Arial" w:hAnsi="Arial" w:cs="Arial"/>
        </w:rPr>
      </w:pPr>
      <w:r w:rsidRPr="002E362B">
        <w:rPr>
          <w:rFonts w:ascii="Arial" w:hAnsi="Arial" w:cs="Arial"/>
        </w:rPr>
        <w:t xml:space="preserve">Modificació del Decret 228/2019, de 5 de novembre, dels òrgans col·legiats estratègics de l'àmbit de l'administració digital, dels empleats públics i de la supervisió i </w:t>
      </w:r>
      <w:proofErr w:type="spellStart"/>
      <w:r w:rsidRPr="002E362B">
        <w:rPr>
          <w:rFonts w:ascii="Arial" w:hAnsi="Arial" w:cs="Arial"/>
        </w:rPr>
        <w:lastRenderedPageBreak/>
        <w:t>governança</w:t>
      </w:r>
      <w:proofErr w:type="spellEnd"/>
      <w:r w:rsidRPr="002E362B">
        <w:rPr>
          <w:rFonts w:ascii="Arial" w:hAnsi="Arial" w:cs="Arial"/>
        </w:rPr>
        <w:t xml:space="preserve"> de les entitats del sector públic institucional de l'Administració de la Generalitat. </w:t>
      </w:r>
    </w:p>
    <w:p w:rsidR="00F9138A" w:rsidRDefault="00F9138A" w:rsidP="00F9138A">
      <w:pPr>
        <w:spacing w:after="0" w:line="240" w:lineRule="auto"/>
        <w:rPr>
          <w:rFonts w:ascii="Arial" w:hAnsi="Arial" w:cs="Arial"/>
        </w:rPr>
      </w:pPr>
    </w:p>
    <w:p w:rsidR="00F9138A" w:rsidRPr="002E362B" w:rsidRDefault="00F9138A" w:rsidP="00F9138A">
      <w:pPr>
        <w:spacing w:after="0" w:line="240" w:lineRule="auto"/>
        <w:rPr>
          <w:rFonts w:ascii="Arial" w:hAnsi="Arial" w:cs="Arial"/>
        </w:rPr>
      </w:pPr>
      <w:r>
        <w:rPr>
          <w:rFonts w:ascii="Arial" w:hAnsi="Arial" w:cs="Arial"/>
        </w:rPr>
        <w:t>1. Es modifica</w:t>
      </w:r>
      <w:r w:rsidRPr="002E362B">
        <w:rPr>
          <w:rFonts w:ascii="Arial" w:hAnsi="Arial" w:cs="Arial"/>
        </w:rPr>
        <w:t xml:space="preserve"> </w:t>
      </w:r>
      <w:r>
        <w:rPr>
          <w:rFonts w:ascii="Arial" w:hAnsi="Arial" w:cs="Arial"/>
        </w:rPr>
        <w:t xml:space="preserve">l’apartat 1 de l’article 1 </w:t>
      </w:r>
      <w:r w:rsidRPr="002E362B">
        <w:rPr>
          <w:rFonts w:ascii="Arial" w:hAnsi="Arial" w:cs="Arial"/>
        </w:rPr>
        <w:t xml:space="preserve">del Decret 228/2019, de 5 de novembre, dels òrgans col·legiats estratègics de l'àmbit de l'administració digital, dels empleats públics i de la supervisió i </w:t>
      </w:r>
      <w:proofErr w:type="spellStart"/>
      <w:r w:rsidRPr="002E362B">
        <w:rPr>
          <w:rFonts w:ascii="Arial" w:hAnsi="Arial" w:cs="Arial"/>
        </w:rPr>
        <w:t>governança</w:t>
      </w:r>
      <w:proofErr w:type="spellEnd"/>
      <w:r w:rsidRPr="002E362B">
        <w:rPr>
          <w:rFonts w:ascii="Arial" w:hAnsi="Arial" w:cs="Arial"/>
        </w:rPr>
        <w:t xml:space="preserve"> de les entitats del sector públic institucional de l'Administració de la Generalitat</w:t>
      </w:r>
      <w:r>
        <w:rPr>
          <w:rFonts w:ascii="Arial" w:hAnsi="Arial" w:cs="Arial"/>
        </w:rPr>
        <w:t>, que queda</w:t>
      </w:r>
      <w:r w:rsidRPr="002E362B">
        <w:rPr>
          <w:rFonts w:ascii="Arial" w:hAnsi="Arial" w:cs="Arial"/>
        </w:rPr>
        <w:t xml:space="preserve"> redactat </w:t>
      </w:r>
      <w:r>
        <w:rPr>
          <w:rFonts w:ascii="Arial" w:hAnsi="Arial" w:cs="Arial"/>
        </w:rPr>
        <w:t>de la forma següent</w:t>
      </w:r>
      <w:r w:rsidRPr="002E362B">
        <w:rPr>
          <w:rFonts w:ascii="Arial" w:hAnsi="Arial" w:cs="Arial"/>
        </w:rPr>
        <w:t xml:space="preserve"> </w:t>
      </w:r>
    </w:p>
    <w:p w:rsidR="00F9138A" w:rsidRDefault="00F9138A" w:rsidP="00F9138A">
      <w:pPr>
        <w:spacing w:after="0" w:line="240" w:lineRule="auto"/>
        <w:rPr>
          <w:rFonts w:ascii="Arial" w:hAnsi="Arial" w:cs="Arial"/>
          <w:i/>
        </w:rPr>
      </w:pPr>
    </w:p>
    <w:p w:rsidR="00F9138A" w:rsidRPr="00627D24" w:rsidRDefault="00F9138A" w:rsidP="00F9138A">
      <w:pPr>
        <w:spacing w:after="0" w:line="240" w:lineRule="auto"/>
        <w:rPr>
          <w:rFonts w:ascii="Arial" w:hAnsi="Arial" w:cs="Arial"/>
        </w:rPr>
      </w:pPr>
      <w:r w:rsidRPr="00627D24">
        <w:rPr>
          <w:rFonts w:ascii="Arial" w:hAnsi="Arial" w:cs="Arial"/>
        </w:rPr>
        <w:t>“1. Aquest Decret té per objecte crear i regular el Consell Estratègic d'Administració Digital (</w:t>
      </w:r>
      <w:proofErr w:type="spellStart"/>
      <w:r w:rsidRPr="00627D24">
        <w:rPr>
          <w:rFonts w:ascii="Arial" w:hAnsi="Arial" w:cs="Arial"/>
        </w:rPr>
        <w:t>CeAD</w:t>
      </w:r>
      <w:proofErr w:type="spellEnd"/>
      <w:r w:rsidRPr="00627D24">
        <w:rPr>
          <w:rFonts w:ascii="Arial" w:hAnsi="Arial" w:cs="Arial"/>
        </w:rPr>
        <w:t xml:space="preserve">), del qual depèn la Comissió Tècnica del </w:t>
      </w:r>
      <w:proofErr w:type="spellStart"/>
      <w:r w:rsidRPr="00627D24">
        <w:rPr>
          <w:rFonts w:ascii="Arial" w:hAnsi="Arial" w:cs="Arial"/>
        </w:rPr>
        <w:t>CeAD</w:t>
      </w:r>
      <w:proofErr w:type="spellEnd"/>
      <w:r w:rsidRPr="00627D24">
        <w:rPr>
          <w:rFonts w:ascii="Arial" w:hAnsi="Arial" w:cs="Arial"/>
        </w:rPr>
        <w:t>. Igualment, regula la Comissió del Sector Públic Institucional i la Comissió de Retribucions i Despeses de Personal i en determina el seu règim jurídic.</w:t>
      </w:r>
      <w:r>
        <w:rPr>
          <w:rFonts w:ascii="Arial" w:hAnsi="Arial" w:cs="Arial"/>
        </w:rPr>
        <w:t>”</w:t>
      </w:r>
    </w:p>
    <w:p w:rsidR="00F9138A" w:rsidRDefault="00F9138A" w:rsidP="00F9138A">
      <w:pPr>
        <w:spacing w:after="0" w:line="240" w:lineRule="auto"/>
        <w:rPr>
          <w:rFonts w:ascii="Arial" w:hAnsi="Arial" w:cs="Arial"/>
          <w:i/>
        </w:rPr>
      </w:pPr>
    </w:p>
    <w:p w:rsidR="00F9138A" w:rsidRPr="002E362B" w:rsidRDefault="00F9138A" w:rsidP="00F9138A">
      <w:pPr>
        <w:spacing w:after="0" w:line="240" w:lineRule="auto"/>
        <w:rPr>
          <w:rFonts w:ascii="Arial" w:hAnsi="Arial" w:cs="Arial"/>
        </w:rPr>
      </w:pPr>
      <w:r w:rsidRPr="00627D24">
        <w:rPr>
          <w:rFonts w:ascii="Arial" w:hAnsi="Arial" w:cs="Arial"/>
        </w:rPr>
        <w:t xml:space="preserve">2. </w:t>
      </w:r>
      <w:r>
        <w:rPr>
          <w:rFonts w:ascii="Arial" w:hAnsi="Arial" w:cs="Arial"/>
        </w:rPr>
        <w:t xml:space="preserve">Es modifica l’apartat 2 de l’article 3 </w:t>
      </w:r>
      <w:r w:rsidRPr="002E362B">
        <w:rPr>
          <w:rFonts w:ascii="Arial" w:hAnsi="Arial" w:cs="Arial"/>
        </w:rPr>
        <w:t xml:space="preserve">del Decret 228/2019, de 5 de novembre, dels òrgans col·legiats estratègics de l'àmbit de l'administració digital, dels empleats públics i de la supervisió i </w:t>
      </w:r>
      <w:proofErr w:type="spellStart"/>
      <w:r w:rsidRPr="002E362B">
        <w:rPr>
          <w:rFonts w:ascii="Arial" w:hAnsi="Arial" w:cs="Arial"/>
        </w:rPr>
        <w:t>governança</w:t>
      </w:r>
      <w:proofErr w:type="spellEnd"/>
      <w:r w:rsidRPr="002E362B">
        <w:rPr>
          <w:rFonts w:ascii="Arial" w:hAnsi="Arial" w:cs="Arial"/>
        </w:rPr>
        <w:t xml:space="preserve"> de les entitats del sector públic institucional de l'Administració de la Generalitat</w:t>
      </w:r>
      <w:r>
        <w:rPr>
          <w:rFonts w:ascii="Arial" w:hAnsi="Arial" w:cs="Arial"/>
        </w:rPr>
        <w:t>, que queda</w:t>
      </w:r>
      <w:r w:rsidRPr="002E362B">
        <w:rPr>
          <w:rFonts w:ascii="Arial" w:hAnsi="Arial" w:cs="Arial"/>
        </w:rPr>
        <w:t xml:space="preserve"> redactat </w:t>
      </w:r>
      <w:r>
        <w:rPr>
          <w:rFonts w:ascii="Arial" w:hAnsi="Arial" w:cs="Arial"/>
        </w:rPr>
        <w:t>de la forma següent:</w:t>
      </w:r>
    </w:p>
    <w:p w:rsidR="00F9138A" w:rsidRDefault="00F9138A" w:rsidP="00F9138A">
      <w:pPr>
        <w:spacing w:after="0" w:line="240" w:lineRule="auto"/>
        <w:rPr>
          <w:rFonts w:ascii="Arial" w:hAnsi="Arial" w:cs="Arial"/>
          <w:i/>
        </w:rPr>
      </w:pPr>
    </w:p>
    <w:p w:rsidR="00F9138A" w:rsidRPr="00627D24" w:rsidRDefault="00F9138A" w:rsidP="00F9138A">
      <w:pPr>
        <w:spacing w:after="0" w:line="240" w:lineRule="auto"/>
        <w:jc w:val="both"/>
        <w:rPr>
          <w:rFonts w:ascii="Arial" w:hAnsi="Arial" w:cs="Arial"/>
        </w:rPr>
      </w:pPr>
      <w:r w:rsidRPr="00627D24">
        <w:rPr>
          <w:rFonts w:ascii="Arial" w:hAnsi="Arial" w:cs="Arial"/>
        </w:rPr>
        <w:t xml:space="preserve">“3.2 La Comissió Tècnica del </w:t>
      </w:r>
      <w:proofErr w:type="spellStart"/>
      <w:r w:rsidRPr="00627D24">
        <w:rPr>
          <w:rFonts w:ascii="Arial" w:hAnsi="Arial" w:cs="Arial"/>
        </w:rPr>
        <w:t>CeAD</w:t>
      </w:r>
      <w:proofErr w:type="spellEnd"/>
      <w:r w:rsidRPr="00627D24">
        <w:rPr>
          <w:rFonts w:ascii="Arial" w:hAnsi="Arial" w:cs="Arial"/>
        </w:rPr>
        <w:t xml:space="preserve"> i la Comissió del Sector Públic Institucional es reuneixen, com a mínim, amb caràcter trimestral, llevat que els seus presidents les convoquin ordinàriament amb una periodicitat inferior.”</w:t>
      </w:r>
    </w:p>
    <w:p w:rsidR="00F9138A" w:rsidRDefault="00F9138A" w:rsidP="00F9138A">
      <w:pPr>
        <w:spacing w:after="0" w:line="240" w:lineRule="auto"/>
        <w:rPr>
          <w:rFonts w:ascii="Arial" w:hAnsi="Arial" w:cs="Arial"/>
          <w:i/>
        </w:rPr>
      </w:pPr>
    </w:p>
    <w:p w:rsidR="00F9138A" w:rsidRPr="00627D24" w:rsidRDefault="00F9138A" w:rsidP="00F9138A">
      <w:pPr>
        <w:spacing w:after="0" w:line="240" w:lineRule="auto"/>
        <w:jc w:val="both"/>
        <w:rPr>
          <w:rFonts w:ascii="Arial" w:hAnsi="Arial" w:cs="Arial"/>
        </w:rPr>
      </w:pPr>
      <w:r w:rsidRPr="00627D24">
        <w:rPr>
          <w:rFonts w:ascii="Arial" w:hAnsi="Arial" w:cs="Arial"/>
        </w:rPr>
        <w:t xml:space="preserve">3. Es modifica l’apartat 1 de l’article 4 del Decret 228/2019, de 5 de novembre, dels òrgans col·legiats estratègics de l'àmbit de l'administració digital, dels empleats públics i de la supervisió i </w:t>
      </w:r>
      <w:proofErr w:type="spellStart"/>
      <w:r w:rsidRPr="00627D24">
        <w:rPr>
          <w:rFonts w:ascii="Arial" w:hAnsi="Arial" w:cs="Arial"/>
        </w:rPr>
        <w:t>governança</w:t>
      </w:r>
      <w:proofErr w:type="spellEnd"/>
      <w:r w:rsidRPr="00627D24">
        <w:rPr>
          <w:rFonts w:ascii="Arial" w:hAnsi="Arial" w:cs="Arial"/>
        </w:rPr>
        <w:t xml:space="preserve"> de les entitats del sector públic institucional de l'Administració de la Generalitat, que queda redactat de la forma següent:</w:t>
      </w:r>
    </w:p>
    <w:p w:rsidR="00F9138A" w:rsidRDefault="00F9138A" w:rsidP="00F9138A">
      <w:pPr>
        <w:spacing w:after="0" w:line="240" w:lineRule="auto"/>
        <w:rPr>
          <w:rFonts w:ascii="Arial" w:hAnsi="Arial" w:cs="Arial"/>
          <w:i/>
        </w:rPr>
      </w:pPr>
    </w:p>
    <w:p w:rsidR="00F9138A" w:rsidRPr="00627D24" w:rsidRDefault="00F9138A" w:rsidP="00F9138A">
      <w:pPr>
        <w:spacing w:after="0" w:line="240" w:lineRule="auto"/>
        <w:jc w:val="both"/>
        <w:rPr>
          <w:rFonts w:ascii="Arial" w:hAnsi="Arial" w:cs="Arial"/>
        </w:rPr>
      </w:pPr>
      <w:r w:rsidRPr="00627D24">
        <w:rPr>
          <w:rFonts w:ascii="Arial" w:hAnsi="Arial" w:cs="Arial"/>
        </w:rPr>
        <w:t>“4.1 Es creen el Consell Estratègic d'Administració Digital (</w:t>
      </w:r>
      <w:proofErr w:type="spellStart"/>
      <w:r w:rsidRPr="00627D24">
        <w:rPr>
          <w:rFonts w:ascii="Arial" w:hAnsi="Arial" w:cs="Arial"/>
        </w:rPr>
        <w:t>CeAD</w:t>
      </w:r>
      <w:proofErr w:type="spellEnd"/>
      <w:r w:rsidRPr="00627D24">
        <w:rPr>
          <w:rFonts w:ascii="Arial" w:hAnsi="Arial" w:cs="Arial"/>
        </w:rPr>
        <w:t xml:space="preserve">) i la Comissió Tècnica del </w:t>
      </w:r>
      <w:proofErr w:type="spellStart"/>
      <w:r w:rsidRPr="00627D24">
        <w:rPr>
          <w:rFonts w:ascii="Arial" w:hAnsi="Arial" w:cs="Arial"/>
        </w:rPr>
        <w:t>CeAD</w:t>
      </w:r>
      <w:proofErr w:type="spellEnd"/>
      <w:r w:rsidRPr="00627D24">
        <w:rPr>
          <w:rFonts w:ascii="Arial" w:hAnsi="Arial" w:cs="Arial"/>
        </w:rPr>
        <w:t xml:space="preserve"> com a òrgans col·legiats dependents del </w:t>
      </w:r>
      <w:proofErr w:type="spellStart"/>
      <w:r w:rsidRPr="00627D24">
        <w:rPr>
          <w:rFonts w:ascii="Arial" w:hAnsi="Arial" w:cs="Arial"/>
        </w:rPr>
        <w:t>CeAD</w:t>
      </w:r>
      <w:proofErr w:type="spellEnd"/>
      <w:r w:rsidRPr="00627D24">
        <w:rPr>
          <w:rFonts w:ascii="Arial" w:hAnsi="Arial" w:cs="Arial"/>
        </w:rPr>
        <w:t>. Els dos òrgans es configuren com a òrgans col·legiats transversals de l'Administració de la Generalitat i el seu sector públic institucional.”</w:t>
      </w:r>
    </w:p>
    <w:p w:rsidR="00F9138A" w:rsidRPr="002E362B" w:rsidRDefault="00F9138A" w:rsidP="002E362B">
      <w:pPr>
        <w:spacing w:after="0" w:line="240" w:lineRule="auto"/>
        <w:rPr>
          <w:rFonts w:ascii="Arial" w:hAnsi="Arial" w:cs="Arial"/>
        </w:rPr>
      </w:pPr>
    </w:p>
    <w:p w:rsidR="007350DC" w:rsidRPr="002E362B" w:rsidRDefault="007350DC" w:rsidP="002E362B">
      <w:pPr>
        <w:spacing w:after="0" w:line="240" w:lineRule="auto"/>
        <w:rPr>
          <w:rFonts w:ascii="Arial" w:hAnsi="Arial" w:cs="Arial"/>
        </w:rPr>
      </w:pPr>
      <w:r w:rsidRPr="002E362B">
        <w:rPr>
          <w:rFonts w:ascii="Arial" w:hAnsi="Arial" w:cs="Arial"/>
        </w:rPr>
        <w:t xml:space="preserve">Disposició final </w:t>
      </w:r>
      <w:r w:rsidR="00F9138A">
        <w:rPr>
          <w:rFonts w:ascii="Arial" w:hAnsi="Arial" w:cs="Arial"/>
        </w:rPr>
        <w:t>segona</w:t>
      </w:r>
    </w:p>
    <w:p w:rsidR="00D417B4" w:rsidRPr="002E362B" w:rsidRDefault="00D417B4" w:rsidP="002E362B">
      <w:pPr>
        <w:spacing w:after="0" w:line="240" w:lineRule="auto"/>
        <w:rPr>
          <w:rFonts w:ascii="Arial" w:hAnsi="Arial" w:cs="Arial"/>
        </w:rPr>
      </w:pPr>
      <w:r w:rsidRPr="002E362B">
        <w:rPr>
          <w:rFonts w:ascii="Arial" w:hAnsi="Arial" w:cs="Arial"/>
        </w:rPr>
        <w:t>Modificació del Decret 400/2021, de</w:t>
      </w:r>
      <w:r w:rsidR="00F9138A">
        <w:rPr>
          <w:rFonts w:ascii="Arial" w:hAnsi="Arial" w:cs="Arial"/>
        </w:rPr>
        <w:t xml:space="preserve"> 14 de desembre, de la Comissió </w:t>
      </w:r>
      <w:proofErr w:type="spellStart"/>
      <w:r w:rsidRPr="002E362B">
        <w:rPr>
          <w:rFonts w:ascii="Arial" w:hAnsi="Arial" w:cs="Arial"/>
        </w:rPr>
        <w:t>Interdepartamental</w:t>
      </w:r>
      <w:proofErr w:type="spellEnd"/>
      <w:r w:rsidRPr="002E362B">
        <w:rPr>
          <w:rFonts w:ascii="Arial" w:hAnsi="Arial" w:cs="Arial"/>
        </w:rPr>
        <w:t xml:space="preserve"> de Govern Obert.</w:t>
      </w:r>
    </w:p>
    <w:p w:rsidR="00627D24" w:rsidRDefault="00627D24" w:rsidP="002E362B">
      <w:pPr>
        <w:spacing w:after="0" w:line="240" w:lineRule="auto"/>
        <w:rPr>
          <w:rFonts w:ascii="Arial" w:hAnsi="Arial" w:cs="Arial"/>
        </w:rPr>
      </w:pPr>
    </w:p>
    <w:p w:rsidR="007350DC" w:rsidRDefault="00D417B4" w:rsidP="002E362B">
      <w:pPr>
        <w:spacing w:after="0" w:line="240" w:lineRule="auto"/>
        <w:rPr>
          <w:rFonts w:ascii="Arial" w:hAnsi="Arial" w:cs="Arial"/>
        </w:rPr>
      </w:pPr>
      <w:r w:rsidRPr="002E362B">
        <w:rPr>
          <w:rFonts w:ascii="Arial" w:hAnsi="Arial" w:cs="Arial"/>
        </w:rPr>
        <w:t>1.</w:t>
      </w:r>
      <w:r w:rsidR="007350DC" w:rsidRPr="002E362B">
        <w:rPr>
          <w:rFonts w:ascii="Arial" w:hAnsi="Arial" w:cs="Arial"/>
        </w:rPr>
        <w:t>Es modifica la denominació de la Comissió Tècnica per a la Transparència que passa a denominar-se Comi</w:t>
      </w:r>
      <w:r w:rsidRPr="002E362B">
        <w:rPr>
          <w:rFonts w:ascii="Arial" w:hAnsi="Arial" w:cs="Arial"/>
        </w:rPr>
        <w:t xml:space="preserve">ssió Tècnica de Govern Obert.  </w:t>
      </w:r>
    </w:p>
    <w:p w:rsidR="00627D24" w:rsidRPr="002E362B" w:rsidRDefault="00627D24" w:rsidP="002E362B">
      <w:pPr>
        <w:spacing w:after="0" w:line="240" w:lineRule="auto"/>
        <w:rPr>
          <w:rFonts w:ascii="Arial" w:hAnsi="Arial" w:cs="Arial"/>
        </w:rPr>
      </w:pPr>
    </w:p>
    <w:p w:rsidR="007350DC" w:rsidRPr="002E362B" w:rsidRDefault="00D417B4" w:rsidP="002E362B">
      <w:pPr>
        <w:spacing w:after="0" w:line="240" w:lineRule="auto"/>
        <w:rPr>
          <w:rFonts w:ascii="Arial" w:hAnsi="Arial" w:cs="Arial"/>
        </w:rPr>
      </w:pPr>
      <w:r w:rsidRPr="002E362B">
        <w:rPr>
          <w:rFonts w:ascii="Arial" w:hAnsi="Arial" w:cs="Arial"/>
        </w:rPr>
        <w:t>2.</w:t>
      </w:r>
      <w:r w:rsidR="007350DC" w:rsidRPr="002E362B">
        <w:rPr>
          <w:rFonts w:ascii="Arial" w:hAnsi="Arial" w:cs="Arial"/>
        </w:rPr>
        <w:t xml:space="preserve">Es </w:t>
      </w:r>
      <w:r w:rsidR="00AB3184">
        <w:rPr>
          <w:rFonts w:ascii="Arial" w:hAnsi="Arial" w:cs="Arial"/>
        </w:rPr>
        <w:t xml:space="preserve">modifica l’article </w:t>
      </w:r>
      <w:r w:rsidR="007350DC" w:rsidRPr="002E362B">
        <w:rPr>
          <w:rFonts w:ascii="Arial" w:hAnsi="Arial" w:cs="Arial"/>
        </w:rPr>
        <w:t xml:space="preserve">5 </w:t>
      </w:r>
      <w:bookmarkStart w:id="0" w:name="_GoBack"/>
      <w:bookmarkEnd w:id="0"/>
      <w:r w:rsidR="007350DC" w:rsidRPr="002E362B">
        <w:rPr>
          <w:rFonts w:ascii="Arial" w:hAnsi="Arial" w:cs="Arial"/>
        </w:rPr>
        <w:t xml:space="preserve">del Decret 400/2021, de 14 de desembre, de la Comissió </w:t>
      </w:r>
      <w:proofErr w:type="spellStart"/>
      <w:r w:rsidR="007350DC" w:rsidRPr="002E362B">
        <w:rPr>
          <w:rFonts w:ascii="Arial" w:hAnsi="Arial" w:cs="Arial"/>
        </w:rPr>
        <w:t>Interdepartamental</w:t>
      </w:r>
      <w:proofErr w:type="spellEnd"/>
      <w:r w:rsidR="007350DC" w:rsidRPr="002E362B">
        <w:rPr>
          <w:rFonts w:ascii="Arial" w:hAnsi="Arial" w:cs="Arial"/>
        </w:rPr>
        <w:t xml:space="preserve"> de Govern Obert</w:t>
      </w:r>
      <w:r w:rsidR="00627D24">
        <w:rPr>
          <w:rFonts w:ascii="Arial" w:hAnsi="Arial" w:cs="Arial"/>
        </w:rPr>
        <w:t>,</w:t>
      </w:r>
      <w:r w:rsidR="007350DC" w:rsidRPr="002E362B">
        <w:rPr>
          <w:rFonts w:ascii="Arial" w:hAnsi="Arial" w:cs="Arial"/>
        </w:rPr>
        <w:t xml:space="preserve"> que queda redactat </w:t>
      </w:r>
      <w:r w:rsidR="00627D24">
        <w:rPr>
          <w:rFonts w:ascii="Arial" w:hAnsi="Arial" w:cs="Arial"/>
        </w:rPr>
        <w:t>de la manera següent</w:t>
      </w:r>
      <w:r w:rsidR="00C766D0">
        <w:rPr>
          <w:rFonts w:ascii="Arial" w:hAnsi="Arial" w:cs="Arial"/>
        </w:rPr>
        <w:t>:</w:t>
      </w:r>
    </w:p>
    <w:p w:rsidR="00627D24" w:rsidRDefault="00627D24" w:rsidP="002E362B">
      <w:pPr>
        <w:spacing w:after="0" w:line="240" w:lineRule="auto"/>
        <w:rPr>
          <w:rFonts w:ascii="Arial" w:hAnsi="Arial" w:cs="Arial"/>
          <w:i/>
        </w:rPr>
      </w:pPr>
    </w:p>
    <w:p w:rsidR="00DF1561" w:rsidRPr="00DF1561" w:rsidRDefault="00627D24" w:rsidP="00DF1561">
      <w:pPr>
        <w:spacing w:after="0" w:line="240" w:lineRule="auto"/>
        <w:jc w:val="both"/>
        <w:rPr>
          <w:rFonts w:ascii="Arial" w:hAnsi="Arial" w:cs="Arial"/>
        </w:rPr>
      </w:pPr>
      <w:r>
        <w:rPr>
          <w:rFonts w:ascii="Arial" w:hAnsi="Arial" w:cs="Arial"/>
        </w:rPr>
        <w:t>“</w:t>
      </w:r>
      <w:r w:rsidR="00DF1561" w:rsidRPr="00DF1561">
        <w:rPr>
          <w:rFonts w:ascii="Arial" w:hAnsi="Arial" w:cs="Arial"/>
        </w:rPr>
        <w:t>Article 5</w:t>
      </w:r>
    </w:p>
    <w:p w:rsidR="00DF1561" w:rsidRPr="00DF1561" w:rsidRDefault="00DF1561" w:rsidP="00DF1561">
      <w:pPr>
        <w:spacing w:after="0" w:line="240" w:lineRule="auto"/>
        <w:jc w:val="both"/>
        <w:rPr>
          <w:rFonts w:ascii="Arial" w:hAnsi="Arial" w:cs="Arial"/>
        </w:rPr>
      </w:pPr>
      <w:r w:rsidRPr="00DF1561">
        <w:rPr>
          <w:rFonts w:ascii="Arial" w:hAnsi="Arial" w:cs="Arial"/>
        </w:rPr>
        <w:t>Comissió Tècnica de Govern Obert</w:t>
      </w:r>
    </w:p>
    <w:p w:rsidR="00DF1561" w:rsidRDefault="00DF1561" w:rsidP="00DF1561">
      <w:pPr>
        <w:spacing w:after="0" w:line="240" w:lineRule="auto"/>
        <w:jc w:val="both"/>
        <w:rPr>
          <w:rFonts w:ascii="Arial" w:hAnsi="Arial" w:cs="Arial"/>
        </w:rPr>
      </w:pPr>
      <w:r w:rsidRPr="00DF1561">
        <w:rPr>
          <w:rFonts w:ascii="Arial" w:hAnsi="Arial" w:cs="Arial"/>
        </w:rPr>
        <w:t xml:space="preserve">La Comissió Tècnica de Govern Obert, que s’integra al departament competent en matèria de govern obert, és l’òrgan de suport de la Comissió </w:t>
      </w:r>
      <w:proofErr w:type="spellStart"/>
      <w:r w:rsidRPr="00DF1561">
        <w:rPr>
          <w:rFonts w:ascii="Arial" w:hAnsi="Arial" w:cs="Arial"/>
        </w:rPr>
        <w:t>Interdepartamental</w:t>
      </w:r>
      <w:proofErr w:type="spellEnd"/>
      <w:r>
        <w:rPr>
          <w:rFonts w:ascii="Arial" w:hAnsi="Arial" w:cs="Arial"/>
        </w:rPr>
        <w:t xml:space="preserve"> de Govern Obert.</w:t>
      </w:r>
      <w:r w:rsidR="00C766D0">
        <w:rPr>
          <w:rFonts w:ascii="Arial" w:hAnsi="Arial" w:cs="Arial"/>
        </w:rPr>
        <w:t>”</w:t>
      </w:r>
    </w:p>
    <w:p w:rsidR="00DF1561" w:rsidRDefault="00DF1561" w:rsidP="00DF1561">
      <w:pPr>
        <w:spacing w:after="0" w:line="240" w:lineRule="auto"/>
        <w:jc w:val="both"/>
        <w:rPr>
          <w:rFonts w:ascii="Arial" w:hAnsi="Arial" w:cs="Arial"/>
        </w:rPr>
      </w:pPr>
    </w:p>
    <w:p w:rsidR="00C766D0" w:rsidRPr="002E362B" w:rsidRDefault="00C766D0" w:rsidP="00C766D0">
      <w:pPr>
        <w:spacing w:after="0" w:line="240" w:lineRule="auto"/>
        <w:rPr>
          <w:rFonts w:ascii="Arial" w:hAnsi="Arial" w:cs="Arial"/>
        </w:rPr>
      </w:pPr>
      <w:r>
        <w:rPr>
          <w:rFonts w:ascii="Arial" w:hAnsi="Arial" w:cs="Arial"/>
        </w:rPr>
        <w:t xml:space="preserve">3. Es modifica l’article 6 </w:t>
      </w:r>
      <w:r w:rsidRPr="002E362B">
        <w:rPr>
          <w:rFonts w:ascii="Arial" w:hAnsi="Arial" w:cs="Arial"/>
        </w:rPr>
        <w:t xml:space="preserve">del Decret 400/2021, de 14 de desembre, de la Comissió </w:t>
      </w:r>
      <w:proofErr w:type="spellStart"/>
      <w:r w:rsidRPr="002E362B">
        <w:rPr>
          <w:rFonts w:ascii="Arial" w:hAnsi="Arial" w:cs="Arial"/>
        </w:rPr>
        <w:t>Interdepartamental</w:t>
      </w:r>
      <w:proofErr w:type="spellEnd"/>
      <w:r w:rsidRPr="002E362B">
        <w:rPr>
          <w:rFonts w:ascii="Arial" w:hAnsi="Arial" w:cs="Arial"/>
        </w:rPr>
        <w:t xml:space="preserve"> de Govern Obert</w:t>
      </w:r>
      <w:r>
        <w:rPr>
          <w:rFonts w:ascii="Arial" w:hAnsi="Arial" w:cs="Arial"/>
        </w:rPr>
        <w:t>,</w:t>
      </w:r>
      <w:r w:rsidRPr="00C766D0">
        <w:rPr>
          <w:rFonts w:ascii="Arial" w:hAnsi="Arial" w:cs="Arial"/>
        </w:rPr>
        <w:t xml:space="preserve"> </w:t>
      </w:r>
      <w:r w:rsidRPr="002E362B">
        <w:rPr>
          <w:rFonts w:ascii="Arial" w:hAnsi="Arial" w:cs="Arial"/>
        </w:rPr>
        <w:t xml:space="preserve">que queda redactat </w:t>
      </w:r>
      <w:r>
        <w:rPr>
          <w:rFonts w:ascii="Arial" w:hAnsi="Arial" w:cs="Arial"/>
        </w:rPr>
        <w:t>de la manera següent:</w:t>
      </w:r>
    </w:p>
    <w:p w:rsidR="00C766D0" w:rsidRDefault="00C766D0" w:rsidP="00DF1561">
      <w:pPr>
        <w:spacing w:after="0" w:line="240" w:lineRule="auto"/>
        <w:jc w:val="both"/>
        <w:rPr>
          <w:rFonts w:ascii="Arial" w:hAnsi="Arial" w:cs="Arial"/>
        </w:rPr>
      </w:pPr>
    </w:p>
    <w:p w:rsidR="00C766D0" w:rsidRPr="00DF1561" w:rsidRDefault="00C766D0" w:rsidP="00DF1561">
      <w:pPr>
        <w:spacing w:after="0" w:line="240" w:lineRule="auto"/>
        <w:jc w:val="both"/>
        <w:rPr>
          <w:rFonts w:ascii="Arial" w:hAnsi="Arial" w:cs="Arial"/>
        </w:rPr>
      </w:pPr>
    </w:p>
    <w:p w:rsidR="00DF1561" w:rsidRPr="00DF1561" w:rsidRDefault="00C766D0" w:rsidP="00DF1561">
      <w:pPr>
        <w:spacing w:after="0" w:line="240" w:lineRule="auto"/>
        <w:jc w:val="both"/>
        <w:rPr>
          <w:rFonts w:ascii="Arial" w:hAnsi="Arial" w:cs="Arial"/>
        </w:rPr>
      </w:pPr>
      <w:r>
        <w:rPr>
          <w:rFonts w:ascii="Arial" w:hAnsi="Arial" w:cs="Arial"/>
        </w:rPr>
        <w:t>“</w:t>
      </w:r>
      <w:r w:rsidR="00DF1561" w:rsidRPr="00DF1561">
        <w:rPr>
          <w:rFonts w:ascii="Arial" w:hAnsi="Arial" w:cs="Arial"/>
        </w:rPr>
        <w:t>Article 6</w:t>
      </w:r>
    </w:p>
    <w:p w:rsidR="00DF1561" w:rsidRPr="00DF1561" w:rsidRDefault="00DF1561" w:rsidP="00DF1561">
      <w:pPr>
        <w:spacing w:after="0" w:line="240" w:lineRule="auto"/>
        <w:jc w:val="both"/>
        <w:rPr>
          <w:rFonts w:ascii="Arial" w:hAnsi="Arial" w:cs="Arial"/>
        </w:rPr>
      </w:pPr>
      <w:r w:rsidRPr="00DF1561">
        <w:rPr>
          <w:rFonts w:ascii="Arial" w:hAnsi="Arial" w:cs="Arial"/>
        </w:rPr>
        <w:t>Composició i funcions de la Comissió Tècnica de Govern Obert</w:t>
      </w:r>
    </w:p>
    <w:p w:rsidR="00DF1561" w:rsidRPr="00DF1561" w:rsidRDefault="00DF1561" w:rsidP="00DF1561">
      <w:pPr>
        <w:spacing w:after="0" w:line="240" w:lineRule="auto"/>
        <w:jc w:val="both"/>
        <w:rPr>
          <w:rFonts w:ascii="Arial" w:hAnsi="Arial" w:cs="Arial"/>
        </w:rPr>
      </w:pPr>
      <w:r w:rsidRPr="00DF1561">
        <w:rPr>
          <w:rFonts w:ascii="Arial" w:hAnsi="Arial" w:cs="Arial"/>
        </w:rPr>
        <w:lastRenderedPageBreak/>
        <w:t>6.1 La Comissió Tècnica de Govern Obert té per funció facilitar l'intercanvi d'informació sobre les actuacions dels departaments de l'Administració de la Generalitat i el seu sector públic en matèria de transparència activa, dret d'accés a la informació pública, grups d'interès i participació ciutadana entre altres matèries que s'hi relacionen, i permet formular consultes i proposar criteris comuns de resposta. També, és l'encarregada d'elaborar la proposta de principis, criteris, estratègies, directrius i informes.</w:t>
      </w:r>
    </w:p>
    <w:p w:rsidR="00DF1561" w:rsidRPr="00DF1561" w:rsidRDefault="00DF1561" w:rsidP="00DF1561">
      <w:pPr>
        <w:spacing w:after="0" w:line="240" w:lineRule="auto"/>
        <w:jc w:val="both"/>
        <w:rPr>
          <w:rFonts w:ascii="Arial" w:hAnsi="Arial" w:cs="Arial"/>
        </w:rPr>
      </w:pPr>
      <w:r w:rsidRPr="00DF1561">
        <w:rPr>
          <w:rFonts w:ascii="Arial" w:hAnsi="Arial" w:cs="Arial"/>
        </w:rPr>
        <w:t>6.2 La Comissió Tècnica de Govern Obert és presidida per la persona titular de la direcció general competent en matèria de govern obert, i està integrada, a més, per:</w:t>
      </w:r>
    </w:p>
    <w:p w:rsidR="00DF1561" w:rsidRPr="00DF1561" w:rsidRDefault="00DF1561" w:rsidP="00DF1561">
      <w:pPr>
        <w:spacing w:after="0" w:line="240" w:lineRule="auto"/>
        <w:jc w:val="both"/>
        <w:rPr>
          <w:rFonts w:ascii="Arial" w:hAnsi="Arial" w:cs="Arial"/>
        </w:rPr>
      </w:pPr>
      <w:r w:rsidRPr="00DF1561">
        <w:rPr>
          <w:rFonts w:ascii="Arial" w:hAnsi="Arial" w:cs="Arial"/>
        </w:rPr>
        <w:t>a) La persona titular de la subdirecció general competent en matèria de transparència.</w:t>
      </w:r>
    </w:p>
    <w:p w:rsidR="00DF1561" w:rsidRPr="00DF1561" w:rsidRDefault="00DF1561" w:rsidP="00DF1561">
      <w:pPr>
        <w:spacing w:after="0" w:line="240" w:lineRule="auto"/>
        <w:jc w:val="both"/>
        <w:rPr>
          <w:rFonts w:ascii="Arial" w:hAnsi="Arial" w:cs="Arial"/>
        </w:rPr>
      </w:pPr>
      <w:r w:rsidRPr="00DF1561">
        <w:rPr>
          <w:rFonts w:ascii="Arial" w:hAnsi="Arial" w:cs="Arial"/>
        </w:rPr>
        <w:t>b) La persona titular de la subdirecció general competent en matèria de dades obertes.</w:t>
      </w:r>
    </w:p>
    <w:p w:rsidR="00DF1561" w:rsidRPr="00DF1561" w:rsidRDefault="00DF1561" w:rsidP="00DF1561">
      <w:pPr>
        <w:spacing w:after="0" w:line="240" w:lineRule="auto"/>
        <w:jc w:val="both"/>
        <w:rPr>
          <w:rFonts w:ascii="Arial" w:hAnsi="Arial" w:cs="Arial"/>
        </w:rPr>
      </w:pPr>
      <w:r w:rsidRPr="00DF1561">
        <w:rPr>
          <w:rFonts w:ascii="Arial" w:hAnsi="Arial" w:cs="Arial"/>
        </w:rPr>
        <w:t>c) La persona titular de la subdirecció general competent en matèria de participació ciutadana.</w:t>
      </w:r>
    </w:p>
    <w:p w:rsidR="00DF1561" w:rsidRPr="00DF1561" w:rsidRDefault="00DF1561" w:rsidP="00DF1561">
      <w:pPr>
        <w:spacing w:after="0" w:line="240" w:lineRule="auto"/>
        <w:jc w:val="both"/>
        <w:rPr>
          <w:rFonts w:ascii="Arial" w:hAnsi="Arial" w:cs="Arial"/>
        </w:rPr>
      </w:pPr>
      <w:r w:rsidRPr="00DF1561">
        <w:rPr>
          <w:rFonts w:ascii="Arial" w:hAnsi="Arial" w:cs="Arial"/>
        </w:rPr>
        <w:t>d) La persona titular de la unitat competent en matèria de millora institucional de la Secretaria del Govern.</w:t>
      </w:r>
    </w:p>
    <w:p w:rsidR="00DF1561" w:rsidRPr="00DF1561" w:rsidRDefault="00DF1561" w:rsidP="00DF1561">
      <w:pPr>
        <w:spacing w:after="0" w:line="240" w:lineRule="auto"/>
        <w:jc w:val="both"/>
        <w:rPr>
          <w:rFonts w:ascii="Arial" w:hAnsi="Arial" w:cs="Arial"/>
        </w:rPr>
      </w:pPr>
      <w:r w:rsidRPr="00DF1561">
        <w:rPr>
          <w:rFonts w:ascii="Arial" w:hAnsi="Arial" w:cs="Arial"/>
        </w:rPr>
        <w:t xml:space="preserve">e) La persona titular de la subdirecció general competent en matèria de coordinació </w:t>
      </w:r>
      <w:proofErr w:type="spellStart"/>
      <w:r w:rsidRPr="00DF1561">
        <w:rPr>
          <w:rFonts w:ascii="Arial" w:hAnsi="Arial" w:cs="Arial"/>
        </w:rPr>
        <w:t>interdepartamental</w:t>
      </w:r>
      <w:proofErr w:type="spellEnd"/>
      <w:r w:rsidRPr="00DF1561">
        <w:rPr>
          <w:rFonts w:ascii="Arial" w:hAnsi="Arial" w:cs="Arial"/>
        </w:rPr>
        <w:t>.</w:t>
      </w:r>
    </w:p>
    <w:p w:rsidR="00DF1561" w:rsidRPr="00DF1561" w:rsidRDefault="00DF1561" w:rsidP="00DF1561">
      <w:pPr>
        <w:spacing w:after="0" w:line="240" w:lineRule="auto"/>
        <w:jc w:val="both"/>
        <w:rPr>
          <w:rFonts w:ascii="Arial" w:hAnsi="Arial" w:cs="Arial"/>
        </w:rPr>
      </w:pPr>
      <w:r w:rsidRPr="00DF1561">
        <w:rPr>
          <w:rFonts w:ascii="Arial" w:hAnsi="Arial" w:cs="Arial"/>
        </w:rPr>
        <w:t>f) Les persones titulars dels òrgans departamentals que assumeixin l'exercici de la funció d'unitat d'informació a cada departament de l'Administració de la Generalitat, les quals han de tenir un rang orgànic mínim de subdirecció general, o bé la persona que assumeixi l'exercici de la funció d'unitat d'informació en cas que se n'hagi delegat l'exercici.</w:t>
      </w:r>
    </w:p>
    <w:p w:rsidR="00DF1561" w:rsidRPr="00DF1561" w:rsidRDefault="00DF1561" w:rsidP="00DF1561">
      <w:pPr>
        <w:spacing w:after="0" w:line="240" w:lineRule="auto"/>
        <w:jc w:val="both"/>
        <w:rPr>
          <w:rFonts w:ascii="Arial" w:hAnsi="Arial" w:cs="Arial"/>
        </w:rPr>
      </w:pPr>
      <w:r w:rsidRPr="00DF1561">
        <w:rPr>
          <w:rFonts w:ascii="Arial" w:hAnsi="Arial" w:cs="Arial"/>
        </w:rPr>
        <w:t>g) les persones interlocutores que, en matèria de participació ciutadana i qualitat democràtica, designin cadascun dels departaments de l'Administració de la Generalitat.</w:t>
      </w:r>
    </w:p>
    <w:p w:rsidR="00DF1561" w:rsidRPr="00DF1561" w:rsidRDefault="00DF1561" w:rsidP="00DF1561">
      <w:pPr>
        <w:spacing w:after="0" w:line="240" w:lineRule="auto"/>
        <w:jc w:val="both"/>
        <w:rPr>
          <w:rFonts w:ascii="Arial" w:hAnsi="Arial" w:cs="Arial"/>
        </w:rPr>
      </w:pPr>
      <w:r w:rsidRPr="00DF1561">
        <w:rPr>
          <w:rFonts w:ascii="Arial" w:hAnsi="Arial" w:cs="Arial"/>
        </w:rPr>
        <w:t>h) Una persona que representi l'Institut Català de les Dones, la qual ha de tenir un rang orgànic mínim de subdirecció general.</w:t>
      </w:r>
    </w:p>
    <w:p w:rsidR="00DF1561" w:rsidRPr="00DF1561" w:rsidRDefault="00DF1561" w:rsidP="00DF1561">
      <w:pPr>
        <w:spacing w:after="0" w:line="240" w:lineRule="auto"/>
        <w:jc w:val="both"/>
        <w:rPr>
          <w:rFonts w:ascii="Arial" w:hAnsi="Arial" w:cs="Arial"/>
        </w:rPr>
      </w:pPr>
      <w:r w:rsidRPr="00DF1561">
        <w:rPr>
          <w:rFonts w:ascii="Arial" w:hAnsi="Arial" w:cs="Arial"/>
        </w:rPr>
        <w:t>6.3 Els membres de la Comissió Tècnica de Govern Obert han de designar les persones suplents que els substitueixin en cas d'absència, vacant, malaltia o qualsevol altra causa justificada.</w:t>
      </w:r>
    </w:p>
    <w:p w:rsidR="00DF1561" w:rsidRPr="00DF1561" w:rsidRDefault="00DF1561" w:rsidP="00DF1561">
      <w:pPr>
        <w:spacing w:after="0" w:line="240" w:lineRule="auto"/>
        <w:jc w:val="both"/>
        <w:rPr>
          <w:rFonts w:ascii="Arial" w:hAnsi="Arial" w:cs="Arial"/>
        </w:rPr>
      </w:pPr>
      <w:r w:rsidRPr="00DF1561">
        <w:rPr>
          <w:rFonts w:ascii="Arial" w:hAnsi="Arial" w:cs="Arial"/>
        </w:rPr>
        <w:t>6.4 Per raó de les matèries a tractar, poden ser convocades a les sessions persones que no en siguin membres, les quals participen en les sessions amb veu però sense vot.</w:t>
      </w:r>
    </w:p>
    <w:p w:rsidR="00DF1561" w:rsidRPr="00DF1561" w:rsidRDefault="00DF1561" w:rsidP="00DF1561">
      <w:pPr>
        <w:spacing w:after="0" w:line="240" w:lineRule="auto"/>
        <w:jc w:val="both"/>
        <w:rPr>
          <w:rFonts w:ascii="Arial" w:hAnsi="Arial" w:cs="Arial"/>
        </w:rPr>
      </w:pPr>
      <w:r w:rsidRPr="00DF1561">
        <w:rPr>
          <w:rFonts w:ascii="Arial" w:hAnsi="Arial" w:cs="Arial"/>
        </w:rPr>
        <w:t>6.5 La secretaria de la Comissió Tècnica de Govern Obert l'exerceix una persona funcionària de la direcció general competent en matèria de govern obert, designada per la persona titular d'aquesta direcció general.</w:t>
      </w:r>
    </w:p>
    <w:p w:rsidR="00DF1561" w:rsidRPr="00DF1561" w:rsidRDefault="00DF1561" w:rsidP="00DF1561">
      <w:pPr>
        <w:spacing w:after="0" w:line="240" w:lineRule="auto"/>
        <w:jc w:val="both"/>
        <w:rPr>
          <w:rFonts w:ascii="Arial" w:hAnsi="Arial" w:cs="Arial"/>
        </w:rPr>
      </w:pPr>
      <w:r w:rsidRPr="00DF1561">
        <w:rPr>
          <w:rFonts w:ascii="Arial" w:hAnsi="Arial" w:cs="Arial"/>
        </w:rPr>
        <w:t>6.6 La Comissió Tècnica de Govern Obert es reuneix cada vegada que les convoca la persona que n'exerceix la presidència.</w:t>
      </w:r>
    </w:p>
    <w:p w:rsidR="007350DC" w:rsidRPr="002E362B" w:rsidRDefault="00DF1561" w:rsidP="00DF1561">
      <w:pPr>
        <w:spacing w:after="0" w:line="240" w:lineRule="auto"/>
        <w:jc w:val="both"/>
        <w:rPr>
          <w:rFonts w:ascii="Arial" w:hAnsi="Arial" w:cs="Arial"/>
        </w:rPr>
      </w:pPr>
      <w:r w:rsidRPr="00DF1561">
        <w:rPr>
          <w:rFonts w:ascii="Arial" w:hAnsi="Arial" w:cs="Arial"/>
        </w:rPr>
        <w:t>6.7 L'assistència a les sessions de la Comissió Tècnica de Govern Obert no genera cap dret econòmic en concepte d'indemnització per assistència o dietes per a cap dels membres.</w:t>
      </w:r>
      <w:r>
        <w:rPr>
          <w:rFonts w:ascii="Arial" w:hAnsi="Arial" w:cs="Arial"/>
        </w:rPr>
        <w:t>”</w:t>
      </w:r>
    </w:p>
    <w:p w:rsidR="008579D9" w:rsidRDefault="00ED0676" w:rsidP="001E6F2B">
      <w:pPr>
        <w:spacing w:after="0" w:line="240" w:lineRule="auto"/>
        <w:rPr>
          <w:rFonts w:ascii="Arial" w:hAnsi="Arial" w:cs="Arial"/>
        </w:rPr>
      </w:pPr>
      <w:r w:rsidRPr="00ED0676">
        <w:rPr>
          <w:rFonts w:ascii="Arial" w:hAnsi="Arial" w:cs="Arial"/>
        </w:rPr>
        <w:t>6.8 El funcionament de la Comissió Tècnica de Govern Obert es regeix per aquest Decret, per les normes de règim intern que pugui establir, i supletòriament, pel que estableix la normativa aplicable als òrgans col·legiats de l'Administració de la Generalitat.”</w:t>
      </w:r>
    </w:p>
    <w:p w:rsidR="00ED0676" w:rsidRDefault="00ED0676" w:rsidP="001E6F2B">
      <w:pPr>
        <w:spacing w:after="0" w:line="240" w:lineRule="auto"/>
        <w:rPr>
          <w:rFonts w:ascii="Arial" w:hAnsi="Arial" w:cs="Arial"/>
        </w:rPr>
      </w:pPr>
    </w:p>
    <w:p w:rsidR="00ED0676" w:rsidRDefault="00ED0676" w:rsidP="001E6F2B">
      <w:pPr>
        <w:spacing w:after="0" w:line="240" w:lineRule="auto"/>
        <w:rPr>
          <w:rFonts w:ascii="Arial" w:hAnsi="Arial" w:cs="Arial"/>
        </w:rPr>
      </w:pPr>
    </w:p>
    <w:p w:rsidR="00BB4134" w:rsidRDefault="001E6F2B" w:rsidP="002E362B">
      <w:pPr>
        <w:spacing w:after="0" w:line="240" w:lineRule="auto"/>
        <w:rPr>
          <w:rFonts w:ascii="Arial" w:hAnsi="Arial" w:cs="Arial"/>
        </w:rPr>
      </w:pPr>
      <w:r>
        <w:rPr>
          <w:rFonts w:ascii="Arial" w:hAnsi="Arial" w:cs="Arial"/>
        </w:rPr>
        <w:t xml:space="preserve">Disposició final </w:t>
      </w:r>
      <w:r w:rsidR="004A2F3E">
        <w:rPr>
          <w:rFonts w:ascii="Arial" w:hAnsi="Arial" w:cs="Arial"/>
        </w:rPr>
        <w:t>tercera</w:t>
      </w:r>
    </w:p>
    <w:p w:rsidR="00FC3A1E" w:rsidRDefault="00FC3A1E" w:rsidP="002E362B">
      <w:pPr>
        <w:spacing w:after="0" w:line="240" w:lineRule="auto"/>
        <w:rPr>
          <w:rFonts w:ascii="Arial" w:hAnsi="Arial" w:cs="Arial"/>
        </w:rPr>
      </w:pPr>
    </w:p>
    <w:p w:rsidR="00AF319E" w:rsidRDefault="00FB2FF7" w:rsidP="002E362B">
      <w:pPr>
        <w:spacing w:after="0" w:line="240" w:lineRule="auto"/>
        <w:rPr>
          <w:rFonts w:ascii="Arial" w:hAnsi="Arial" w:cs="Arial"/>
        </w:rPr>
      </w:pPr>
      <w:r w:rsidRPr="002E362B">
        <w:rPr>
          <w:rFonts w:ascii="Arial" w:hAnsi="Arial" w:cs="Arial"/>
        </w:rPr>
        <w:t xml:space="preserve">Aquest Decret entra en vigor el dia següent de la publicació en el </w:t>
      </w:r>
      <w:r w:rsidRPr="002E362B">
        <w:rPr>
          <w:rFonts w:ascii="Arial" w:hAnsi="Arial" w:cs="Arial"/>
          <w:i/>
        </w:rPr>
        <w:t>Diari Oficial de la Generalitat de Catalunya</w:t>
      </w:r>
      <w:r w:rsidRPr="002E362B">
        <w:rPr>
          <w:rFonts w:ascii="Arial" w:hAnsi="Arial" w:cs="Arial"/>
        </w:rPr>
        <w:t>.</w:t>
      </w:r>
    </w:p>
    <w:p w:rsidR="00BB4134" w:rsidRDefault="00BB4134" w:rsidP="002E362B">
      <w:pPr>
        <w:spacing w:after="0" w:line="240" w:lineRule="auto"/>
        <w:rPr>
          <w:rFonts w:ascii="Arial" w:hAnsi="Arial" w:cs="Arial"/>
        </w:rPr>
      </w:pPr>
    </w:p>
    <w:p w:rsidR="00BB4134" w:rsidRPr="00BB4134" w:rsidRDefault="00BB4134" w:rsidP="002E362B">
      <w:pPr>
        <w:spacing w:after="0" w:line="240" w:lineRule="auto"/>
        <w:rPr>
          <w:rFonts w:ascii="Arial" w:hAnsi="Arial" w:cs="Arial"/>
        </w:rPr>
      </w:pPr>
    </w:p>
    <w:p w:rsidR="00FB2FF7" w:rsidRDefault="00FB2FF7" w:rsidP="002E362B">
      <w:pPr>
        <w:spacing w:after="0" w:line="240" w:lineRule="auto"/>
        <w:rPr>
          <w:rFonts w:ascii="Arial" w:hAnsi="Arial" w:cs="Arial"/>
        </w:rPr>
      </w:pPr>
      <w:r w:rsidRPr="00BB4134">
        <w:rPr>
          <w:rFonts w:ascii="Arial" w:hAnsi="Arial" w:cs="Arial"/>
        </w:rPr>
        <w:t xml:space="preserve">Barcelona, </w:t>
      </w:r>
      <w:r w:rsidR="00BB4134" w:rsidRPr="00BB4134">
        <w:rPr>
          <w:rFonts w:ascii="Arial" w:hAnsi="Arial" w:cs="Arial"/>
        </w:rPr>
        <w:t xml:space="preserve">    de 2025</w:t>
      </w:r>
    </w:p>
    <w:p w:rsidR="002D002E" w:rsidRDefault="002D002E" w:rsidP="002E362B">
      <w:pPr>
        <w:spacing w:after="0" w:line="240" w:lineRule="auto"/>
        <w:rPr>
          <w:rFonts w:ascii="Arial" w:hAnsi="Arial" w:cs="Arial"/>
        </w:rPr>
      </w:pPr>
    </w:p>
    <w:p w:rsidR="002D002E" w:rsidRDefault="002D002E" w:rsidP="002E362B">
      <w:pPr>
        <w:spacing w:after="0" w:line="240" w:lineRule="auto"/>
        <w:rPr>
          <w:rFonts w:ascii="Arial" w:hAnsi="Arial" w:cs="Arial"/>
        </w:rPr>
      </w:pPr>
    </w:p>
    <w:p w:rsidR="002D002E" w:rsidRPr="00BB4134" w:rsidRDefault="002D002E" w:rsidP="002E362B">
      <w:pPr>
        <w:spacing w:after="0" w:line="240" w:lineRule="auto"/>
        <w:rPr>
          <w:rFonts w:ascii="Arial" w:hAnsi="Arial" w:cs="Arial"/>
        </w:rPr>
      </w:pPr>
    </w:p>
    <w:p w:rsidR="002D002E" w:rsidRPr="00883B21" w:rsidRDefault="002D002E" w:rsidP="002D002E">
      <w:pPr>
        <w:shd w:val="clear" w:color="auto" w:fill="FFFFFF"/>
        <w:spacing w:after="0" w:line="240" w:lineRule="auto"/>
        <w:rPr>
          <w:rFonts w:ascii="Arial" w:eastAsia="Times New Roman" w:hAnsi="Arial" w:cs="Arial"/>
          <w:lang w:eastAsia="ca-ES"/>
        </w:rPr>
      </w:pPr>
      <w:r w:rsidRPr="00883B21">
        <w:rPr>
          <w:rFonts w:ascii="Arial" w:eastAsia="Times New Roman" w:hAnsi="Arial" w:cs="Arial"/>
          <w:lang w:eastAsia="ca-ES"/>
        </w:rPr>
        <w:t>Salvador Illa i Roca</w:t>
      </w:r>
    </w:p>
    <w:p w:rsidR="002D002E" w:rsidRPr="00883B21" w:rsidRDefault="002D002E" w:rsidP="002D002E">
      <w:pPr>
        <w:shd w:val="clear" w:color="auto" w:fill="FFFFFF"/>
        <w:spacing w:after="0" w:line="240" w:lineRule="auto"/>
        <w:rPr>
          <w:rFonts w:ascii="Arial" w:eastAsia="Times New Roman" w:hAnsi="Arial" w:cs="Arial"/>
          <w:lang w:eastAsia="ca-ES"/>
        </w:rPr>
      </w:pPr>
      <w:r w:rsidRPr="00883B21">
        <w:rPr>
          <w:rFonts w:ascii="Arial" w:eastAsia="Times New Roman" w:hAnsi="Arial" w:cs="Arial"/>
          <w:lang w:eastAsia="ca-ES"/>
        </w:rPr>
        <w:lastRenderedPageBreak/>
        <w:t>President de la Generalitat de Catalunya</w:t>
      </w:r>
    </w:p>
    <w:p w:rsidR="002D002E" w:rsidRPr="00883B21" w:rsidRDefault="002D002E" w:rsidP="002D002E">
      <w:pPr>
        <w:shd w:val="clear" w:color="auto" w:fill="FFFFFF"/>
        <w:spacing w:after="0" w:line="240" w:lineRule="auto"/>
        <w:rPr>
          <w:rFonts w:ascii="Arial" w:eastAsia="Times New Roman" w:hAnsi="Arial" w:cs="Arial"/>
          <w:lang w:eastAsia="ca-ES"/>
        </w:rPr>
      </w:pPr>
      <w:r w:rsidRPr="00883B21">
        <w:rPr>
          <w:rFonts w:ascii="Arial" w:eastAsia="Times New Roman" w:hAnsi="Arial" w:cs="Arial"/>
          <w:lang w:eastAsia="ca-ES"/>
        </w:rPr>
        <w:t> </w:t>
      </w:r>
    </w:p>
    <w:p w:rsidR="002D002E" w:rsidRPr="00883B21" w:rsidRDefault="002D002E" w:rsidP="002D002E">
      <w:pPr>
        <w:shd w:val="clear" w:color="auto" w:fill="FFFFFF"/>
        <w:spacing w:after="0" w:line="240" w:lineRule="auto"/>
        <w:rPr>
          <w:rFonts w:ascii="Arial" w:eastAsia="Times New Roman" w:hAnsi="Arial" w:cs="Arial"/>
          <w:lang w:eastAsia="ca-ES"/>
        </w:rPr>
      </w:pPr>
    </w:p>
    <w:p w:rsidR="002D002E" w:rsidRPr="00883B21" w:rsidRDefault="002D002E" w:rsidP="002D002E">
      <w:pPr>
        <w:shd w:val="clear" w:color="auto" w:fill="FFFFFF"/>
        <w:spacing w:after="0" w:line="240" w:lineRule="auto"/>
        <w:rPr>
          <w:rFonts w:ascii="Arial" w:eastAsia="Times New Roman" w:hAnsi="Arial" w:cs="Arial"/>
          <w:lang w:eastAsia="ca-ES"/>
        </w:rPr>
      </w:pPr>
    </w:p>
    <w:p w:rsidR="002D002E" w:rsidRPr="00883B21" w:rsidRDefault="002D002E" w:rsidP="002D002E">
      <w:pPr>
        <w:shd w:val="clear" w:color="auto" w:fill="FFFFFF"/>
        <w:spacing w:after="0" w:line="240" w:lineRule="auto"/>
        <w:rPr>
          <w:rFonts w:ascii="Arial" w:eastAsia="Times New Roman" w:hAnsi="Arial" w:cs="Arial"/>
          <w:lang w:eastAsia="ca-ES"/>
        </w:rPr>
      </w:pPr>
    </w:p>
    <w:p w:rsidR="002D002E" w:rsidRPr="00883B21" w:rsidRDefault="002D002E" w:rsidP="002D002E">
      <w:pPr>
        <w:shd w:val="clear" w:color="auto" w:fill="FFFFFF"/>
        <w:spacing w:after="0" w:line="240" w:lineRule="auto"/>
        <w:rPr>
          <w:rFonts w:ascii="Arial" w:eastAsia="Times New Roman" w:hAnsi="Arial" w:cs="Arial"/>
          <w:lang w:eastAsia="ca-ES"/>
        </w:rPr>
      </w:pPr>
      <w:r w:rsidRPr="00883B21">
        <w:rPr>
          <w:rFonts w:ascii="Arial" w:eastAsia="Times New Roman" w:hAnsi="Arial" w:cs="Arial"/>
          <w:lang w:eastAsia="ca-ES"/>
        </w:rPr>
        <w:t>Albert Dalmau Miranda</w:t>
      </w:r>
    </w:p>
    <w:p w:rsidR="002D002E" w:rsidRPr="00883B21" w:rsidRDefault="002D002E" w:rsidP="002D002E">
      <w:pPr>
        <w:shd w:val="clear" w:color="auto" w:fill="FFFFFF"/>
        <w:spacing w:after="0" w:line="240" w:lineRule="auto"/>
        <w:rPr>
          <w:rFonts w:ascii="Arial" w:eastAsia="Times New Roman" w:hAnsi="Arial" w:cs="Arial"/>
          <w:lang w:eastAsia="ca-ES"/>
        </w:rPr>
      </w:pPr>
      <w:r w:rsidRPr="00883B21">
        <w:rPr>
          <w:rFonts w:ascii="Arial" w:eastAsia="Times New Roman" w:hAnsi="Arial" w:cs="Arial"/>
          <w:lang w:eastAsia="ca-ES"/>
        </w:rPr>
        <w:t>Conseller de la Presidència</w:t>
      </w:r>
    </w:p>
    <w:p w:rsidR="00FB2FF7" w:rsidRPr="002E362B" w:rsidRDefault="00FB2FF7" w:rsidP="002E362B">
      <w:pPr>
        <w:spacing w:after="0" w:line="240" w:lineRule="auto"/>
        <w:rPr>
          <w:rFonts w:ascii="Arial" w:hAnsi="Arial" w:cs="Arial"/>
          <w:color w:val="FF0000"/>
        </w:rPr>
      </w:pPr>
    </w:p>
    <w:sectPr w:rsidR="00FB2FF7" w:rsidRPr="002E36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6FBF"/>
    <w:multiLevelType w:val="hybridMultilevel"/>
    <w:tmpl w:val="75F813A4"/>
    <w:lvl w:ilvl="0" w:tplc="0B22601C">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 w15:restartNumberingAfterBreak="0">
    <w:nsid w:val="05665763"/>
    <w:multiLevelType w:val="hybridMultilevel"/>
    <w:tmpl w:val="6BBEE5F2"/>
    <w:lvl w:ilvl="0" w:tplc="0B22601C">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 w15:restartNumberingAfterBreak="0">
    <w:nsid w:val="0823522F"/>
    <w:multiLevelType w:val="hybridMultilevel"/>
    <w:tmpl w:val="597A057A"/>
    <w:lvl w:ilvl="0" w:tplc="0B22601C">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 w15:restartNumberingAfterBreak="0">
    <w:nsid w:val="0A3555F1"/>
    <w:multiLevelType w:val="hybridMultilevel"/>
    <w:tmpl w:val="993C3D5C"/>
    <w:lvl w:ilvl="0" w:tplc="0B22601C">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 w15:restartNumberingAfterBreak="0">
    <w:nsid w:val="0A9A5602"/>
    <w:multiLevelType w:val="hybridMultilevel"/>
    <w:tmpl w:val="A69E906A"/>
    <w:lvl w:ilvl="0" w:tplc="0B22601C">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 w15:restartNumberingAfterBreak="0">
    <w:nsid w:val="0AF2128C"/>
    <w:multiLevelType w:val="hybridMultilevel"/>
    <w:tmpl w:val="885CB63C"/>
    <w:lvl w:ilvl="0" w:tplc="0B22601C">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0B3D60EB"/>
    <w:multiLevelType w:val="hybridMultilevel"/>
    <w:tmpl w:val="B07C037C"/>
    <w:lvl w:ilvl="0" w:tplc="0B22601C">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7" w15:restartNumberingAfterBreak="0">
    <w:nsid w:val="11633FAB"/>
    <w:multiLevelType w:val="hybridMultilevel"/>
    <w:tmpl w:val="6AD61F8E"/>
    <w:lvl w:ilvl="0" w:tplc="0B22601C">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8" w15:restartNumberingAfterBreak="0">
    <w:nsid w:val="1249322D"/>
    <w:multiLevelType w:val="hybridMultilevel"/>
    <w:tmpl w:val="3C9A713E"/>
    <w:lvl w:ilvl="0" w:tplc="0B22601C">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9" w15:restartNumberingAfterBreak="0">
    <w:nsid w:val="1E357E24"/>
    <w:multiLevelType w:val="hybridMultilevel"/>
    <w:tmpl w:val="037E4EB2"/>
    <w:lvl w:ilvl="0" w:tplc="0B22601C">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0" w15:restartNumberingAfterBreak="0">
    <w:nsid w:val="296B1DB0"/>
    <w:multiLevelType w:val="hybridMultilevel"/>
    <w:tmpl w:val="60CAB95E"/>
    <w:lvl w:ilvl="0" w:tplc="0B22601C">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2E50704E"/>
    <w:multiLevelType w:val="hybridMultilevel"/>
    <w:tmpl w:val="45F2D37E"/>
    <w:lvl w:ilvl="0" w:tplc="0B22601C">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2" w15:restartNumberingAfterBreak="0">
    <w:nsid w:val="320537EC"/>
    <w:multiLevelType w:val="hybridMultilevel"/>
    <w:tmpl w:val="39E09CE2"/>
    <w:lvl w:ilvl="0" w:tplc="0B22601C">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3" w15:restartNumberingAfterBreak="0">
    <w:nsid w:val="36DB206C"/>
    <w:multiLevelType w:val="hybridMultilevel"/>
    <w:tmpl w:val="FE2EC7E8"/>
    <w:lvl w:ilvl="0" w:tplc="0B22601C">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4" w15:restartNumberingAfterBreak="0">
    <w:nsid w:val="387C3126"/>
    <w:multiLevelType w:val="hybridMultilevel"/>
    <w:tmpl w:val="7814043A"/>
    <w:lvl w:ilvl="0" w:tplc="0B22601C">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5" w15:restartNumberingAfterBreak="0">
    <w:nsid w:val="38EF6A43"/>
    <w:multiLevelType w:val="hybridMultilevel"/>
    <w:tmpl w:val="EDD80FB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3A353700"/>
    <w:multiLevelType w:val="hybridMultilevel"/>
    <w:tmpl w:val="5CF8FDC2"/>
    <w:lvl w:ilvl="0" w:tplc="0B22601C">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7" w15:restartNumberingAfterBreak="0">
    <w:nsid w:val="40E148D8"/>
    <w:multiLevelType w:val="hybridMultilevel"/>
    <w:tmpl w:val="AEAA6206"/>
    <w:lvl w:ilvl="0" w:tplc="0B22601C">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8" w15:restartNumberingAfterBreak="0">
    <w:nsid w:val="427A744A"/>
    <w:multiLevelType w:val="hybridMultilevel"/>
    <w:tmpl w:val="21D68B62"/>
    <w:lvl w:ilvl="0" w:tplc="0B22601C">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9" w15:restartNumberingAfterBreak="0">
    <w:nsid w:val="4378107B"/>
    <w:multiLevelType w:val="hybridMultilevel"/>
    <w:tmpl w:val="ED800DEA"/>
    <w:lvl w:ilvl="0" w:tplc="0B22601C">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0" w15:restartNumberingAfterBreak="0">
    <w:nsid w:val="49E6313C"/>
    <w:multiLevelType w:val="hybridMultilevel"/>
    <w:tmpl w:val="007028AE"/>
    <w:lvl w:ilvl="0" w:tplc="0B22601C">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1" w15:restartNumberingAfterBreak="0">
    <w:nsid w:val="4A3463FC"/>
    <w:multiLevelType w:val="hybridMultilevel"/>
    <w:tmpl w:val="1F602898"/>
    <w:lvl w:ilvl="0" w:tplc="0B22601C">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2" w15:restartNumberingAfterBreak="0">
    <w:nsid w:val="52292579"/>
    <w:multiLevelType w:val="hybridMultilevel"/>
    <w:tmpl w:val="7DA0F7C8"/>
    <w:lvl w:ilvl="0" w:tplc="0B22601C">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3" w15:restartNumberingAfterBreak="0">
    <w:nsid w:val="52566870"/>
    <w:multiLevelType w:val="hybridMultilevel"/>
    <w:tmpl w:val="DF347E48"/>
    <w:lvl w:ilvl="0" w:tplc="0B22601C">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4" w15:restartNumberingAfterBreak="0">
    <w:nsid w:val="56891590"/>
    <w:multiLevelType w:val="hybridMultilevel"/>
    <w:tmpl w:val="F65024BE"/>
    <w:lvl w:ilvl="0" w:tplc="0B22601C">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5" w15:restartNumberingAfterBreak="0">
    <w:nsid w:val="572A2F1D"/>
    <w:multiLevelType w:val="hybridMultilevel"/>
    <w:tmpl w:val="573AD2C8"/>
    <w:lvl w:ilvl="0" w:tplc="0B22601C">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6" w15:restartNumberingAfterBreak="0">
    <w:nsid w:val="57A17469"/>
    <w:multiLevelType w:val="hybridMultilevel"/>
    <w:tmpl w:val="50BE0D5C"/>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7" w15:restartNumberingAfterBreak="0">
    <w:nsid w:val="59002DD6"/>
    <w:multiLevelType w:val="hybridMultilevel"/>
    <w:tmpl w:val="51E417D6"/>
    <w:lvl w:ilvl="0" w:tplc="0B22601C">
      <w:start w:val="1"/>
      <w:numFmt w:val="bullet"/>
      <w:lvlText w:val=""/>
      <w:lvlJc w:val="left"/>
      <w:pPr>
        <w:ind w:left="36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59624C3B"/>
    <w:multiLevelType w:val="hybridMultilevel"/>
    <w:tmpl w:val="6E7295A0"/>
    <w:lvl w:ilvl="0" w:tplc="0B22601C">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9" w15:restartNumberingAfterBreak="0">
    <w:nsid w:val="5A5401E1"/>
    <w:multiLevelType w:val="hybridMultilevel"/>
    <w:tmpl w:val="A60A549A"/>
    <w:lvl w:ilvl="0" w:tplc="0B22601C">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0" w15:restartNumberingAfterBreak="0">
    <w:nsid w:val="61C04D59"/>
    <w:multiLevelType w:val="hybridMultilevel"/>
    <w:tmpl w:val="37E49116"/>
    <w:lvl w:ilvl="0" w:tplc="0B22601C">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1" w15:restartNumberingAfterBreak="0">
    <w:nsid w:val="64B368BB"/>
    <w:multiLevelType w:val="hybridMultilevel"/>
    <w:tmpl w:val="431CD9A8"/>
    <w:lvl w:ilvl="0" w:tplc="0B22601C">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2" w15:restartNumberingAfterBreak="0">
    <w:nsid w:val="68DE61E8"/>
    <w:multiLevelType w:val="hybridMultilevel"/>
    <w:tmpl w:val="75665B78"/>
    <w:lvl w:ilvl="0" w:tplc="0B22601C">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3" w15:restartNumberingAfterBreak="0">
    <w:nsid w:val="6E5324AB"/>
    <w:multiLevelType w:val="hybridMultilevel"/>
    <w:tmpl w:val="133067D0"/>
    <w:lvl w:ilvl="0" w:tplc="0B22601C">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15:restartNumberingAfterBreak="0">
    <w:nsid w:val="6FDF13BF"/>
    <w:multiLevelType w:val="hybridMultilevel"/>
    <w:tmpl w:val="873ECAB2"/>
    <w:lvl w:ilvl="0" w:tplc="0B22601C">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5" w15:restartNumberingAfterBreak="0">
    <w:nsid w:val="717608E9"/>
    <w:multiLevelType w:val="hybridMultilevel"/>
    <w:tmpl w:val="109810B2"/>
    <w:lvl w:ilvl="0" w:tplc="0B22601C">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6" w15:restartNumberingAfterBreak="0">
    <w:nsid w:val="71C72070"/>
    <w:multiLevelType w:val="hybridMultilevel"/>
    <w:tmpl w:val="600039CE"/>
    <w:lvl w:ilvl="0" w:tplc="0B22601C">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7" w15:restartNumberingAfterBreak="0">
    <w:nsid w:val="71C96CBE"/>
    <w:multiLevelType w:val="hybridMultilevel"/>
    <w:tmpl w:val="0218CF5E"/>
    <w:lvl w:ilvl="0" w:tplc="0B22601C">
      <w:start w:val="1"/>
      <w:numFmt w:val="bullet"/>
      <w:lvlText w:val=""/>
      <w:lvlJc w:val="left"/>
      <w:pPr>
        <w:ind w:left="360" w:hanging="360"/>
      </w:pPr>
      <w:rPr>
        <w:rFonts w:ascii="Symbol" w:hAnsi="Symbol" w:hint="default"/>
      </w:rPr>
    </w:lvl>
    <w:lvl w:ilvl="1" w:tplc="0B22601C">
      <w:start w:val="1"/>
      <w:numFmt w:val="bullet"/>
      <w:lvlText w:val=""/>
      <w:lvlJc w:val="left"/>
      <w:pPr>
        <w:ind w:left="360" w:hanging="360"/>
      </w:pPr>
      <w:rPr>
        <w:rFonts w:ascii="Symbol" w:hAnsi="Symbol"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8" w15:restartNumberingAfterBreak="0">
    <w:nsid w:val="72E055D5"/>
    <w:multiLevelType w:val="hybridMultilevel"/>
    <w:tmpl w:val="223CB4C8"/>
    <w:lvl w:ilvl="0" w:tplc="0B22601C">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9" w15:restartNumberingAfterBreak="0">
    <w:nsid w:val="7F554616"/>
    <w:multiLevelType w:val="hybridMultilevel"/>
    <w:tmpl w:val="EDCE9C64"/>
    <w:lvl w:ilvl="0" w:tplc="0B22601C">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num w:numId="1">
    <w:abstractNumId w:val="31"/>
  </w:num>
  <w:num w:numId="2">
    <w:abstractNumId w:val="3"/>
  </w:num>
  <w:num w:numId="3">
    <w:abstractNumId w:val="22"/>
  </w:num>
  <w:num w:numId="4">
    <w:abstractNumId w:val="27"/>
  </w:num>
  <w:num w:numId="5">
    <w:abstractNumId w:val="7"/>
  </w:num>
  <w:num w:numId="6">
    <w:abstractNumId w:val="12"/>
  </w:num>
  <w:num w:numId="7">
    <w:abstractNumId w:val="35"/>
  </w:num>
  <w:num w:numId="8">
    <w:abstractNumId w:val="21"/>
  </w:num>
  <w:num w:numId="9">
    <w:abstractNumId w:val="4"/>
  </w:num>
  <w:num w:numId="10">
    <w:abstractNumId w:val="37"/>
  </w:num>
  <w:num w:numId="11">
    <w:abstractNumId w:val="19"/>
  </w:num>
  <w:num w:numId="12">
    <w:abstractNumId w:val="10"/>
  </w:num>
  <w:num w:numId="13">
    <w:abstractNumId w:val="6"/>
  </w:num>
  <w:num w:numId="14">
    <w:abstractNumId w:val="29"/>
  </w:num>
  <w:num w:numId="15">
    <w:abstractNumId w:val="17"/>
  </w:num>
  <w:num w:numId="16">
    <w:abstractNumId w:val="14"/>
  </w:num>
  <w:num w:numId="17">
    <w:abstractNumId w:val="18"/>
  </w:num>
  <w:num w:numId="18">
    <w:abstractNumId w:val="24"/>
  </w:num>
  <w:num w:numId="19">
    <w:abstractNumId w:val="13"/>
  </w:num>
  <w:num w:numId="20">
    <w:abstractNumId w:val="20"/>
  </w:num>
  <w:num w:numId="21">
    <w:abstractNumId w:val="23"/>
  </w:num>
  <w:num w:numId="22">
    <w:abstractNumId w:val="9"/>
  </w:num>
  <w:num w:numId="23">
    <w:abstractNumId w:val="1"/>
  </w:num>
  <w:num w:numId="24">
    <w:abstractNumId w:val="5"/>
  </w:num>
  <w:num w:numId="25">
    <w:abstractNumId w:val="36"/>
  </w:num>
  <w:num w:numId="26">
    <w:abstractNumId w:val="28"/>
  </w:num>
  <w:num w:numId="27">
    <w:abstractNumId w:val="11"/>
  </w:num>
  <w:num w:numId="28">
    <w:abstractNumId w:val="34"/>
  </w:num>
  <w:num w:numId="29">
    <w:abstractNumId w:val="38"/>
  </w:num>
  <w:num w:numId="30">
    <w:abstractNumId w:val="30"/>
  </w:num>
  <w:num w:numId="31">
    <w:abstractNumId w:val="25"/>
  </w:num>
  <w:num w:numId="32">
    <w:abstractNumId w:val="2"/>
  </w:num>
  <w:num w:numId="33">
    <w:abstractNumId w:val="39"/>
  </w:num>
  <w:num w:numId="34">
    <w:abstractNumId w:val="16"/>
  </w:num>
  <w:num w:numId="35">
    <w:abstractNumId w:val="8"/>
  </w:num>
  <w:num w:numId="36">
    <w:abstractNumId w:val="32"/>
  </w:num>
  <w:num w:numId="37">
    <w:abstractNumId w:val="33"/>
  </w:num>
  <w:num w:numId="38">
    <w:abstractNumId w:val="0"/>
  </w:num>
  <w:num w:numId="39">
    <w:abstractNumId w:val="15"/>
  </w:num>
  <w:num w:numId="40">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371"/>
    <w:rsid w:val="00002E4F"/>
    <w:rsid w:val="00005D2A"/>
    <w:rsid w:val="00012F06"/>
    <w:rsid w:val="00017610"/>
    <w:rsid w:val="000214C7"/>
    <w:rsid w:val="0002396F"/>
    <w:rsid w:val="00027BBD"/>
    <w:rsid w:val="000367D2"/>
    <w:rsid w:val="000440DD"/>
    <w:rsid w:val="00045963"/>
    <w:rsid w:val="00050803"/>
    <w:rsid w:val="0007683D"/>
    <w:rsid w:val="0008067F"/>
    <w:rsid w:val="00081196"/>
    <w:rsid w:val="00093435"/>
    <w:rsid w:val="00096AE3"/>
    <w:rsid w:val="00097D29"/>
    <w:rsid w:val="000A15F0"/>
    <w:rsid w:val="000A17A2"/>
    <w:rsid w:val="000A7A9B"/>
    <w:rsid w:val="000C25A7"/>
    <w:rsid w:val="000C5446"/>
    <w:rsid w:val="000D0BD5"/>
    <w:rsid w:val="000D2C5F"/>
    <w:rsid w:val="00104E03"/>
    <w:rsid w:val="00106A1B"/>
    <w:rsid w:val="00110CE3"/>
    <w:rsid w:val="00112FEF"/>
    <w:rsid w:val="001141B7"/>
    <w:rsid w:val="00116CC0"/>
    <w:rsid w:val="00120002"/>
    <w:rsid w:val="00127287"/>
    <w:rsid w:val="0016642B"/>
    <w:rsid w:val="0017078B"/>
    <w:rsid w:val="0019042C"/>
    <w:rsid w:val="00196EA1"/>
    <w:rsid w:val="001A1691"/>
    <w:rsid w:val="001A2929"/>
    <w:rsid w:val="001B74D8"/>
    <w:rsid w:val="001C55CE"/>
    <w:rsid w:val="001E3D38"/>
    <w:rsid w:val="001E6F2B"/>
    <w:rsid w:val="001F08C1"/>
    <w:rsid w:val="002059DA"/>
    <w:rsid w:val="00205E48"/>
    <w:rsid w:val="002335D3"/>
    <w:rsid w:val="00241C83"/>
    <w:rsid w:val="00244B05"/>
    <w:rsid w:val="002476EE"/>
    <w:rsid w:val="00247F40"/>
    <w:rsid w:val="00250222"/>
    <w:rsid w:val="0025184A"/>
    <w:rsid w:val="00267728"/>
    <w:rsid w:val="00277BF5"/>
    <w:rsid w:val="00282FB9"/>
    <w:rsid w:val="002A7ED9"/>
    <w:rsid w:val="002C3E5B"/>
    <w:rsid w:val="002D002E"/>
    <w:rsid w:val="002D552B"/>
    <w:rsid w:val="002E362B"/>
    <w:rsid w:val="00300261"/>
    <w:rsid w:val="003011C7"/>
    <w:rsid w:val="00307A47"/>
    <w:rsid w:val="0031257D"/>
    <w:rsid w:val="00315ECF"/>
    <w:rsid w:val="00316AA0"/>
    <w:rsid w:val="00327BFD"/>
    <w:rsid w:val="00334484"/>
    <w:rsid w:val="0034442E"/>
    <w:rsid w:val="00351EA8"/>
    <w:rsid w:val="003733A9"/>
    <w:rsid w:val="00375A67"/>
    <w:rsid w:val="003946DF"/>
    <w:rsid w:val="003B4979"/>
    <w:rsid w:val="003C2660"/>
    <w:rsid w:val="003C2A1D"/>
    <w:rsid w:val="003C5EA0"/>
    <w:rsid w:val="003F50B7"/>
    <w:rsid w:val="004127A0"/>
    <w:rsid w:val="004178F5"/>
    <w:rsid w:val="004433E4"/>
    <w:rsid w:val="004503BB"/>
    <w:rsid w:val="00466CED"/>
    <w:rsid w:val="0047388B"/>
    <w:rsid w:val="00476ABA"/>
    <w:rsid w:val="00481051"/>
    <w:rsid w:val="00485B35"/>
    <w:rsid w:val="00491792"/>
    <w:rsid w:val="004A2F3E"/>
    <w:rsid w:val="004B315B"/>
    <w:rsid w:val="004B32A9"/>
    <w:rsid w:val="004C74BB"/>
    <w:rsid w:val="004F018A"/>
    <w:rsid w:val="004F0B8B"/>
    <w:rsid w:val="004F0F96"/>
    <w:rsid w:val="004F376B"/>
    <w:rsid w:val="005138A2"/>
    <w:rsid w:val="00514389"/>
    <w:rsid w:val="0051679E"/>
    <w:rsid w:val="00520DEC"/>
    <w:rsid w:val="0052731D"/>
    <w:rsid w:val="00591260"/>
    <w:rsid w:val="005B00B2"/>
    <w:rsid w:val="005B04FF"/>
    <w:rsid w:val="005B3485"/>
    <w:rsid w:val="005B3D5D"/>
    <w:rsid w:val="005C03B6"/>
    <w:rsid w:val="005C6AE0"/>
    <w:rsid w:val="005C716A"/>
    <w:rsid w:val="005D05CC"/>
    <w:rsid w:val="005E3B9E"/>
    <w:rsid w:val="00600BC4"/>
    <w:rsid w:val="006042A6"/>
    <w:rsid w:val="006219CE"/>
    <w:rsid w:val="00621AB1"/>
    <w:rsid w:val="00627D24"/>
    <w:rsid w:val="0063142F"/>
    <w:rsid w:val="00634859"/>
    <w:rsid w:val="00642AF4"/>
    <w:rsid w:val="00646ECA"/>
    <w:rsid w:val="00647000"/>
    <w:rsid w:val="00652418"/>
    <w:rsid w:val="00654EB3"/>
    <w:rsid w:val="006573CC"/>
    <w:rsid w:val="00662FDF"/>
    <w:rsid w:val="00664C1E"/>
    <w:rsid w:val="00681F17"/>
    <w:rsid w:val="00683486"/>
    <w:rsid w:val="0068615A"/>
    <w:rsid w:val="0068690B"/>
    <w:rsid w:val="006A31A2"/>
    <w:rsid w:val="006A5342"/>
    <w:rsid w:val="006B3419"/>
    <w:rsid w:val="006C438D"/>
    <w:rsid w:val="006C4A9C"/>
    <w:rsid w:val="006D7FD1"/>
    <w:rsid w:val="00703ED3"/>
    <w:rsid w:val="00715393"/>
    <w:rsid w:val="007350DC"/>
    <w:rsid w:val="007466AF"/>
    <w:rsid w:val="00755BB1"/>
    <w:rsid w:val="00755E97"/>
    <w:rsid w:val="00756783"/>
    <w:rsid w:val="007576E3"/>
    <w:rsid w:val="00757CE0"/>
    <w:rsid w:val="00783DF0"/>
    <w:rsid w:val="007944AB"/>
    <w:rsid w:val="007A40BE"/>
    <w:rsid w:val="007A5288"/>
    <w:rsid w:val="007C1DA5"/>
    <w:rsid w:val="007C515D"/>
    <w:rsid w:val="007C73C4"/>
    <w:rsid w:val="007D2316"/>
    <w:rsid w:val="007F379A"/>
    <w:rsid w:val="0080044C"/>
    <w:rsid w:val="00802AE2"/>
    <w:rsid w:val="0080458D"/>
    <w:rsid w:val="0082411F"/>
    <w:rsid w:val="0082700F"/>
    <w:rsid w:val="008339CC"/>
    <w:rsid w:val="008400FB"/>
    <w:rsid w:val="00845520"/>
    <w:rsid w:val="00852DEE"/>
    <w:rsid w:val="0085322F"/>
    <w:rsid w:val="008579D9"/>
    <w:rsid w:val="00857AE2"/>
    <w:rsid w:val="0086121C"/>
    <w:rsid w:val="008676C3"/>
    <w:rsid w:val="00880B2F"/>
    <w:rsid w:val="00885982"/>
    <w:rsid w:val="00887493"/>
    <w:rsid w:val="0088774B"/>
    <w:rsid w:val="008A09E7"/>
    <w:rsid w:val="008A0B7B"/>
    <w:rsid w:val="008B0F37"/>
    <w:rsid w:val="008C09CC"/>
    <w:rsid w:val="008F6AD5"/>
    <w:rsid w:val="00903E9B"/>
    <w:rsid w:val="00916A4D"/>
    <w:rsid w:val="00930961"/>
    <w:rsid w:val="009361AF"/>
    <w:rsid w:val="00952643"/>
    <w:rsid w:val="00954B3B"/>
    <w:rsid w:val="00956398"/>
    <w:rsid w:val="009705B6"/>
    <w:rsid w:val="00981D0F"/>
    <w:rsid w:val="00997BC2"/>
    <w:rsid w:val="009A3436"/>
    <w:rsid w:val="009B6A78"/>
    <w:rsid w:val="009E2A01"/>
    <w:rsid w:val="009F7843"/>
    <w:rsid w:val="00A00C37"/>
    <w:rsid w:val="00A05A1F"/>
    <w:rsid w:val="00A07452"/>
    <w:rsid w:val="00A10A8B"/>
    <w:rsid w:val="00A41CB1"/>
    <w:rsid w:val="00A54851"/>
    <w:rsid w:val="00A54AD1"/>
    <w:rsid w:val="00A54EFB"/>
    <w:rsid w:val="00A55F56"/>
    <w:rsid w:val="00A57EDE"/>
    <w:rsid w:val="00A64993"/>
    <w:rsid w:val="00A70213"/>
    <w:rsid w:val="00A71040"/>
    <w:rsid w:val="00A72258"/>
    <w:rsid w:val="00A74D85"/>
    <w:rsid w:val="00A8640F"/>
    <w:rsid w:val="00A90C14"/>
    <w:rsid w:val="00AA40FE"/>
    <w:rsid w:val="00AA7B8C"/>
    <w:rsid w:val="00AB3184"/>
    <w:rsid w:val="00AC2295"/>
    <w:rsid w:val="00AC3005"/>
    <w:rsid w:val="00AD56A3"/>
    <w:rsid w:val="00AE1ABE"/>
    <w:rsid w:val="00AE2EF1"/>
    <w:rsid w:val="00AE3E14"/>
    <w:rsid w:val="00AF319E"/>
    <w:rsid w:val="00AF67DA"/>
    <w:rsid w:val="00B0233D"/>
    <w:rsid w:val="00B02895"/>
    <w:rsid w:val="00B0456B"/>
    <w:rsid w:val="00B12086"/>
    <w:rsid w:val="00B170FC"/>
    <w:rsid w:val="00B22A88"/>
    <w:rsid w:val="00B27468"/>
    <w:rsid w:val="00B42A46"/>
    <w:rsid w:val="00B47A6A"/>
    <w:rsid w:val="00B54F2E"/>
    <w:rsid w:val="00B66D2B"/>
    <w:rsid w:val="00B82989"/>
    <w:rsid w:val="00B87A41"/>
    <w:rsid w:val="00BB4134"/>
    <w:rsid w:val="00BB5EFA"/>
    <w:rsid w:val="00BB6821"/>
    <w:rsid w:val="00BC108B"/>
    <w:rsid w:val="00BC361E"/>
    <w:rsid w:val="00BD27CE"/>
    <w:rsid w:val="00BF04F6"/>
    <w:rsid w:val="00C05FE9"/>
    <w:rsid w:val="00C063ED"/>
    <w:rsid w:val="00C13514"/>
    <w:rsid w:val="00C17973"/>
    <w:rsid w:val="00C33AC4"/>
    <w:rsid w:val="00C479BC"/>
    <w:rsid w:val="00C61F30"/>
    <w:rsid w:val="00C71328"/>
    <w:rsid w:val="00C718BD"/>
    <w:rsid w:val="00C71F5A"/>
    <w:rsid w:val="00C766D0"/>
    <w:rsid w:val="00C854E3"/>
    <w:rsid w:val="00C876DB"/>
    <w:rsid w:val="00CB53EB"/>
    <w:rsid w:val="00CC5BC3"/>
    <w:rsid w:val="00CC68A6"/>
    <w:rsid w:val="00CE0020"/>
    <w:rsid w:val="00CF3D62"/>
    <w:rsid w:val="00D008E3"/>
    <w:rsid w:val="00D03636"/>
    <w:rsid w:val="00D154F3"/>
    <w:rsid w:val="00D23B7F"/>
    <w:rsid w:val="00D3231C"/>
    <w:rsid w:val="00D417B4"/>
    <w:rsid w:val="00D611A1"/>
    <w:rsid w:val="00D61D11"/>
    <w:rsid w:val="00D6336F"/>
    <w:rsid w:val="00D705D6"/>
    <w:rsid w:val="00D84D70"/>
    <w:rsid w:val="00DA4C3B"/>
    <w:rsid w:val="00DD59BD"/>
    <w:rsid w:val="00DF1561"/>
    <w:rsid w:val="00E034E5"/>
    <w:rsid w:val="00E053DE"/>
    <w:rsid w:val="00E10970"/>
    <w:rsid w:val="00E1239C"/>
    <w:rsid w:val="00E24096"/>
    <w:rsid w:val="00E245EE"/>
    <w:rsid w:val="00E47563"/>
    <w:rsid w:val="00E52371"/>
    <w:rsid w:val="00E52A51"/>
    <w:rsid w:val="00E6064F"/>
    <w:rsid w:val="00E63E19"/>
    <w:rsid w:val="00E64CC6"/>
    <w:rsid w:val="00E6744C"/>
    <w:rsid w:val="00E76715"/>
    <w:rsid w:val="00E952DE"/>
    <w:rsid w:val="00EB3E67"/>
    <w:rsid w:val="00EB5CCC"/>
    <w:rsid w:val="00EB7029"/>
    <w:rsid w:val="00ED0676"/>
    <w:rsid w:val="00EE2FCA"/>
    <w:rsid w:val="00EE7A8B"/>
    <w:rsid w:val="00EF3498"/>
    <w:rsid w:val="00EF70B5"/>
    <w:rsid w:val="00F00332"/>
    <w:rsid w:val="00F118E8"/>
    <w:rsid w:val="00F35E56"/>
    <w:rsid w:val="00F52D3D"/>
    <w:rsid w:val="00F53906"/>
    <w:rsid w:val="00F54184"/>
    <w:rsid w:val="00F6236F"/>
    <w:rsid w:val="00F64B63"/>
    <w:rsid w:val="00F66B82"/>
    <w:rsid w:val="00F75BD6"/>
    <w:rsid w:val="00F77313"/>
    <w:rsid w:val="00F81CCC"/>
    <w:rsid w:val="00F82C71"/>
    <w:rsid w:val="00F85326"/>
    <w:rsid w:val="00F9138A"/>
    <w:rsid w:val="00FA1AFA"/>
    <w:rsid w:val="00FB1118"/>
    <w:rsid w:val="00FB2FF7"/>
    <w:rsid w:val="00FB6616"/>
    <w:rsid w:val="00FC164C"/>
    <w:rsid w:val="00FC3A1E"/>
    <w:rsid w:val="00FC5ABB"/>
    <w:rsid w:val="00FE6024"/>
    <w:rsid w:val="00FE7315"/>
    <w:rsid w:val="00FF14E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7D72C"/>
  <w15:chartTrackingRefBased/>
  <w15:docId w15:val="{D09D110B-13B2-4273-BF87-2E0B89E9E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Refernciadecomentari">
    <w:name w:val="annotation reference"/>
    <w:basedOn w:val="Tipusdelletraperdefectedelpargraf"/>
    <w:uiPriority w:val="99"/>
    <w:semiHidden/>
    <w:unhideWhenUsed/>
    <w:rsid w:val="00664C1E"/>
    <w:rPr>
      <w:sz w:val="16"/>
      <w:szCs w:val="16"/>
    </w:rPr>
  </w:style>
  <w:style w:type="paragraph" w:styleId="Textdecomentari">
    <w:name w:val="annotation text"/>
    <w:basedOn w:val="Normal"/>
    <w:link w:val="TextdecomentariCar"/>
    <w:uiPriority w:val="99"/>
    <w:semiHidden/>
    <w:unhideWhenUsed/>
    <w:rsid w:val="00664C1E"/>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664C1E"/>
    <w:rPr>
      <w:sz w:val="20"/>
      <w:szCs w:val="20"/>
    </w:rPr>
  </w:style>
  <w:style w:type="paragraph" w:styleId="Temadelcomentari">
    <w:name w:val="annotation subject"/>
    <w:basedOn w:val="Textdecomentari"/>
    <w:next w:val="Textdecomentari"/>
    <w:link w:val="TemadelcomentariCar"/>
    <w:uiPriority w:val="99"/>
    <w:semiHidden/>
    <w:unhideWhenUsed/>
    <w:rsid w:val="00664C1E"/>
    <w:rPr>
      <w:b/>
      <w:bCs/>
    </w:rPr>
  </w:style>
  <w:style w:type="character" w:customStyle="1" w:styleId="TemadelcomentariCar">
    <w:name w:val="Tema del comentari Car"/>
    <w:basedOn w:val="TextdecomentariCar"/>
    <w:link w:val="Temadelcomentari"/>
    <w:uiPriority w:val="99"/>
    <w:semiHidden/>
    <w:rsid w:val="00664C1E"/>
    <w:rPr>
      <w:b/>
      <w:bCs/>
      <w:sz w:val="20"/>
      <w:szCs w:val="20"/>
    </w:rPr>
  </w:style>
  <w:style w:type="paragraph" w:styleId="Textdeglobus">
    <w:name w:val="Balloon Text"/>
    <w:basedOn w:val="Normal"/>
    <w:link w:val="TextdeglobusCar"/>
    <w:uiPriority w:val="99"/>
    <w:semiHidden/>
    <w:unhideWhenUsed/>
    <w:rsid w:val="00664C1E"/>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664C1E"/>
    <w:rPr>
      <w:rFonts w:ascii="Segoe UI" w:hAnsi="Segoe UI" w:cs="Segoe UI"/>
      <w:sz w:val="18"/>
      <w:szCs w:val="18"/>
    </w:rPr>
  </w:style>
  <w:style w:type="paragraph" w:styleId="Pargrafdellista">
    <w:name w:val="List Paragraph"/>
    <w:basedOn w:val="Normal"/>
    <w:uiPriority w:val="34"/>
    <w:qFormat/>
    <w:rsid w:val="009B6A78"/>
    <w:pPr>
      <w:ind w:left="720"/>
      <w:contextualSpacing/>
    </w:pPr>
  </w:style>
  <w:style w:type="paragraph" w:customStyle="1" w:styleId="Default">
    <w:name w:val="Default"/>
    <w:rsid w:val="00681F1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5922">
      <w:bodyDiv w:val="1"/>
      <w:marLeft w:val="0"/>
      <w:marRight w:val="0"/>
      <w:marTop w:val="0"/>
      <w:marBottom w:val="0"/>
      <w:divBdr>
        <w:top w:val="none" w:sz="0" w:space="0" w:color="auto"/>
        <w:left w:val="none" w:sz="0" w:space="0" w:color="auto"/>
        <w:bottom w:val="none" w:sz="0" w:space="0" w:color="auto"/>
        <w:right w:val="none" w:sz="0" w:space="0" w:color="auto"/>
      </w:divBdr>
    </w:div>
    <w:div w:id="169295906">
      <w:bodyDiv w:val="1"/>
      <w:marLeft w:val="0"/>
      <w:marRight w:val="0"/>
      <w:marTop w:val="0"/>
      <w:marBottom w:val="0"/>
      <w:divBdr>
        <w:top w:val="none" w:sz="0" w:space="0" w:color="auto"/>
        <w:left w:val="none" w:sz="0" w:space="0" w:color="auto"/>
        <w:bottom w:val="none" w:sz="0" w:space="0" w:color="auto"/>
        <w:right w:val="none" w:sz="0" w:space="0" w:color="auto"/>
      </w:divBdr>
    </w:div>
    <w:div w:id="428812222">
      <w:bodyDiv w:val="1"/>
      <w:marLeft w:val="0"/>
      <w:marRight w:val="0"/>
      <w:marTop w:val="0"/>
      <w:marBottom w:val="0"/>
      <w:divBdr>
        <w:top w:val="none" w:sz="0" w:space="0" w:color="auto"/>
        <w:left w:val="none" w:sz="0" w:space="0" w:color="auto"/>
        <w:bottom w:val="none" w:sz="0" w:space="0" w:color="auto"/>
        <w:right w:val="none" w:sz="0" w:space="0" w:color="auto"/>
      </w:divBdr>
    </w:div>
    <w:div w:id="485360982">
      <w:bodyDiv w:val="1"/>
      <w:marLeft w:val="0"/>
      <w:marRight w:val="0"/>
      <w:marTop w:val="0"/>
      <w:marBottom w:val="0"/>
      <w:divBdr>
        <w:top w:val="none" w:sz="0" w:space="0" w:color="auto"/>
        <w:left w:val="none" w:sz="0" w:space="0" w:color="auto"/>
        <w:bottom w:val="none" w:sz="0" w:space="0" w:color="auto"/>
        <w:right w:val="none" w:sz="0" w:space="0" w:color="auto"/>
      </w:divBdr>
    </w:div>
    <w:div w:id="928581195">
      <w:bodyDiv w:val="1"/>
      <w:marLeft w:val="0"/>
      <w:marRight w:val="0"/>
      <w:marTop w:val="0"/>
      <w:marBottom w:val="0"/>
      <w:divBdr>
        <w:top w:val="none" w:sz="0" w:space="0" w:color="auto"/>
        <w:left w:val="none" w:sz="0" w:space="0" w:color="auto"/>
        <w:bottom w:val="none" w:sz="0" w:space="0" w:color="auto"/>
        <w:right w:val="none" w:sz="0" w:space="0" w:color="auto"/>
      </w:divBdr>
    </w:div>
    <w:div w:id="952978682">
      <w:bodyDiv w:val="1"/>
      <w:marLeft w:val="0"/>
      <w:marRight w:val="0"/>
      <w:marTop w:val="0"/>
      <w:marBottom w:val="0"/>
      <w:divBdr>
        <w:top w:val="none" w:sz="0" w:space="0" w:color="auto"/>
        <w:left w:val="none" w:sz="0" w:space="0" w:color="auto"/>
        <w:bottom w:val="none" w:sz="0" w:space="0" w:color="auto"/>
        <w:right w:val="none" w:sz="0" w:space="0" w:color="auto"/>
      </w:divBdr>
    </w:div>
    <w:div w:id="965240772">
      <w:bodyDiv w:val="1"/>
      <w:marLeft w:val="0"/>
      <w:marRight w:val="0"/>
      <w:marTop w:val="0"/>
      <w:marBottom w:val="0"/>
      <w:divBdr>
        <w:top w:val="none" w:sz="0" w:space="0" w:color="auto"/>
        <w:left w:val="none" w:sz="0" w:space="0" w:color="auto"/>
        <w:bottom w:val="none" w:sz="0" w:space="0" w:color="auto"/>
        <w:right w:val="none" w:sz="0" w:space="0" w:color="auto"/>
      </w:divBdr>
    </w:div>
    <w:div w:id="1087775334">
      <w:bodyDiv w:val="1"/>
      <w:marLeft w:val="0"/>
      <w:marRight w:val="0"/>
      <w:marTop w:val="0"/>
      <w:marBottom w:val="0"/>
      <w:divBdr>
        <w:top w:val="none" w:sz="0" w:space="0" w:color="auto"/>
        <w:left w:val="none" w:sz="0" w:space="0" w:color="auto"/>
        <w:bottom w:val="none" w:sz="0" w:space="0" w:color="auto"/>
        <w:right w:val="none" w:sz="0" w:space="0" w:color="auto"/>
      </w:divBdr>
    </w:div>
    <w:div w:id="1128864262">
      <w:bodyDiv w:val="1"/>
      <w:marLeft w:val="0"/>
      <w:marRight w:val="0"/>
      <w:marTop w:val="0"/>
      <w:marBottom w:val="0"/>
      <w:divBdr>
        <w:top w:val="none" w:sz="0" w:space="0" w:color="auto"/>
        <w:left w:val="none" w:sz="0" w:space="0" w:color="auto"/>
        <w:bottom w:val="none" w:sz="0" w:space="0" w:color="auto"/>
        <w:right w:val="none" w:sz="0" w:space="0" w:color="auto"/>
      </w:divBdr>
    </w:div>
    <w:div w:id="1287543112">
      <w:bodyDiv w:val="1"/>
      <w:marLeft w:val="0"/>
      <w:marRight w:val="0"/>
      <w:marTop w:val="0"/>
      <w:marBottom w:val="0"/>
      <w:divBdr>
        <w:top w:val="none" w:sz="0" w:space="0" w:color="auto"/>
        <w:left w:val="none" w:sz="0" w:space="0" w:color="auto"/>
        <w:bottom w:val="none" w:sz="0" w:space="0" w:color="auto"/>
        <w:right w:val="none" w:sz="0" w:space="0" w:color="auto"/>
      </w:divBdr>
    </w:div>
    <w:div w:id="1359238231">
      <w:bodyDiv w:val="1"/>
      <w:marLeft w:val="0"/>
      <w:marRight w:val="0"/>
      <w:marTop w:val="0"/>
      <w:marBottom w:val="0"/>
      <w:divBdr>
        <w:top w:val="none" w:sz="0" w:space="0" w:color="auto"/>
        <w:left w:val="none" w:sz="0" w:space="0" w:color="auto"/>
        <w:bottom w:val="none" w:sz="0" w:space="0" w:color="auto"/>
        <w:right w:val="none" w:sz="0" w:space="0" w:color="auto"/>
      </w:divBdr>
    </w:div>
    <w:div w:id="1492335741">
      <w:bodyDiv w:val="1"/>
      <w:marLeft w:val="0"/>
      <w:marRight w:val="0"/>
      <w:marTop w:val="0"/>
      <w:marBottom w:val="0"/>
      <w:divBdr>
        <w:top w:val="none" w:sz="0" w:space="0" w:color="auto"/>
        <w:left w:val="none" w:sz="0" w:space="0" w:color="auto"/>
        <w:bottom w:val="none" w:sz="0" w:space="0" w:color="auto"/>
        <w:right w:val="none" w:sz="0" w:space="0" w:color="auto"/>
      </w:divBdr>
    </w:div>
    <w:div w:id="1513565178">
      <w:bodyDiv w:val="1"/>
      <w:marLeft w:val="0"/>
      <w:marRight w:val="0"/>
      <w:marTop w:val="0"/>
      <w:marBottom w:val="0"/>
      <w:divBdr>
        <w:top w:val="none" w:sz="0" w:space="0" w:color="auto"/>
        <w:left w:val="none" w:sz="0" w:space="0" w:color="auto"/>
        <w:bottom w:val="none" w:sz="0" w:space="0" w:color="auto"/>
        <w:right w:val="none" w:sz="0" w:space="0" w:color="auto"/>
      </w:divBdr>
      <w:divsChild>
        <w:div w:id="980692673">
          <w:marLeft w:val="0"/>
          <w:marRight w:val="0"/>
          <w:marTop w:val="0"/>
          <w:marBottom w:val="0"/>
          <w:divBdr>
            <w:top w:val="none" w:sz="0" w:space="0" w:color="auto"/>
            <w:left w:val="none" w:sz="0" w:space="0" w:color="auto"/>
            <w:bottom w:val="none" w:sz="0" w:space="0" w:color="auto"/>
            <w:right w:val="none" w:sz="0" w:space="0" w:color="auto"/>
          </w:divBdr>
        </w:div>
        <w:div w:id="925305265">
          <w:marLeft w:val="0"/>
          <w:marRight w:val="0"/>
          <w:marTop w:val="0"/>
          <w:marBottom w:val="0"/>
          <w:divBdr>
            <w:top w:val="none" w:sz="0" w:space="0" w:color="auto"/>
            <w:left w:val="none" w:sz="0" w:space="0" w:color="auto"/>
            <w:bottom w:val="none" w:sz="0" w:space="0" w:color="auto"/>
            <w:right w:val="none" w:sz="0" w:space="0" w:color="auto"/>
          </w:divBdr>
        </w:div>
      </w:divsChild>
    </w:div>
    <w:div w:id="1747148308">
      <w:bodyDiv w:val="1"/>
      <w:marLeft w:val="0"/>
      <w:marRight w:val="0"/>
      <w:marTop w:val="0"/>
      <w:marBottom w:val="0"/>
      <w:divBdr>
        <w:top w:val="none" w:sz="0" w:space="0" w:color="auto"/>
        <w:left w:val="none" w:sz="0" w:space="0" w:color="auto"/>
        <w:bottom w:val="none" w:sz="0" w:space="0" w:color="auto"/>
        <w:right w:val="none" w:sz="0" w:space="0" w:color="auto"/>
      </w:divBdr>
      <w:divsChild>
        <w:div w:id="391344749">
          <w:marLeft w:val="0"/>
          <w:marRight w:val="0"/>
          <w:marTop w:val="0"/>
          <w:marBottom w:val="0"/>
          <w:divBdr>
            <w:top w:val="none" w:sz="0" w:space="0" w:color="auto"/>
            <w:left w:val="none" w:sz="0" w:space="0" w:color="auto"/>
            <w:bottom w:val="none" w:sz="0" w:space="0" w:color="auto"/>
            <w:right w:val="none" w:sz="0" w:space="0" w:color="auto"/>
          </w:divBdr>
        </w:div>
        <w:div w:id="1776630027">
          <w:marLeft w:val="0"/>
          <w:marRight w:val="0"/>
          <w:marTop w:val="0"/>
          <w:marBottom w:val="0"/>
          <w:divBdr>
            <w:top w:val="none" w:sz="0" w:space="0" w:color="auto"/>
            <w:left w:val="none" w:sz="0" w:space="0" w:color="auto"/>
            <w:bottom w:val="none" w:sz="0" w:space="0" w:color="auto"/>
            <w:right w:val="none" w:sz="0" w:space="0" w:color="auto"/>
          </w:divBdr>
        </w:div>
      </w:divsChild>
    </w:div>
    <w:div w:id="187237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4733</Words>
  <Characters>26980</Characters>
  <Application>Microsoft Office Word</Application>
  <DocSecurity>0</DocSecurity>
  <Lines>224</Lines>
  <Paragraphs>63</Paragraphs>
  <ScaleCrop>false</ScaleCrop>
  <HeadingPairs>
    <vt:vector size="2" baseType="variant">
      <vt:variant>
        <vt:lpstr>Títol</vt:lpstr>
      </vt:variant>
      <vt:variant>
        <vt:i4>1</vt:i4>
      </vt:variant>
    </vt:vector>
  </HeadingPairs>
  <TitlesOfParts>
    <vt:vector size="1" baseType="lpstr">
      <vt:lpstr/>
    </vt:vector>
  </TitlesOfParts>
  <Company>CTTI</Company>
  <LinksUpToDate>false</LinksUpToDate>
  <CharactersWithSpaces>31650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Sotillo Ramos, Mario</dc:creator>
  <cp:keywords/>
  <dc:description/>
  <cp:lastModifiedBy>Fonolleda Fajardo, Marta</cp:lastModifiedBy>
  <cp:revision>3</cp:revision>
  <cp:lastPrinted>2025-04-10T08:25:00Z</cp:lastPrinted>
  <dcterms:created xsi:type="dcterms:W3CDTF">2025-04-11T11:57:00Z</dcterms:created>
  <dcterms:modified xsi:type="dcterms:W3CDTF">2025-04-11T11:58:00Z</dcterms:modified>
</cp:coreProperties>
</file>