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0766" w14:textId="77777777" w:rsidR="002B259E" w:rsidRPr="00876035" w:rsidRDefault="002B259E" w:rsidP="006F4897">
      <w:pPr>
        <w:spacing w:line="240" w:lineRule="auto"/>
        <w:rPr>
          <w:rFonts w:ascii="Arial" w:hAnsi="Arial" w:cs="Arial"/>
        </w:rPr>
      </w:pPr>
      <w:r w:rsidRPr="00876035">
        <w:rPr>
          <w:rFonts w:ascii="Arial" w:hAnsi="Arial" w:cs="Arial"/>
        </w:rPr>
        <w:t>DECRET</w:t>
      </w:r>
    </w:p>
    <w:p w14:paraId="198BD02A" w14:textId="158778B2" w:rsidR="00691E8E" w:rsidRDefault="00876035" w:rsidP="006F4897">
      <w:pPr>
        <w:spacing w:line="240" w:lineRule="auto"/>
        <w:rPr>
          <w:rFonts w:ascii="Arial" w:hAnsi="Arial" w:cs="Arial"/>
        </w:rPr>
      </w:pPr>
      <w:r w:rsidRPr="00876035">
        <w:rPr>
          <w:rFonts w:ascii="Arial" w:hAnsi="Arial" w:cs="Arial"/>
        </w:rPr>
        <w:t xml:space="preserve">      /2022</w:t>
      </w:r>
      <w:r w:rsidR="002B259E" w:rsidRPr="00876035">
        <w:rPr>
          <w:rFonts w:ascii="Arial" w:hAnsi="Arial" w:cs="Arial"/>
        </w:rPr>
        <w:t xml:space="preserve">, de     de         , pel qual es </w:t>
      </w:r>
      <w:r w:rsidR="0005552F">
        <w:rPr>
          <w:rFonts w:ascii="Arial" w:hAnsi="Arial" w:cs="Arial"/>
        </w:rPr>
        <w:t>crea</w:t>
      </w:r>
      <w:r w:rsidR="00D85EE9">
        <w:rPr>
          <w:rFonts w:ascii="Arial" w:hAnsi="Arial" w:cs="Arial"/>
        </w:rPr>
        <w:t xml:space="preserve"> el Consell Català de Municipis R</w:t>
      </w:r>
      <w:r w:rsidR="00B96493">
        <w:rPr>
          <w:rFonts w:ascii="Arial" w:hAnsi="Arial" w:cs="Arial"/>
        </w:rPr>
        <w:t>urals</w:t>
      </w:r>
    </w:p>
    <w:p w14:paraId="6E2BF72D" w14:textId="77777777" w:rsidR="00B94993" w:rsidRDefault="00B94993" w:rsidP="006F4897">
      <w:pPr>
        <w:pStyle w:val="NormalWeb"/>
        <w:shd w:val="clear" w:color="auto" w:fill="FFFFFF"/>
        <w:spacing w:before="0" w:beforeAutospacing="0" w:after="150" w:afterAutospacing="0"/>
        <w:rPr>
          <w:rFonts w:ascii="Arial" w:hAnsi="Arial" w:cs="Arial"/>
          <w:sz w:val="22"/>
          <w:szCs w:val="22"/>
        </w:rPr>
      </w:pPr>
    </w:p>
    <w:p w14:paraId="05CABB28" w14:textId="65C2F156" w:rsidR="00A46B47" w:rsidRDefault="00A46B47" w:rsidP="00641DE8">
      <w:pPr>
        <w:spacing w:line="240" w:lineRule="auto"/>
        <w:rPr>
          <w:rFonts w:ascii="Arial" w:hAnsi="Arial" w:cs="Arial"/>
        </w:rPr>
      </w:pPr>
      <w:r>
        <w:rPr>
          <w:rFonts w:ascii="Arial" w:hAnsi="Arial" w:cs="Arial"/>
        </w:rPr>
        <w:t xml:space="preserve">L’article </w:t>
      </w:r>
      <w:r w:rsidRPr="00691E8E">
        <w:rPr>
          <w:rFonts w:ascii="Arial" w:hAnsi="Arial" w:cs="Arial"/>
        </w:rPr>
        <w:t>160 de l'Estatut d'au</w:t>
      </w:r>
      <w:r>
        <w:rPr>
          <w:rFonts w:ascii="Arial" w:hAnsi="Arial" w:cs="Arial"/>
        </w:rPr>
        <w:t>tonomia de Catalunya atribueix</w:t>
      </w:r>
      <w:r w:rsidRPr="00691E8E">
        <w:rPr>
          <w:rFonts w:ascii="Arial" w:hAnsi="Arial" w:cs="Arial"/>
        </w:rPr>
        <w:t xml:space="preserve"> a</w:t>
      </w:r>
      <w:r>
        <w:rPr>
          <w:rFonts w:ascii="Arial" w:hAnsi="Arial" w:cs="Arial"/>
        </w:rPr>
        <w:t xml:space="preserve"> la Generalitat de Catalunya la </w:t>
      </w:r>
      <w:r w:rsidRPr="00691E8E">
        <w:rPr>
          <w:rFonts w:ascii="Arial" w:hAnsi="Arial" w:cs="Arial"/>
        </w:rPr>
        <w:t>competè</w:t>
      </w:r>
      <w:r>
        <w:rPr>
          <w:rFonts w:ascii="Arial" w:hAnsi="Arial" w:cs="Arial"/>
        </w:rPr>
        <w:t xml:space="preserve">ncia exclusiva </w:t>
      </w:r>
      <w:r w:rsidRPr="00691E8E">
        <w:rPr>
          <w:rFonts w:ascii="Arial" w:hAnsi="Arial" w:cs="Arial"/>
        </w:rPr>
        <w:t>en matèria de règim local. Ai</w:t>
      </w:r>
      <w:r>
        <w:rPr>
          <w:rFonts w:ascii="Arial" w:hAnsi="Arial" w:cs="Arial"/>
        </w:rPr>
        <w:t xml:space="preserve">xí mateix, l'article 150 de l'Estatut </w:t>
      </w:r>
      <w:r w:rsidRPr="00691E8E">
        <w:rPr>
          <w:rFonts w:ascii="Arial" w:hAnsi="Arial" w:cs="Arial"/>
        </w:rPr>
        <w:t>atorga a la Generalitat, en matèria d'organitzac</w:t>
      </w:r>
      <w:r>
        <w:rPr>
          <w:rFonts w:ascii="Arial" w:hAnsi="Arial" w:cs="Arial"/>
        </w:rPr>
        <w:t xml:space="preserve">ió de la seva Administració, la </w:t>
      </w:r>
      <w:r w:rsidRPr="00691E8E">
        <w:rPr>
          <w:rFonts w:ascii="Arial" w:hAnsi="Arial" w:cs="Arial"/>
        </w:rPr>
        <w:t>competència exclusiva sobre l'estructura, la regulació dels òrgans i direc</w:t>
      </w:r>
      <w:r>
        <w:rPr>
          <w:rFonts w:ascii="Arial" w:hAnsi="Arial" w:cs="Arial"/>
        </w:rPr>
        <w:t xml:space="preserve">tius públics, el funcionament i </w:t>
      </w:r>
      <w:r w:rsidRPr="00691E8E">
        <w:rPr>
          <w:rFonts w:ascii="Arial" w:hAnsi="Arial" w:cs="Arial"/>
        </w:rPr>
        <w:t>l'articulació territorial, així com les diverses modalitats organitzatives i</w:t>
      </w:r>
      <w:r>
        <w:rPr>
          <w:rFonts w:ascii="Arial" w:hAnsi="Arial" w:cs="Arial"/>
        </w:rPr>
        <w:t xml:space="preserve"> instrumentals per a l'actuació </w:t>
      </w:r>
      <w:r w:rsidRPr="00691E8E">
        <w:rPr>
          <w:rFonts w:ascii="Arial" w:hAnsi="Arial" w:cs="Arial"/>
        </w:rPr>
        <w:t>administrativa</w:t>
      </w:r>
      <w:r>
        <w:rPr>
          <w:rFonts w:ascii="Arial" w:hAnsi="Arial" w:cs="Arial"/>
        </w:rPr>
        <w:t>.</w:t>
      </w:r>
    </w:p>
    <w:p w14:paraId="34BEA165" w14:textId="073EEA4C" w:rsidR="00130D93" w:rsidRPr="00942A57" w:rsidRDefault="00130D93" w:rsidP="006F4897">
      <w:pPr>
        <w:spacing w:line="240" w:lineRule="auto"/>
        <w:rPr>
          <w:rFonts w:ascii="Arial" w:hAnsi="Arial" w:cs="Arial"/>
        </w:rPr>
      </w:pPr>
      <w:r w:rsidRPr="00942A57">
        <w:rPr>
          <w:rFonts w:ascii="Arial" w:hAnsi="Arial" w:cs="Arial"/>
        </w:rPr>
        <w:t>El mapa municipal de Catalunya es caracteritza per la diversitat de la seva planta amb l'existència d'un gran nombre de municipis poc poblats i</w:t>
      </w:r>
      <w:r w:rsidR="00994A11">
        <w:rPr>
          <w:rFonts w:ascii="Arial" w:hAnsi="Arial" w:cs="Arial"/>
        </w:rPr>
        <w:t xml:space="preserve"> disseminats</w:t>
      </w:r>
      <w:r w:rsidRPr="00942A57">
        <w:rPr>
          <w:rFonts w:ascii="Arial" w:hAnsi="Arial" w:cs="Arial"/>
        </w:rPr>
        <w:t>, sovint, a</w:t>
      </w:r>
      <w:r w:rsidR="00994A11">
        <w:rPr>
          <w:rFonts w:ascii="Arial" w:hAnsi="Arial" w:cs="Arial"/>
        </w:rPr>
        <w:t>mb molt territori per gestionar</w:t>
      </w:r>
      <w:r w:rsidRPr="00942A57">
        <w:rPr>
          <w:rFonts w:ascii="Arial" w:hAnsi="Arial" w:cs="Arial"/>
        </w:rPr>
        <w:t>, que desenvolupen un paper fonamental en l'equilibri territorial del país.</w:t>
      </w:r>
    </w:p>
    <w:p w14:paraId="717835BC" w14:textId="35AC7B62" w:rsidR="00130D93" w:rsidRDefault="00130D93" w:rsidP="006F4897">
      <w:pPr>
        <w:spacing w:line="240" w:lineRule="auto"/>
        <w:rPr>
          <w:rFonts w:ascii="Arial" w:hAnsi="Arial" w:cs="Arial"/>
        </w:rPr>
      </w:pPr>
      <w:r w:rsidRPr="00942A57">
        <w:rPr>
          <w:rFonts w:ascii="Arial" w:hAnsi="Arial" w:cs="Arial"/>
        </w:rPr>
        <w:t>Les característiques específiques d'aquests municipis comporten unes problemàtiques comunes que han de ser tingudes en compte pel Govern de la Generalitat de Catalunya en totes les polítiques que afecten tant el règim local com, en general, el territori.</w:t>
      </w:r>
    </w:p>
    <w:p w14:paraId="35061BF8" w14:textId="2046B833" w:rsidR="00691E8E" w:rsidRPr="00942A57" w:rsidRDefault="00C82DCB" w:rsidP="006F4897">
      <w:pPr>
        <w:spacing w:line="240" w:lineRule="auto"/>
        <w:rPr>
          <w:rFonts w:ascii="Arial" w:hAnsi="Arial" w:cs="Arial"/>
        </w:rPr>
      </w:pPr>
      <w:r>
        <w:rPr>
          <w:rFonts w:ascii="Arial" w:hAnsi="Arial" w:cs="Arial"/>
        </w:rPr>
        <w:t>L’</w:t>
      </w:r>
      <w:r w:rsidR="00691E8E" w:rsidRPr="00942A57">
        <w:rPr>
          <w:rFonts w:ascii="Arial" w:hAnsi="Arial" w:cs="Arial"/>
        </w:rPr>
        <w:t xml:space="preserve">article 88 de l’Estatut </w:t>
      </w:r>
      <w:r>
        <w:rPr>
          <w:rFonts w:ascii="Arial" w:hAnsi="Arial" w:cs="Arial"/>
        </w:rPr>
        <w:t xml:space="preserve">d’autonomia de Catalunya </w:t>
      </w:r>
      <w:r w:rsidR="00691E8E" w:rsidRPr="00942A57">
        <w:rPr>
          <w:rFonts w:ascii="Arial" w:hAnsi="Arial" w:cs="Arial"/>
        </w:rPr>
        <w:t>recull el principi de diferenciació en base al qual les lleis que afecten el règim jurídic, orgànic, funcional, competencial i financer dels municipis han de tenir en compte necessàriament les diferents característiques demogràfiques, geogràfiques, funcionals, organitzatives, de dimensió i de capacitat de gestió que tenen.</w:t>
      </w:r>
    </w:p>
    <w:p w14:paraId="5ACB037A" w14:textId="118DA3AF" w:rsidR="00942A57" w:rsidRPr="004E1585" w:rsidRDefault="00942A57" w:rsidP="006F4897">
      <w:pPr>
        <w:spacing w:line="240" w:lineRule="auto"/>
        <w:rPr>
          <w:rFonts w:ascii="Arial" w:hAnsi="Arial" w:cs="Arial"/>
        </w:rPr>
      </w:pPr>
      <w:r w:rsidRPr="004E1585">
        <w:rPr>
          <w:rFonts w:ascii="Arial" w:hAnsi="Arial" w:cs="Arial"/>
        </w:rPr>
        <w:t>Tal com disposa l'article 9.5 de la Carta Europea d'Autonomia Local, la protecció de les entitats locals financerament més dèbils reclama l'adopció de procediments de compensació financera o mesures equivalents destinades a corregir els efectes del desigual repartiment de les fonts potencials de finançament, així com les càrregues que els incumbeixen. És dins aquest àmbit d’actuació que t</w:t>
      </w:r>
      <w:r w:rsidR="00691E8E" w:rsidRPr="004E1585">
        <w:rPr>
          <w:rFonts w:ascii="Arial" w:hAnsi="Arial" w:cs="Arial"/>
        </w:rPr>
        <w:t>é</w:t>
      </w:r>
      <w:r w:rsidRPr="004E1585">
        <w:rPr>
          <w:rFonts w:ascii="Arial" w:hAnsi="Arial" w:cs="Arial"/>
        </w:rPr>
        <w:t xml:space="preserve"> una</w:t>
      </w:r>
      <w:r w:rsidR="00641DE8">
        <w:rPr>
          <w:rFonts w:ascii="Arial" w:hAnsi="Arial" w:cs="Arial"/>
        </w:rPr>
        <w:t xml:space="preserve"> importància cabdal la constitució d’un</w:t>
      </w:r>
      <w:r w:rsidRPr="004E1585">
        <w:rPr>
          <w:rFonts w:ascii="Arial" w:hAnsi="Arial" w:cs="Arial"/>
        </w:rPr>
        <w:t xml:space="preserve"> òrgan d’as</w:t>
      </w:r>
      <w:r w:rsidR="00F73869" w:rsidRPr="004E1585">
        <w:rPr>
          <w:rFonts w:ascii="Arial" w:hAnsi="Arial" w:cs="Arial"/>
        </w:rPr>
        <w:t xml:space="preserve">sessorament i debat, fòrum </w:t>
      </w:r>
      <w:r w:rsidR="00641DE8">
        <w:rPr>
          <w:rFonts w:ascii="Arial" w:hAnsi="Arial" w:cs="Arial"/>
        </w:rPr>
        <w:t>des d’on aquestes entitats puguin</w:t>
      </w:r>
      <w:r w:rsidRPr="004E1585">
        <w:rPr>
          <w:rFonts w:ascii="Arial" w:hAnsi="Arial" w:cs="Arial"/>
        </w:rPr>
        <w:t xml:space="preserve"> formular propostes i iniciaves per millorar la prestació dels serveis a la ciutadania i facilitar als ajuntaments l’exercici de les seves competències.</w:t>
      </w:r>
    </w:p>
    <w:p w14:paraId="0E34341B" w14:textId="0E60964F" w:rsidR="00A46B47" w:rsidRPr="00A46B47" w:rsidRDefault="00A46B47" w:rsidP="006F4897">
      <w:pPr>
        <w:pStyle w:val="NormalWeb"/>
        <w:shd w:val="clear" w:color="auto" w:fill="FFFFFF"/>
        <w:spacing w:before="0" w:beforeAutospacing="0" w:after="150" w:afterAutospacing="0"/>
        <w:rPr>
          <w:rFonts w:ascii="Arial" w:hAnsi="Arial" w:cs="Arial"/>
          <w:color w:val="000000"/>
          <w:sz w:val="22"/>
          <w:szCs w:val="22"/>
        </w:rPr>
      </w:pPr>
      <w:r w:rsidRPr="00942A57">
        <w:rPr>
          <w:rFonts w:ascii="Arial" w:hAnsi="Arial" w:cs="Arial"/>
          <w:sz w:val="22"/>
          <w:szCs w:val="22"/>
        </w:rPr>
        <w:t xml:space="preserve">El Govern de la Generalitat va crear, mitjançant el Decret 199/2003, de 26 d’agost, el Consell Català de Petits Municipis, com a </w:t>
      </w:r>
      <w:r w:rsidRPr="00942A57">
        <w:rPr>
          <w:rFonts w:ascii="Arial" w:hAnsi="Arial" w:cs="Arial"/>
          <w:color w:val="000000"/>
          <w:sz w:val="22"/>
          <w:szCs w:val="22"/>
        </w:rPr>
        <w:t>òrgan d’assessorament del Govern en matèria de règim local i de participació i proposta en els àmbits</w:t>
      </w:r>
      <w:r>
        <w:rPr>
          <w:rFonts w:ascii="Arial" w:hAnsi="Arial" w:cs="Arial"/>
          <w:color w:val="000000"/>
          <w:sz w:val="22"/>
          <w:szCs w:val="22"/>
        </w:rPr>
        <w:t xml:space="preserve"> que afecten aquests municipis.</w:t>
      </w:r>
    </w:p>
    <w:p w14:paraId="42DBC3C5" w14:textId="384D72A7" w:rsidR="0005552F" w:rsidRDefault="00691E8E" w:rsidP="006F4897">
      <w:pPr>
        <w:spacing w:line="240" w:lineRule="auto"/>
        <w:rPr>
          <w:rFonts w:ascii="Arial" w:hAnsi="Arial" w:cs="Arial"/>
        </w:rPr>
      </w:pPr>
      <w:r w:rsidRPr="00994A11">
        <w:rPr>
          <w:rFonts w:ascii="Arial" w:hAnsi="Arial" w:cs="Arial"/>
        </w:rPr>
        <w:t xml:space="preserve">Des de l’aprovació del Decret 199/2003, de 26 d’agost, pel qual es crea el Consell Català de Petits Municipis s'han produït nombrosos canvis normatius que han incidit tant en el règim local com en el procediment administratiu i el règim jurídic de les administracions </w:t>
      </w:r>
      <w:r w:rsidRPr="00691E8E">
        <w:rPr>
          <w:rFonts w:ascii="Arial" w:hAnsi="Arial" w:cs="Arial"/>
        </w:rPr>
        <w:t>públiques, i que posen de manifest la necessitat de disposar d'una nova disposi</w:t>
      </w:r>
      <w:r>
        <w:rPr>
          <w:rFonts w:ascii="Arial" w:hAnsi="Arial" w:cs="Arial"/>
        </w:rPr>
        <w:t>ció</w:t>
      </w:r>
      <w:r w:rsidRPr="00691E8E">
        <w:rPr>
          <w:rFonts w:ascii="Arial" w:hAnsi="Arial" w:cs="Arial"/>
        </w:rPr>
        <w:t xml:space="preserve"> que els incorpori. </w:t>
      </w:r>
    </w:p>
    <w:p w14:paraId="4DFF941F" w14:textId="702C0F27" w:rsidR="004F4E25" w:rsidRDefault="00691E8E" w:rsidP="006F4897">
      <w:pPr>
        <w:spacing w:line="240" w:lineRule="auto"/>
        <w:rPr>
          <w:rFonts w:ascii="Arial" w:hAnsi="Arial" w:cs="Arial"/>
        </w:rPr>
      </w:pPr>
      <w:r w:rsidRPr="00691E8E">
        <w:rPr>
          <w:rFonts w:ascii="Arial" w:hAnsi="Arial" w:cs="Arial"/>
        </w:rPr>
        <w:t>Aquest Decret té per fi</w:t>
      </w:r>
      <w:r w:rsidR="004E1585">
        <w:rPr>
          <w:rFonts w:ascii="Arial" w:hAnsi="Arial" w:cs="Arial"/>
        </w:rPr>
        <w:t>nalitat recollir les</w:t>
      </w:r>
      <w:r>
        <w:rPr>
          <w:rFonts w:ascii="Arial" w:hAnsi="Arial" w:cs="Arial"/>
        </w:rPr>
        <w:t xml:space="preserve"> </w:t>
      </w:r>
      <w:r w:rsidRPr="00691E8E">
        <w:rPr>
          <w:rFonts w:ascii="Arial" w:hAnsi="Arial" w:cs="Arial"/>
        </w:rPr>
        <w:t>modificacions normatives pe</w:t>
      </w:r>
      <w:r>
        <w:rPr>
          <w:rFonts w:ascii="Arial" w:hAnsi="Arial" w:cs="Arial"/>
        </w:rPr>
        <w:t>r tal que la regulació d’aquest òrgan</w:t>
      </w:r>
      <w:r w:rsidRPr="00691E8E">
        <w:rPr>
          <w:rFonts w:ascii="Arial" w:hAnsi="Arial" w:cs="Arial"/>
        </w:rPr>
        <w:t xml:space="preserve"> s'adapti al cos j</w:t>
      </w:r>
      <w:r>
        <w:rPr>
          <w:rFonts w:ascii="Arial" w:hAnsi="Arial" w:cs="Arial"/>
        </w:rPr>
        <w:t>urídic vigent,</w:t>
      </w:r>
      <w:r w:rsidRPr="00691E8E">
        <w:rPr>
          <w:rFonts w:ascii="Arial" w:hAnsi="Arial" w:cs="Arial"/>
        </w:rPr>
        <w:t xml:space="preserve"> i contribuir a millorar</w:t>
      </w:r>
      <w:r>
        <w:rPr>
          <w:rFonts w:ascii="Arial" w:hAnsi="Arial" w:cs="Arial"/>
        </w:rPr>
        <w:t xml:space="preserve"> la qualitat i la coherència de </w:t>
      </w:r>
      <w:r w:rsidRPr="00691E8E">
        <w:rPr>
          <w:rFonts w:ascii="Arial" w:hAnsi="Arial" w:cs="Arial"/>
        </w:rPr>
        <w:t>l'ordenament jurídic.</w:t>
      </w:r>
      <w:r w:rsidR="0005552F">
        <w:rPr>
          <w:rFonts w:ascii="Arial" w:hAnsi="Arial" w:cs="Arial"/>
        </w:rPr>
        <w:t xml:space="preserve"> Per aquest motiu es considera necessari dictar una nova disposició que substitueixi en la seva integritat el Decret anterior.</w:t>
      </w:r>
    </w:p>
    <w:p w14:paraId="7BCE122D" w14:textId="65717E1A" w:rsidR="00F71941" w:rsidRPr="004E1585" w:rsidRDefault="004E1585" w:rsidP="006F4897">
      <w:pPr>
        <w:spacing w:line="240" w:lineRule="auto"/>
        <w:rPr>
          <w:rFonts w:ascii="Arial" w:hAnsi="Arial" w:cs="Arial"/>
          <w:color w:val="000000"/>
        </w:rPr>
      </w:pPr>
      <w:r>
        <w:rPr>
          <w:rFonts w:ascii="Arial" w:hAnsi="Arial" w:cs="Arial"/>
        </w:rPr>
        <w:t>Així mateix, p</w:t>
      </w:r>
      <w:r w:rsidR="00F73869">
        <w:rPr>
          <w:rFonts w:ascii="Arial" w:hAnsi="Arial" w:cs="Arial"/>
        </w:rPr>
        <w:t xml:space="preserve">er adaptar aquest òrgan a la realitat actual </w:t>
      </w:r>
      <w:r>
        <w:rPr>
          <w:rFonts w:ascii="Arial" w:hAnsi="Arial" w:cs="Arial"/>
        </w:rPr>
        <w:t>s’incorpora</w:t>
      </w:r>
      <w:r w:rsidR="00C9511E">
        <w:rPr>
          <w:rFonts w:ascii="Arial" w:hAnsi="Arial" w:cs="Arial"/>
        </w:rPr>
        <w:t xml:space="preserve"> de forma expressa la perspectiva rural, </w:t>
      </w:r>
      <w:r>
        <w:rPr>
          <w:rFonts w:ascii="Arial" w:hAnsi="Arial" w:cs="Arial"/>
        </w:rPr>
        <w:t xml:space="preserve">i </w:t>
      </w:r>
      <w:r w:rsidR="00F71941">
        <w:rPr>
          <w:rFonts w:ascii="Arial" w:hAnsi="Arial" w:cs="Arial"/>
        </w:rPr>
        <w:t>s’introdueix</w:t>
      </w:r>
      <w:r w:rsidR="00B94993">
        <w:rPr>
          <w:rFonts w:ascii="Arial" w:hAnsi="Arial" w:cs="Arial"/>
        </w:rPr>
        <w:t xml:space="preserve"> un canvi en la </w:t>
      </w:r>
      <w:r w:rsidR="00F73869">
        <w:rPr>
          <w:rFonts w:ascii="Arial" w:hAnsi="Arial" w:cs="Arial"/>
        </w:rPr>
        <w:t>seva denomi</w:t>
      </w:r>
      <w:r w:rsidR="00C9511E">
        <w:rPr>
          <w:rFonts w:ascii="Arial" w:hAnsi="Arial" w:cs="Arial"/>
        </w:rPr>
        <w:t>nació</w:t>
      </w:r>
      <w:r w:rsidR="0005552F">
        <w:rPr>
          <w:rFonts w:ascii="Arial" w:hAnsi="Arial" w:cs="Arial"/>
        </w:rPr>
        <w:t xml:space="preserve"> original</w:t>
      </w:r>
      <w:r w:rsidR="00C9511E">
        <w:rPr>
          <w:rFonts w:ascii="Arial" w:hAnsi="Arial" w:cs="Arial"/>
        </w:rPr>
        <w:t xml:space="preserve">, </w:t>
      </w:r>
      <w:r w:rsidR="00B94993">
        <w:rPr>
          <w:rFonts w:ascii="Arial" w:hAnsi="Arial" w:cs="Arial"/>
        </w:rPr>
        <w:t>passa</w:t>
      </w:r>
      <w:r w:rsidR="00540462">
        <w:rPr>
          <w:rFonts w:ascii="Arial" w:hAnsi="Arial" w:cs="Arial"/>
        </w:rPr>
        <w:t>nt</w:t>
      </w:r>
      <w:r w:rsidR="00B94993">
        <w:rPr>
          <w:rFonts w:ascii="Arial" w:hAnsi="Arial" w:cs="Arial"/>
        </w:rPr>
        <w:t xml:space="preserve"> a denominar-se </w:t>
      </w:r>
      <w:r w:rsidR="0005552F">
        <w:rPr>
          <w:rFonts w:ascii="Arial" w:hAnsi="Arial" w:cs="Arial"/>
        </w:rPr>
        <w:t xml:space="preserve">el nou òrgan </w:t>
      </w:r>
      <w:r w:rsidR="00B94993" w:rsidRPr="00D1383A">
        <w:rPr>
          <w:rFonts w:ascii="Arial" w:hAnsi="Arial" w:cs="Arial"/>
          <w:color w:val="000000"/>
        </w:rPr>
        <w:t>Consell Català de Municipis Rurals</w:t>
      </w:r>
      <w:r w:rsidR="00C9511E">
        <w:rPr>
          <w:rFonts w:ascii="Arial" w:hAnsi="Arial" w:cs="Arial"/>
          <w:color w:val="000000"/>
        </w:rPr>
        <w:t>.</w:t>
      </w:r>
    </w:p>
    <w:p w14:paraId="71C5C4FF" w14:textId="397FAF53" w:rsidR="00B94993" w:rsidRPr="00C82DCB" w:rsidRDefault="00691E8E" w:rsidP="006F4897">
      <w:pPr>
        <w:spacing w:line="240" w:lineRule="auto"/>
        <w:rPr>
          <w:rFonts w:ascii="Arial" w:hAnsi="Arial" w:cs="Arial"/>
        </w:rPr>
      </w:pPr>
      <w:r w:rsidRPr="00691E8E">
        <w:rPr>
          <w:rFonts w:ascii="Arial" w:hAnsi="Arial" w:cs="Arial"/>
        </w:rPr>
        <w:lastRenderedPageBreak/>
        <w:t xml:space="preserve">Les principals modificacions que s'introdueixen en aquest nou Decret fan referència a </w:t>
      </w:r>
      <w:r w:rsidR="00C9511E">
        <w:rPr>
          <w:rFonts w:ascii="Arial" w:hAnsi="Arial" w:cs="Arial"/>
        </w:rPr>
        <w:t xml:space="preserve">la </w:t>
      </w:r>
      <w:r w:rsidR="00C82DCB">
        <w:rPr>
          <w:rFonts w:ascii="Arial" w:hAnsi="Arial" w:cs="Arial"/>
        </w:rPr>
        <w:t>seva composició</w:t>
      </w:r>
      <w:r w:rsidR="00B94993">
        <w:rPr>
          <w:rFonts w:ascii="Arial" w:hAnsi="Arial" w:cs="Arial"/>
        </w:rPr>
        <w:t>,</w:t>
      </w:r>
      <w:r w:rsidR="00C82DCB">
        <w:rPr>
          <w:rFonts w:ascii="Arial" w:hAnsi="Arial" w:cs="Arial"/>
        </w:rPr>
        <w:t xml:space="preserve"> que ha de </w:t>
      </w:r>
      <w:r w:rsidR="00B94993">
        <w:rPr>
          <w:rFonts w:ascii="Arial" w:hAnsi="Arial" w:cs="Arial"/>
        </w:rPr>
        <w:t>garantir una representació proporcional i equilibrada</w:t>
      </w:r>
      <w:r w:rsidR="00994A11">
        <w:rPr>
          <w:rFonts w:ascii="Arial" w:hAnsi="Arial" w:cs="Arial"/>
        </w:rPr>
        <w:t xml:space="preserve"> dels diversos territoris, </w:t>
      </w:r>
      <w:r w:rsidR="00B94993">
        <w:rPr>
          <w:rFonts w:ascii="Arial" w:hAnsi="Arial" w:cs="Arial"/>
        </w:rPr>
        <w:t xml:space="preserve">la paritat de gènere i el manteniment de la proporcionalitat de la </w:t>
      </w:r>
      <w:r w:rsidR="00B94993" w:rsidRPr="00C82DCB">
        <w:rPr>
          <w:rFonts w:ascii="Arial" w:hAnsi="Arial" w:cs="Arial"/>
        </w:rPr>
        <w:t xml:space="preserve">representació política </w:t>
      </w:r>
      <w:r w:rsidR="003E722D" w:rsidRPr="00C82DCB">
        <w:rPr>
          <w:rFonts w:ascii="Arial" w:hAnsi="Arial" w:cs="Arial"/>
        </w:rPr>
        <w:t>r</w:t>
      </w:r>
      <w:r w:rsidR="00B94993" w:rsidRPr="00C82DCB">
        <w:rPr>
          <w:rFonts w:ascii="Arial" w:hAnsi="Arial" w:cs="Arial"/>
        </w:rPr>
        <w:t>esultant de les eleccions municipals</w:t>
      </w:r>
      <w:r w:rsidR="00994A11" w:rsidRPr="00C82DCB">
        <w:rPr>
          <w:rFonts w:ascii="Arial" w:hAnsi="Arial" w:cs="Arial"/>
        </w:rPr>
        <w:t xml:space="preserve">, </w:t>
      </w:r>
      <w:r w:rsidR="003E722D" w:rsidRPr="00C82DCB">
        <w:rPr>
          <w:rFonts w:ascii="Arial" w:hAnsi="Arial" w:cs="Arial"/>
        </w:rPr>
        <w:t>la  utilització dels mitjans electrònics e</w:t>
      </w:r>
      <w:r w:rsidR="00994A11" w:rsidRPr="00C82DCB">
        <w:rPr>
          <w:rFonts w:ascii="Arial" w:hAnsi="Arial" w:cs="Arial"/>
        </w:rPr>
        <w:t>n el seu funcionament, e</w:t>
      </w:r>
      <w:r w:rsidR="003E722D" w:rsidRPr="00C82DCB">
        <w:rPr>
          <w:rFonts w:ascii="Arial" w:hAnsi="Arial" w:cs="Arial"/>
        </w:rPr>
        <w:t xml:space="preserve">l </w:t>
      </w:r>
      <w:r w:rsidR="00B94993" w:rsidRPr="00C82DCB">
        <w:rPr>
          <w:rFonts w:ascii="Arial" w:hAnsi="Arial" w:cs="Arial"/>
        </w:rPr>
        <w:t>seu sotmetiment a les regles de conducta i als principis ètics establerts en la normativa de transparència, accés a la informació pública i bon govern, entre d'altres.</w:t>
      </w:r>
    </w:p>
    <w:p w14:paraId="2F162058" w14:textId="77777777"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C82DCB">
        <w:rPr>
          <w:rFonts w:ascii="Arial" w:hAnsi="Arial" w:cs="Arial"/>
          <w:color w:val="000000"/>
          <w:sz w:val="22"/>
          <w:szCs w:val="22"/>
        </w:rPr>
        <w:t>La incorporació d'aquestes modificacions s'ajusta als principis de bona regulació establerts a l'article</w:t>
      </w:r>
      <w:r w:rsidRPr="00E6243E">
        <w:rPr>
          <w:rFonts w:ascii="Arial" w:hAnsi="Arial" w:cs="Arial"/>
          <w:color w:val="000000"/>
          <w:sz w:val="22"/>
          <w:szCs w:val="22"/>
        </w:rPr>
        <w:t xml:space="preserve"> 129 de la Llei 39/2015, d'1 d'octubre, del procediment administratiu comú de les administracions públiques, segons els quals les administracions públiques, en l'exercici de la potestat reglamentària, han d'actuar conforme als principis de necessitat, eficàcia, proporcionalitat, seguretat jurídica, transparència i eficiència.</w:t>
      </w:r>
    </w:p>
    <w:p w14:paraId="7EE3A65C" w14:textId="5533D939"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D'acord amb els principis de necessitat i eficàcia, les modificacions que s'incorporen en la regulació estan justificades per una raó d'interès ge</w:t>
      </w:r>
      <w:r w:rsidR="00125842" w:rsidRPr="00E6243E">
        <w:rPr>
          <w:rFonts w:ascii="Arial" w:hAnsi="Arial" w:cs="Arial"/>
          <w:color w:val="000000"/>
          <w:sz w:val="22"/>
          <w:szCs w:val="22"/>
        </w:rPr>
        <w:t>neral consistent a garantir</w:t>
      </w:r>
      <w:r w:rsidR="00691E8E" w:rsidRPr="00E6243E">
        <w:rPr>
          <w:rFonts w:ascii="Arial" w:hAnsi="Arial" w:cs="Arial"/>
          <w:color w:val="000000"/>
          <w:sz w:val="22"/>
          <w:szCs w:val="22"/>
        </w:rPr>
        <w:t xml:space="preserve"> que el règim jurídic d’aquest òrgan s’ajusti a la normativa vigent</w:t>
      </w:r>
      <w:r w:rsidR="00B94993" w:rsidRPr="00E6243E">
        <w:rPr>
          <w:rFonts w:ascii="Arial" w:hAnsi="Arial" w:cs="Arial"/>
          <w:color w:val="000000"/>
          <w:sz w:val="22"/>
          <w:szCs w:val="22"/>
        </w:rPr>
        <w:t xml:space="preserve"> i</w:t>
      </w:r>
      <w:r w:rsidRPr="00E6243E">
        <w:rPr>
          <w:rFonts w:ascii="Arial" w:hAnsi="Arial" w:cs="Arial"/>
          <w:color w:val="000000"/>
          <w:sz w:val="22"/>
          <w:szCs w:val="22"/>
        </w:rPr>
        <w:t xml:space="preserve"> es fonamenten en una clara identificació de les finalitats que es persegueixen i constitueixen l'instrument adequat per garantir la consecució d'aquestes finalitats.</w:t>
      </w:r>
    </w:p>
    <w:p w14:paraId="7E7201D1" w14:textId="77777777"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D'acord amb el principi de proporcionalitat, les mesures que s'hi incorporen contenen la regulació imprescindible per atendre la necessitat que s'ha de cobrir amb la norma.</w:t>
      </w:r>
    </w:p>
    <w:p w14:paraId="76BCAC6D" w14:textId="77777777"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Atenent al principi de seguretat jurídica, la potestat reglamentària s'exerceix de manera coherent amb la resta de l'ordenament jurídic, amb la finalitat de generar un marc normatiu estable, predictible, integrat, clar i de certesa.</w:t>
      </w:r>
    </w:p>
    <w:p w14:paraId="3F2FDB64" w14:textId="1B715120"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Finalment, en aplicació del principi de transparència, l'Administració de la Generalitat de Catalunya ha de possibilitar l'accés senzill, universal i actualitzat a la normativa en vigor i els documents propis del seu procés d'elaboració, i en aplicació del principi d'eficiència, aquest Decret evita càrregues administratives innecessàries o accessòries i permet racionalitzar la gestió dels recursos públics.</w:t>
      </w:r>
    </w:p>
    <w:p w14:paraId="5874F0DC" w14:textId="4ADF5DA9" w:rsidR="002D4D1B" w:rsidRPr="00E6243E" w:rsidRDefault="002D4D1B"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 xml:space="preserve">Així mateix, aquest Decret garanteix el compliment dels principis generals que, d’acord amb l’article </w:t>
      </w:r>
      <w:r w:rsidR="00F45BE4" w:rsidRPr="00E6243E">
        <w:rPr>
          <w:rFonts w:ascii="Arial" w:hAnsi="Arial" w:cs="Arial"/>
          <w:color w:val="000000"/>
          <w:sz w:val="22"/>
          <w:szCs w:val="22"/>
        </w:rPr>
        <w:t>62 de la Llei 19</w:t>
      </w:r>
      <w:r w:rsidRPr="00E6243E">
        <w:rPr>
          <w:rFonts w:ascii="Arial" w:hAnsi="Arial" w:cs="Arial"/>
          <w:color w:val="000000"/>
          <w:sz w:val="22"/>
          <w:szCs w:val="22"/>
        </w:rPr>
        <w:t>/2014, del 29 de desembre, de transparència, accés a la informació pública i bon govern, s’han de tenir en compte a l’hora d’exercir una iniciativa normativa</w:t>
      </w:r>
      <w:r w:rsidR="00846C38" w:rsidRPr="00E6243E">
        <w:rPr>
          <w:rFonts w:ascii="Arial" w:hAnsi="Arial" w:cs="Arial"/>
          <w:color w:val="000000"/>
          <w:sz w:val="22"/>
          <w:szCs w:val="22"/>
        </w:rPr>
        <w:t xml:space="preserve"> i que han d’informar l’exerci</w:t>
      </w:r>
      <w:r w:rsidR="005D4787" w:rsidRPr="00E6243E">
        <w:rPr>
          <w:rFonts w:ascii="Arial" w:hAnsi="Arial" w:cs="Arial"/>
          <w:color w:val="000000"/>
          <w:sz w:val="22"/>
          <w:szCs w:val="22"/>
        </w:rPr>
        <w:t>ci de la potestat reglamentària, en el sentit que facilita el coneixement i la comprensió de les seves previsions per la ciutadania, respon</w:t>
      </w:r>
      <w:r w:rsidR="007909AB" w:rsidRPr="00E6243E">
        <w:rPr>
          <w:rFonts w:ascii="Arial" w:hAnsi="Arial" w:cs="Arial"/>
          <w:color w:val="000000"/>
          <w:sz w:val="22"/>
          <w:szCs w:val="22"/>
        </w:rPr>
        <w:t xml:space="preserve"> a una causa d’interès general consistent en garantir </w:t>
      </w:r>
      <w:r w:rsidR="00C1430B" w:rsidRPr="00E6243E">
        <w:rPr>
          <w:rFonts w:ascii="Arial" w:hAnsi="Arial" w:cs="Arial"/>
          <w:color w:val="000000"/>
          <w:sz w:val="22"/>
          <w:szCs w:val="22"/>
        </w:rPr>
        <w:t>que el règim jurídic d’aquest òrgan</w:t>
      </w:r>
      <w:r w:rsidR="00C9511E">
        <w:rPr>
          <w:rFonts w:ascii="Arial" w:hAnsi="Arial" w:cs="Arial"/>
          <w:color w:val="000000"/>
          <w:sz w:val="22"/>
          <w:szCs w:val="22"/>
        </w:rPr>
        <w:t xml:space="preserve"> s’ajusti a la normativa vigent,</w:t>
      </w:r>
      <w:r w:rsidR="00B96493" w:rsidRPr="00E6243E">
        <w:rPr>
          <w:rFonts w:ascii="Arial" w:hAnsi="Arial" w:cs="Arial"/>
          <w:color w:val="000000"/>
          <w:sz w:val="22"/>
          <w:szCs w:val="22"/>
        </w:rPr>
        <w:t xml:space="preserve"> </w:t>
      </w:r>
      <w:r w:rsidR="005D4787" w:rsidRPr="00E6243E">
        <w:rPr>
          <w:rFonts w:ascii="Arial" w:hAnsi="Arial" w:cs="Arial"/>
          <w:color w:val="000000"/>
          <w:sz w:val="22"/>
          <w:szCs w:val="22"/>
        </w:rPr>
        <w:t>fa referència a un sector material homogeni i és clara i coherent  amb la resta de l’ordenament jurídic.</w:t>
      </w:r>
    </w:p>
    <w:p w14:paraId="7776DF37" w14:textId="0EC84DAF" w:rsidR="00C82DCB" w:rsidRDefault="00994A11"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 xml:space="preserve">Aquest Decret </w:t>
      </w:r>
      <w:r w:rsidR="00B96493" w:rsidRPr="00E6243E">
        <w:rPr>
          <w:rFonts w:ascii="Arial" w:hAnsi="Arial" w:cs="Arial"/>
          <w:color w:val="000000"/>
          <w:sz w:val="22"/>
          <w:szCs w:val="22"/>
        </w:rPr>
        <w:t xml:space="preserve">no figura </w:t>
      </w:r>
      <w:r w:rsidR="0063414A" w:rsidRPr="00E6243E">
        <w:rPr>
          <w:rFonts w:ascii="Arial" w:hAnsi="Arial" w:cs="Arial"/>
          <w:color w:val="000000"/>
          <w:sz w:val="22"/>
          <w:szCs w:val="22"/>
        </w:rPr>
        <w:t xml:space="preserve">inclòs al Pla normatiu de l’Administració de la Generalitat de Catalunya per als anys </w:t>
      </w:r>
      <w:r w:rsidR="002B51A6" w:rsidRPr="00E6243E">
        <w:rPr>
          <w:rFonts w:ascii="Arial" w:hAnsi="Arial" w:cs="Arial"/>
          <w:color w:val="000000"/>
          <w:sz w:val="22"/>
          <w:szCs w:val="22"/>
        </w:rPr>
        <w:t>2021-2023</w:t>
      </w:r>
      <w:r w:rsidR="00605C2A" w:rsidRPr="00E6243E">
        <w:rPr>
          <w:rFonts w:ascii="Arial" w:hAnsi="Arial" w:cs="Arial"/>
          <w:color w:val="000000"/>
          <w:sz w:val="22"/>
          <w:szCs w:val="22"/>
        </w:rPr>
        <w:t>, ja que es tracta d’una disposició de caràcter organitz</w:t>
      </w:r>
      <w:r w:rsidR="00565E71" w:rsidRPr="00E6243E">
        <w:rPr>
          <w:rFonts w:ascii="Arial" w:hAnsi="Arial" w:cs="Arial"/>
          <w:color w:val="000000"/>
          <w:sz w:val="22"/>
          <w:szCs w:val="22"/>
        </w:rPr>
        <w:t xml:space="preserve">atiu amb la que s’actualitza </w:t>
      </w:r>
      <w:r w:rsidRPr="00E6243E">
        <w:rPr>
          <w:rFonts w:ascii="Arial" w:hAnsi="Arial" w:cs="Arial"/>
          <w:color w:val="000000"/>
          <w:sz w:val="22"/>
          <w:szCs w:val="22"/>
        </w:rPr>
        <w:t>i s’adapta la regulació d’aquest òrgan</w:t>
      </w:r>
      <w:r w:rsidR="00565E71" w:rsidRPr="00E6243E">
        <w:rPr>
          <w:rFonts w:ascii="Arial" w:hAnsi="Arial" w:cs="Arial"/>
          <w:color w:val="000000"/>
          <w:sz w:val="22"/>
          <w:szCs w:val="22"/>
        </w:rPr>
        <w:t xml:space="preserve"> als </w:t>
      </w:r>
      <w:r w:rsidR="00605C2A" w:rsidRPr="00E6243E">
        <w:rPr>
          <w:rFonts w:ascii="Arial" w:hAnsi="Arial" w:cs="Arial"/>
          <w:color w:val="000000"/>
          <w:sz w:val="22"/>
          <w:szCs w:val="22"/>
        </w:rPr>
        <w:t>canvis normatius</w:t>
      </w:r>
      <w:r w:rsidR="00565E71" w:rsidRPr="00E6243E">
        <w:rPr>
          <w:rFonts w:ascii="Arial" w:hAnsi="Arial" w:cs="Arial"/>
          <w:color w:val="000000"/>
          <w:sz w:val="22"/>
          <w:szCs w:val="22"/>
        </w:rPr>
        <w:t xml:space="preserve"> </w:t>
      </w:r>
      <w:r w:rsidR="00605C2A" w:rsidRPr="00E6243E">
        <w:rPr>
          <w:rFonts w:ascii="Arial" w:hAnsi="Arial" w:cs="Arial"/>
          <w:color w:val="000000"/>
          <w:sz w:val="22"/>
          <w:szCs w:val="22"/>
        </w:rPr>
        <w:t>establerts, tant per la Llei 26/2010, del 3 d'agost, de règim jurídic i del procediment de les administracions</w:t>
      </w:r>
      <w:r w:rsidR="00565E71" w:rsidRPr="00E6243E">
        <w:rPr>
          <w:rFonts w:ascii="Arial" w:hAnsi="Arial" w:cs="Arial"/>
          <w:color w:val="000000"/>
          <w:sz w:val="22"/>
          <w:szCs w:val="22"/>
        </w:rPr>
        <w:t xml:space="preserve"> </w:t>
      </w:r>
      <w:r w:rsidR="00605C2A" w:rsidRPr="00E6243E">
        <w:rPr>
          <w:rFonts w:ascii="Arial" w:hAnsi="Arial" w:cs="Arial"/>
          <w:color w:val="000000"/>
          <w:sz w:val="22"/>
          <w:szCs w:val="22"/>
        </w:rPr>
        <w:t>públiques de Catalunya com per la Llei 40/2015, d'1 d'octubre, de règim jurídic del sector públic, pel que fa a</w:t>
      </w:r>
      <w:r w:rsidR="00C1430B" w:rsidRPr="00E6243E">
        <w:rPr>
          <w:rFonts w:ascii="Arial" w:hAnsi="Arial" w:cs="Arial"/>
          <w:color w:val="000000"/>
          <w:sz w:val="22"/>
          <w:szCs w:val="22"/>
        </w:rPr>
        <w:t xml:space="preserve"> </w:t>
      </w:r>
      <w:r w:rsidR="00605C2A" w:rsidRPr="00E6243E">
        <w:rPr>
          <w:rFonts w:ascii="Arial" w:hAnsi="Arial" w:cs="Arial"/>
          <w:color w:val="000000"/>
          <w:sz w:val="22"/>
          <w:szCs w:val="22"/>
        </w:rPr>
        <w:t>la regulació dels òrgans col·legiats.</w:t>
      </w:r>
    </w:p>
    <w:p w14:paraId="2A70E99A" w14:textId="43377A93" w:rsidR="00A46B47" w:rsidRDefault="00A46B47"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 xml:space="preserve">D’acord amb els articles </w:t>
      </w:r>
      <w:r w:rsidRPr="00A46B47">
        <w:rPr>
          <w:rFonts w:ascii="Arial" w:hAnsi="Arial" w:cs="Arial"/>
          <w:color w:val="000000"/>
          <w:sz w:val="22"/>
          <w:szCs w:val="22"/>
        </w:rPr>
        <w:t>21 i 22 de la Llei 13/1989, de 14 de desembre, d'organització, procediment i règim jurídic de l'Administració de la Generalitat de Catalunya,</w:t>
      </w:r>
    </w:p>
    <w:p w14:paraId="6C6F71B4" w14:textId="66B78B89" w:rsidR="0017586D" w:rsidRPr="00E6243E"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t xml:space="preserve">Amb l'informe </w:t>
      </w:r>
      <w:r w:rsidR="00047F12" w:rsidRPr="00E6243E">
        <w:rPr>
          <w:rFonts w:ascii="Arial" w:hAnsi="Arial" w:cs="Arial"/>
          <w:color w:val="000000"/>
          <w:sz w:val="22"/>
          <w:szCs w:val="22"/>
        </w:rPr>
        <w:t>[</w:t>
      </w:r>
      <w:r w:rsidRPr="00E6243E">
        <w:rPr>
          <w:rFonts w:ascii="Arial" w:hAnsi="Arial" w:cs="Arial"/>
          <w:color w:val="000000"/>
          <w:sz w:val="22"/>
          <w:szCs w:val="22"/>
        </w:rPr>
        <w:t>favorable</w:t>
      </w:r>
      <w:r w:rsidR="00047F12" w:rsidRPr="00E6243E">
        <w:rPr>
          <w:rFonts w:ascii="Arial" w:hAnsi="Arial" w:cs="Arial"/>
          <w:color w:val="000000"/>
          <w:sz w:val="22"/>
          <w:szCs w:val="22"/>
        </w:rPr>
        <w:t>]</w:t>
      </w:r>
      <w:r w:rsidRPr="00E6243E">
        <w:rPr>
          <w:rFonts w:ascii="Arial" w:hAnsi="Arial" w:cs="Arial"/>
          <w:color w:val="000000"/>
          <w:sz w:val="22"/>
          <w:szCs w:val="22"/>
        </w:rPr>
        <w:t xml:space="preserve"> emès per la Comissió de Govern Local de Catalunya;</w:t>
      </w:r>
    </w:p>
    <w:p w14:paraId="2B3835A1" w14:textId="77777777" w:rsidR="00641DE8" w:rsidRDefault="00641DE8" w:rsidP="006F4897">
      <w:pPr>
        <w:pStyle w:val="NormalWeb"/>
        <w:shd w:val="clear" w:color="auto" w:fill="FFFFFF"/>
        <w:spacing w:before="0" w:beforeAutospacing="0" w:after="150" w:afterAutospacing="0"/>
        <w:rPr>
          <w:rFonts w:ascii="Arial" w:hAnsi="Arial" w:cs="Arial"/>
          <w:color w:val="000000"/>
          <w:sz w:val="22"/>
          <w:szCs w:val="22"/>
        </w:rPr>
      </w:pPr>
    </w:p>
    <w:p w14:paraId="52D7B882" w14:textId="77777777" w:rsidR="00641DE8" w:rsidRDefault="00641DE8" w:rsidP="006F4897">
      <w:pPr>
        <w:pStyle w:val="NormalWeb"/>
        <w:shd w:val="clear" w:color="auto" w:fill="FFFFFF"/>
        <w:spacing w:before="0" w:beforeAutospacing="0" w:after="150" w:afterAutospacing="0"/>
        <w:rPr>
          <w:rFonts w:ascii="Arial" w:hAnsi="Arial" w:cs="Arial"/>
          <w:color w:val="000000"/>
          <w:sz w:val="22"/>
          <w:szCs w:val="22"/>
        </w:rPr>
      </w:pPr>
    </w:p>
    <w:p w14:paraId="0A6A0074" w14:textId="6A22C475" w:rsidR="0017586D" w:rsidRPr="00942A57"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E6243E">
        <w:rPr>
          <w:rFonts w:ascii="Arial" w:hAnsi="Arial" w:cs="Arial"/>
          <w:color w:val="000000"/>
          <w:sz w:val="22"/>
          <w:szCs w:val="22"/>
        </w:rPr>
        <w:lastRenderedPageBreak/>
        <w:t>A proposta de la consellera de la Presidència, i amb la deliberació prèvia del Govern,</w:t>
      </w:r>
    </w:p>
    <w:p w14:paraId="180DC7F8" w14:textId="77777777" w:rsidR="00A46B47" w:rsidRDefault="00A46B47" w:rsidP="006F4897">
      <w:pPr>
        <w:pStyle w:val="NormalWeb"/>
        <w:shd w:val="clear" w:color="auto" w:fill="FFFFFF"/>
        <w:spacing w:before="0" w:beforeAutospacing="0" w:after="150" w:afterAutospacing="0"/>
        <w:rPr>
          <w:rFonts w:ascii="Arial" w:hAnsi="Arial" w:cs="Arial"/>
          <w:color w:val="000000"/>
          <w:sz w:val="22"/>
          <w:szCs w:val="22"/>
        </w:rPr>
      </w:pPr>
    </w:p>
    <w:p w14:paraId="5577B743" w14:textId="344B6A39" w:rsidR="006F4897" w:rsidRDefault="0017586D" w:rsidP="006F4897">
      <w:pPr>
        <w:pStyle w:val="NormalWeb"/>
        <w:shd w:val="clear" w:color="auto" w:fill="FFFFFF"/>
        <w:spacing w:before="0" w:beforeAutospacing="0" w:after="150" w:afterAutospacing="0"/>
        <w:rPr>
          <w:rFonts w:ascii="Arial" w:hAnsi="Arial" w:cs="Arial"/>
          <w:color w:val="000000"/>
          <w:sz w:val="22"/>
          <w:szCs w:val="22"/>
        </w:rPr>
      </w:pPr>
      <w:r w:rsidRPr="00876035">
        <w:rPr>
          <w:rFonts w:ascii="Arial" w:hAnsi="Arial" w:cs="Arial"/>
          <w:color w:val="000000"/>
          <w:sz w:val="22"/>
          <w:szCs w:val="22"/>
        </w:rPr>
        <w:t>Decreto:</w:t>
      </w:r>
    </w:p>
    <w:p w14:paraId="01D60290" w14:textId="7BC87D31" w:rsidR="00565E71" w:rsidRPr="00D1383A" w:rsidRDefault="00565E71"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w:t>
      </w:r>
    </w:p>
    <w:p w14:paraId="383DF9EA" w14:textId="28853160" w:rsidR="00565E71" w:rsidRPr="00C1430B" w:rsidRDefault="0005552F" w:rsidP="006F4897">
      <w:pPr>
        <w:pStyle w:val="NormalWeb"/>
        <w:shd w:val="clear" w:color="auto" w:fill="FFFFFF"/>
        <w:spacing w:before="0" w:beforeAutospacing="0" w:after="150" w:afterAutospacing="0"/>
        <w:rPr>
          <w:rFonts w:ascii="Arial" w:hAnsi="Arial" w:cs="Arial"/>
          <w:i/>
          <w:color w:val="000000"/>
          <w:sz w:val="22"/>
          <w:szCs w:val="22"/>
        </w:rPr>
      </w:pPr>
      <w:r>
        <w:rPr>
          <w:rFonts w:ascii="Arial" w:hAnsi="Arial" w:cs="Arial"/>
          <w:i/>
          <w:color w:val="000000"/>
          <w:sz w:val="22"/>
          <w:szCs w:val="22"/>
        </w:rPr>
        <w:t>Creació</w:t>
      </w:r>
    </w:p>
    <w:p w14:paraId="056A756F" w14:textId="6FE833F2" w:rsidR="004F4E25" w:rsidRDefault="00565E71"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E</w:t>
      </w:r>
      <w:r w:rsidR="00B50D19">
        <w:rPr>
          <w:rFonts w:ascii="Arial" w:hAnsi="Arial" w:cs="Arial"/>
          <w:color w:val="000000"/>
          <w:sz w:val="22"/>
          <w:szCs w:val="22"/>
        </w:rPr>
        <w:t>s crea e</w:t>
      </w:r>
      <w:r w:rsidR="0005552F">
        <w:rPr>
          <w:rFonts w:ascii="Arial" w:hAnsi="Arial" w:cs="Arial"/>
          <w:color w:val="000000"/>
          <w:sz w:val="22"/>
          <w:szCs w:val="22"/>
        </w:rPr>
        <w:t xml:space="preserve">l </w:t>
      </w:r>
      <w:r w:rsidRPr="00D1383A">
        <w:rPr>
          <w:rFonts w:ascii="Arial" w:hAnsi="Arial" w:cs="Arial"/>
          <w:color w:val="000000"/>
          <w:sz w:val="22"/>
          <w:szCs w:val="22"/>
        </w:rPr>
        <w:t xml:space="preserve">Consell Català de </w:t>
      </w:r>
      <w:r w:rsidR="00D85EE9" w:rsidRPr="00D1383A">
        <w:rPr>
          <w:rFonts w:ascii="Arial" w:hAnsi="Arial" w:cs="Arial"/>
          <w:color w:val="000000"/>
          <w:sz w:val="22"/>
          <w:szCs w:val="22"/>
        </w:rPr>
        <w:t xml:space="preserve">Municipis </w:t>
      </w:r>
      <w:r w:rsidR="0005552F">
        <w:rPr>
          <w:rFonts w:ascii="Arial" w:hAnsi="Arial" w:cs="Arial"/>
          <w:color w:val="000000"/>
          <w:sz w:val="22"/>
          <w:szCs w:val="22"/>
        </w:rPr>
        <w:t xml:space="preserve">Rurals com a </w:t>
      </w:r>
      <w:r w:rsidR="0005552F" w:rsidRPr="00D1383A">
        <w:rPr>
          <w:rFonts w:ascii="Arial" w:hAnsi="Arial" w:cs="Arial"/>
          <w:color w:val="000000"/>
          <w:sz w:val="22"/>
          <w:szCs w:val="22"/>
        </w:rPr>
        <w:t>òrgan d’assessorament del Govern en matèria de règim local i de participació i proposta en els àmbits q</w:t>
      </w:r>
      <w:r w:rsidR="0005552F">
        <w:rPr>
          <w:rFonts w:ascii="Arial" w:hAnsi="Arial" w:cs="Arial"/>
          <w:color w:val="000000"/>
          <w:sz w:val="22"/>
          <w:szCs w:val="22"/>
        </w:rPr>
        <w:t xml:space="preserve">ue afectin els municipis rurals, </w:t>
      </w:r>
      <w:r w:rsidR="0005552F" w:rsidRPr="00B50D19">
        <w:rPr>
          <w:rFonts w:ascii="Arial" w:hAnsi="Arial" w:cs="Arial"/>
          <w:color w:val="000000"/>
          <w:sz w:val="22"/>
          <w:szCs w:val="22"/>
        </w:rPr>
        <w:t>entenent com a tals els municipis de Catalunya amb una pobl</w:t>
      </w:r>
      <w:r w:rsidR="0005552F">
        <w:rPr>
          <w:rFonts w:ascii="Arial" w:hAnsi="Arial" w:cs="Arial"/>
          <w:color w:val="000000"/>
          <w:sz w:val="22"/>
          <w:szCs w:val="22"/>
        </w:rPr>
        <w:t>ació inferior a 2.000 habitants</w:t>
      </w:r>
      <w:r w:rsidR="0005552F" w:rsidRPr="00B50D19">
        <w:rPr>
          <w:rFonts w:ascii="Arial" w:hAnsi="Arial" w:cs="Arial"/>
          <w:color w:val="000000"/>
          <w:sz w:val="22"/>
          <w:szCs w:val="22"/>
        </w:rPr>
        <w:t>.</w:t>
      </w:r>
    </w:p>
    <w:p w14:paraId="4746B076"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5C126A69" w14:textId="2536ED9F" w:rsidR="00E6243E"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 xml:space="preserve">Article 2 </w:t>
      </w:r>
    </w:p>
    <w:p w14:paraId="4547031A" w14:textId="0CA2320E" w:rsidR="00D85EE9" w:rsidRPr="00F73869" w:rsidRDefault="00F71941" w:rsidP="006F4897">
      <w:pPr>
        <w:pStyle w:val="NormalWeb"/>
        <w:shd w:val="clear" w:color="auto" w:fill="FFFFFF"/>
        <w:spacing w:before="0" w:beforeAutospacing="0" w:after="150" w:afterAutospacing="0"/>
        <w:rPr>
          <w:rFonts w:ascii="Arial" w:hAnsi="Arial" w:cs="Arial"/>
          <w:i/>
          <w:color w:val="000000"/>
          <w:sz w:val="22"/>
          <w:szCs w:val="22"/>
        </w:rPr>
      </w:pPr>
      <w:r>
        <w:rPr>
          <w:rFonts w:ascii="Arial" w:hAnsi="Arial" w:cs="Arial"/>
          <w:i/>
          <w:color w:val="000000"/>
          <w:sz w:val="22"/>
          <w:szCs w:val="22"/>
        </w:rPr>
        <w:t>A</w:t>
      </w:r>
      <w:r w:rsidR="00D85EE9" w:rsidRPr="00C9511E">
        <w:rPr>
          <w:rFonts w:ascii="Arial" w:hAnsi="Arial" w:cs="Arial"/>
          <w:i/>
          <w:color w:val="000000"/>
          <w:sz w:val="22"/>
          <w:szCs w:val="22"/>
        </w:rPr>
        <w:t>dscripció i règim jurídic</w:t>
      </w:r>
    </w:p>
    <w:p w14:paraId="54600EF9" w14:textId="4DDDF4C5" w:rsidR="0088411A" w:rsidRPr="00D1383A" w:rsidRDefault="00F71941"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2.1</w:t>
      </w:r>
      <w:r w:rsidR="0088411A" w:rsidRPr="00D1383A">
        <w:rPr>
          <w:rFonts w:ascii="Arial" w:hAnsi="Arial" w:cs="Arial"/>
          <w:color w:val="000000"/>
          <w:sz w:val="22"/>
          <w:szCs w:val="22"/>
        </w:rPr>
        <w:t xml:space="preserve"> El Consell Català de Municipis Rurals s’adscriu orgànicament i funcionalment al departament competent en matèria d’Administraci</w:t>
      </w:r>
      <w:r w:rsidR="003E722D">
        <w:rPr>
          <w:rFonts w:ascii="Arial" w:hAnsi="Arial" w:cs="Arial"/>
          <w:color w:val="000000"/>
          <w:sz w:val="22"/>
          <w:szCs w:val="22"/>
        </w:rPr>
        <w:t xml:space="preserve">ó local. Els </w:t>
      </w:r>
      <w:r w:rsidR="0088411A" w:rsidRPr="00D1383A">
        <w:rPr>
          <w:rFonts w:ascii="Arial" w:hAnsi="Arial" w:cs="Arial"/>
          <w:color w:val="000000"/>
          <w:sz w:val="22"/>
          <w:szCs w:val="22"/>
        </w:rPr>
        <w:t>recursos econòmics necessaris per al seu funcionament es consignen en el pressupost d’aquest departament.</w:t>
      </w:r>
    </w:p>
    <w:p w14:paraId="01769E81" w14:textId="1A9FBD53" w:rsidR="00F73869" w:rsidRDefault="00F71941"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2.2</w:t>
      </w:r>
      <w:r w:rsidR="0088411A" w:rsidRPr="00D1383A">
        <w:rPr>
          <w:rFonts w:ascii="Arial" w:hAnsi="Arial" w:cs="Arial"/>
          <w:color w:val="000000"/>
          <w:sz w:val="22"/>
          <w:szCs w:val="22"/>
        </w:rPr>
        <w:t xml:space="preserve"> El Consell Català de Municipis Rurals </w:t>
      </w:r>
      <w:r w:rsidR="001C1A60" w:rsidRPr="00D1383A">
        <w:rPr>
          <w:rFonts w:ascii="Arial" w:hAnsi="Arial" w:cs="Arial"/>
          <w:color w:val="000000"/>
          <w:sz w:val="22"/>
          <w:szCs w:val="22"/>
        </w:rPr>
        <w:t>es regeix per aquest Decret i per la resta de disposicions aplicables reguladores del règim jurídic dels òrgans col·legiats.</w:t>
      </w:r>
    </w:p>
    <w:p w14:paraId="38418C05"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778093EA" w14:textId="25AEA6CB" w:rsidR="003A7F9B" w:rsidRPr="00C9511E" w:rsidRDefault="00F71941"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3</w:t>
      </w:r>
    </w:p>
    <w:p w14:paraId="1AB77A3C" w14:textId="77777777" w:rsidR="003A7F9B" w:rsidRPr="00F73869" w:rsidRDefault="003A7F9B" w:rsidP="006F4897">
      <w:pPr>
        <w:pStyle w:val="NormalWeb"/>
        <w:shd w:val="clear" w:color="auto" w:fill="FFFFFF"/>
        <w:spacing w:before="0" w:beforeAutospacing="0" w:after="150" w:afterAutospacing="0"/>
        <w:rPr>
          <w:rFonts w:ascii="Arial" w:hAnsi="Arial" w:cs="Arial"/>
          <w:i/>
          <w:color w:val="000000"/>
          <w:sz w:val="22"/>
          <w:szCs w:val="22"/>
        </w:rPr>
      </w:pPr>
      <w:r w:rsidRPr="00C9511E">
        <w:rPr>
          <w:rFonts w:ascii="Arial" w:hAnsi="Arial" w:cs="Arial"/>
          <w:i/>
          <w:color w:val="000000"/>
          <w:sz w:val="22"/>
          <w:szCs w:val="22"/>
        </w:rPr>
        <w:t>Funcions</w:t>
      </w:r>
    </w:p>
    <w:p w14:paraId="0BD91DF3" w14:textId="77777777" w:rsidR="003A7F9B"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Les funcions del Consell Català dels Municipis Rurals són les següents:</w:t>
      </w:r>
    </w:p>
    <w:p w14:paraId="235EB810"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a) Assessorar el Govern en totes aquelles mesures que tinguin com a destinataris o afectin de forma especial els municipis rurals.</w:t>
      </w:r>
    </w:p>
    <w:p w14:paraId="03C80DEA"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b) Detectar els problemes específics que afecten la ciutadania i els ajuntaments dels municipis rurals.</w:t>
      </w:r>
    </w:p>
    <w:p w14:paraId="2CCA8427"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c) Elaborar propostes en relació amb la millora de la prestació de serveis en aquests municipis.</w:t>
      </w:r>
    </w:p>
    <w:p w14:paraId="703CA435"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d) Proposar al departament competent en matèria d’Administració local l’adopció de mesures de coordinació interadministratives que facilitin la prestació eficaç dels serveis.</w:t>
      </w:r>
    </w:p>
    <w:p w14:paraId="61746F80"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e) Sol·licitar l’elaboració d’estudis sobre qüestions d’especial interès i rellevància per als municipis rurals.</w:t>
      </w:r>
    </w:p>
    <w:p w14:paraId="4AE67138" w14:textId="77777777" w:rsidR="003A7F9B" w:rsidRPr="00D1383A" w:rsidRDefault="003A7F9B" w:rsidP="006F4897">
      <w:pPr>
        <w:pStyle w:val="NormalWeb"/>
        <w:shd w:val="clear" w:color="auto" w:fill="FFFFFF"/>
        <w:spacing w:after="150"/>
        <w:rPr>
          <w:rFonts w:ascii="Arial" w:hAnsi="Arial" w:cs="Arial"/>
          <w:color w:val="000000"/>
          <w:sz w:val="22"/>
          <w:szCs w:val="22"/>
        </w:rPr>
      </w:pPr>
      <w:r w:rsidRPr="00D1383A">
        <w:rPr>
          <w:rFonts w:ascii="Arial" w:hAnsi="Arial" w:cs="Arial"/>
          <w:color w:val="000000"/>
          <w:sz w:val="22"/>
          <w:szCs w:val="22"/>
        </w:rPr>
        <w:t>f) Promoure el debat entre especialistes sobre mesures que calgui adoptar en relació amb qüestions que afectin aquesta tipologia de municipis.</w:t>
      </w:r>
    </w:p>
    <w:p w14:paraId="05924485" w14:textId="77777777" w:rsidR="003A7F9B"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g) Assessorar sobre aquelles qüestions que li siguin sotmeses pel Govern.</w:t>
      </w:r>
    </w:p>
    <w:p w14:paraId="24B0EE21"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7AA34A71" w14:textId="77777777" w:rsidR="00641DE8" w:rsidRDefault="00641DE8" w:rsidP="006F4897">
      <w:pPr>
        <w:pStyle w:val="NormalWeb"/>
        <w:shd w:val="clear" w:color="auto" w:fill="FFFFFF"/>
        <w:spacing w:before="0" w:beforeAutospacing="0" w:after="150" w:afterAutospacing="0"/>
        <w:rPr>
          <w:rFonts w:ascii="Arial" w:hAnsi="Arial" w:cs="Arial"/>
          <w:color w:val="000000"/>
          <w:sz w:val="22"/>
          <w:szCs w:val="22"/>
        </w:rPr>
      </w:pPr>
    </w:p>
    <w:p w14:paraId="0D695173" w14:textId="7D171C3D" w:rsidR="00D85EE9" w:rsidRPr="00D1383A" w:rsidRDefault="00F71941"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lastRenderedPageBreak/>
        <w:t>Article 4</w:t>
      </w:r>
    </w:p>
    <w:p w14:paraId="0258C0F4" w14:textId="747D1F29"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C9511E">
        <w:rPr>
          <w:rFonts w:ascii="Arial" w:hAnsi="Arial" w:cs="Arial"/>
          <w:i/>
          <w:color w:val="000000"/>
          <w:sz w:val="22"/>
          <w:szCs w:val="22"/>
        </w:rPr>
        <w:t>Seu</w:t>
      </w:r>
    </w:p>
    <w:p w14:paraId="1574B3B7" w14:textId="68D99F46" w:rsidR="00F73869" w:rsidRDefault="001C1A60"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El Consell Català de Municipis Rurals té la seva seu a Barcelona, a les dependències del departament competent en matèria d’Administració loc</w:t>
      </w:r>
      <w:r w:rsidR="006F4897">
        <w:rPr>
          <w:rFonts w:ascii="Arial" w:hAnsi="Arial" w:cs="Arial"/>
          <w:color w:val="000000"/>
          <w:sz w:val="22"/>
          <w:szCs w:val="22"/>
        </w:rPr>
        <w:t>al, on hi té la Secretaria</w:t>
      </w:r>
      <w:r w:rsidR="00D1383A" w:rsidRPr="00D1383A">
        <w:rPr>
          <w:rFonts w:ascii="Arial" w:hAnsi="Arial" w:cs="Arial"/>
          <w:color w:val="000000"/>
          <w:sz w:val="22"/>
          <w:szCs w:val="22"/>
        </w:rPr>
        <w:t>.</w:t>
      </w:r>
    </w:p>
    <w:p w14:paraId="52E884B4"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7F216E3D" w14:textId="22EC00D4" w:rsidR="00D85EE9" w:rsidRPr="00D1383A" w:rsidRDefault="00F71941"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5</w:t>
      </w:r>
    </w:p>
    <w:p w14:paraId="4431401D" w14:textId="2A41A3EA"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C9511E">
        <w:rPr>
          <w:rFonts w:ascii="Arial" w:hAnsi="Arial" w:cs="Arial"/>
          <w:i/>
          <w:color w:val="000000"/>
          <w:sz w:val="22"/>
          <w:szCs w:val="22"/>
        </w:rPr>
        <w:t>Composició</w:t>
      </w:r>
    </w:p>
    <w:p w14:paraId="4A27A381" w14:textId="3D608EEA" w:rsidR="002D355F" w:rsidRPr="00D1383A" w:rsidRDefault="00F71941" w:rsidP="006F4897">
      <w:pPr>
        <w:pStyle w:val="NormalWeb"/>
        <w:shd w:val="clear" w:color="auto" w:fill="FFFFFF"/>
        <w:spacing w:before="0" w:beforeAutospacing="0" w:after="150" w:afterAutospacing="0"/>
        <w:rPr>
          <w:rFonts w:ascii="Arial" w:hAnsi="Arial" w:cs="Arial"/>
          <w:color w:val="000000"/>
          <w:sz w:val="22"/>
          <w:szCs w:val="22"/>
        </w:rPr>
      </w:pPr>
      <w:r w:rsidRPr="008E799C">
        <w:rPr>
          <w:rFonts w:ascii="Arial" w:hAnsi="Arial" w:cs="Arial"/>
          <w:color w:val="000000"/>
          <w:sz w:val="22"/>
          <w:szCs w:val="22"/>
        </w:rPr>
        <w:t>5</w:t>
      </w:r>
      <w:r w:rsidR="00292455" w:rsidRPr="008E799C">
        <w:rPr>
          <w:rFonts w:ascii="Arial" w:hAnsi="Arial" w:cs="Arial"/>
          <w:color w:val="000000"/>
          <w:sz w:val="22"/>
          <w:szCs w:val="22"/>
        </w:rPr>
        <w:t xml:space="preserve">.1 </w:t>
      </w:r>
      <w:r w:rsidR="001C1A60" w:rsidRPr="008E799C">
        <w:rPr>
          <w:rFonts w:ascii="Arial" w:hAnsi="Arial" w:cs="Arial"/>
          <w:color w:val="000000"/>
          <w:sz w:val="22"/>
          <w:szCs w:val="22"/>
        </w:rPr>
        <w:t>El Consell Català de Municipis</w:t>
      </w:r>
      <w:r w:rsidR="001C1A60" w:rsidRPr="00D1383A">
        <w:rPr>
          <w:rFonts w:ascii="Arial" w:hAnsi="Arial" w:cs="Arial"/>
          <w:color w:val="000000"/>
          <w:sz w:val="22"/>
          <w:szCs w:val="22"/>
        </w:rPr>
        <w:t xml:space="preserve"> Ru</w:t>
      </w:r>
      <w:r w:rsidR="002D355F">
        <w:rPr>
          <w:rFonts w:ascii="Arial" w:hAnsi="Arial" w:cs="Arial"/>
          <w:color w:val="000000"/>
          <w:sz w:val="22"/>
          <w:szCs w:val="22"/>
        </w:rPr>
        <w:t>rals està integrat p</w:t>
      </w:r>
      <w:r w:rsidR="00AC7600">
        <w:rPr>
          <w:rFonts w:ascii="Arial" w:hAnsi="Arial" w:cs="Arial"/>
          <w:color w:val="000000"/>
          <w:sz w:val="22"/>
          <w:szCs w:val="22"/>
        </w:rPr>
        <w:t xml:space="preserve">er vint-i-set </w:t>
      </w:r>
      <w:r w:rsidR="00B42976">
        <w:rPr>
          <w:rFonts w:ascii="Arial" w:hAnsi="Arial" w:cs="Arial"/>
          <w:color w:val="000000"/>
          <w:sz w:val="22"/>
          <w:szCs w:val="22"/>
        </w:rPr>
        <w:t xml:space="preserve">persones </w:t>
      </w:r>
      <w:r w:rsidR="002D355F">
        <w:rPr>
          <w:rFonts w:ascii="Arial" w:hAnsi="Arial" w:cs="Arial"/>
          <w:color w:val="000000"/>
          <w:sz w:val="22"/>
          <w:szCs w:val="22"/>
        </w:rPr>
        <w:t>membres</w:t>
      </w:r>
      <w:r w:rsidR="00AC7600">
        <w:rPr>
          <w:rFonts w:ascii="Arial" w:hAnsi="Arial" w:cs="Arial"/>
          <w:color w:val="000000"/>
          <w:sz w:val="22"/>
          <w:szCs w:val="22"/>
        </w:rPr>
        <w:t xml:space="preserve">, </w:t>
      </w:r>
      <w:r w:rsidR="00DE3B5C">
        <w:rPr>
          <w:rFonts w:ascii="Arial" w:hAnsi="Arial" w:cs="Arial"/>
          <w:color w:val="000000"/>
          <w:sz w:val="22"/>
          <w:szCs w:val="22"/>
        </w:rPr>
        <w:t xml:space="preserve">distribuïts </w:t>
      </w:r>
      <w:r w:rsidR="00AC7600">
        <w:rPr>
          <w:rFonts w:ascii="Arial" w:hAnsi="Arial" w:cs="Arial"/>
          <w:color w:val="000000"/>
          <w:sz w:val="22"/>
          <w:szCs w:val="22"/>
        </w:rPr>
        <w:t>de la manera</w:t>
      </w:r>
      <w:r w:rsidR="002D355F">
        <w:rPr>
          <w:rFonts w:ascii="Arial" w:hAnsi="Arial" w:cs="Arial"/>
          <w:color w:val="000000"/>
          <w:sz w:val="22"/>
          <w:szCs w:val="22"/>
        </w:rPr>
        <w:t xml:space="preserve"> seg</w:t>
      </w:r>
      <w:r w:rsidR="00AC7600">
        <w:rPr>
          <w:rFonts w:ascii="Arial" w:hAnsi="Arial" w:cs="Arial"/>
          <w:color w:val="000000"/>
          <w:sz w:val="22"/>
          <w:szCs w:val="22"/>
        </w:rPr>
        <w:t>üent</w:t>
      </w:r>
      <w:r w:rsidR="002D355F">
        <w:rPr>
          <w:rFonts w:ascii="Arial" w:hAnsi="Arial" w:cs="Arial"/>
          <w:color w:val="000000"/>
          <w:sz w:val="22"/>
          <w:szCs w:val="22"/>
        </w:rPr>
        <w:t>:</w:t>
      </w:r>
    </w:p>
    <w:p w14:paraId="26A35521" w14:textId="45B3D90C" w:rsidR="001C1A60" w:rsidRPr="00D1383A" w:rsidRDefault="001C1A6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La persona titular del departament competent en matèria d’Administració local.</w:t>
      </w:r>
    </w:p>
    <w:p w14:paraId="05E1C1EF" w14:textId="4E499515" w:rsidR="001C1A60" w:rsidRPr="00D1383A" w:rsidRDefault="001C1A6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La persona titular de la secretaria competent en matèria d’Administració local.</w:t>
      </w:r>
    </w:p>
    <w:p w14:paraId="77E91381" w14:textId="2274DC0E" w:rsidR="001C1A60" w:rsidRPr="00D1383A" w:rsidRDefault="001C1A6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La persona titular de la direcció general competent en matèria d’Administració local.</w:t>
      </w:r>
    </w:p>
    <w:p w14:paraId="4307AAFA" w14:textId="5B7D6B01" w:rsidR="00425EAA" w:rsidRPr="00B45434" w:rsidRDefault="00AC760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B45434">
        <w:rPr>
          <w:rFonts w:ascii="Arial" w:hAnsi="Arial" w:cs="Arial"/>
          <w:color w:val="000000"/>
          <w:sz w:val="22"/>
          <w:szCs w:val="22"/>
        </w:rPr>
        <w:t>Vuit</w:t>
      </w:r>
      <w:r w:rsidR="00077032" w:rsidRPr="00B45434">
        <w:rPr>
          <w:rFonts w:ascii="Arial" w:hAnsi="Arial" w:cs="Arial"/>
          <w:color w:val="000000"/>
          <w:sz w:val="22"/>
          <w:szCs w:val="22"/>
        </w:rPr>
        <w:t xml:space="preserve"> persones</w:t>
      </w:r>
      <w:r w:rsidR="00C9511E" w:rsidRPr="00B45434">
        <w:rPr>
          <w:rFonts w:ascii="Arial" w:hAnsi="Arial" w:cs="Arial"/>
          <w:color w:val="000000"/>
          <w:sz w:val="22"/>
          <w:szCs w:val="22"/>
        </w:rPr>
        <w:t xml:space="preserve"> membres</w:t>
      </w:r>
      <w:r w:rsidR="00B45434" w:rsidRPr="00B45434">
        <w:rPr>
          <w:rFonts w:ascii="Arial" w:hAnsi="Arial" w:cs="Arial"/>
          <w:color w:val="000000"/>
          <w:sz w:val="22"/>
          <w:szCs w:val="22"/>
        </w:rPr>
        <w:t xml:space="preserve"> titulars d’</w:t>
      </w:r>
      <w:r w:rsidR="00077032" w:rsidRPr="00B45434">
        <w:rPr>
          <w:rFonts w:ascii="Arial" w:hAnsi="Arial" w:cs="Arial"/>
          <w:color w:val="000000"/>
          <w:sz w:val="22"/>
          <w:szCs w:val="22"/>
        </w:rPr>
        <w:t xml:space="preserve">alcaldies </w:t>
      </w:r>
      <w:r w:rsidR="00425EAA" w:rsidRPr="00B45434">
        <w:rPr>
          <w:rFonts w:ascii="Arial" w:hAnsi="Arial" w:cs="Arial"/>
          <w:color w:val="000000"/>
          <w:sz w:val="22"/>
          <w:szCs w:val="22"/>
        </w:rPr>
        <w:t>de mu</w:t>
      </w:r>
      <w:r w:rsidR="006F4897">
        <w:rPr>
          <w:rFonts w:ascii="Arial" w:hAnsi="Arial" w:cs="Arial"/>
          <w:color w:val="000000"/>
          <w:sz w:val="22"/>
          <w:szCs w:val="22"/>
        </w:rPr>
        <w:t>nicipis de població fins a 499</w:t>
      </w:r>
      <w:r w:rsidR="00425EAA" w:rsidRPr="00B45434">
        <w:rPr>
          <w:rFonts w:ascii="Arial" w:hAnsi="Arial" w:cs="Arial"/>
          <w:color w:val="000000"/>
          <w:sz w:val="22"/>
          <w:szCs w:val="22"/>
        </w:rPr>
        <w:t xml:space="preserve"> habitants.</w:t>
      </w:r>
    </w:p>
    <w:p w14:paraId="7F70EDF7" w14:textId="35592B40" w:rsidR="00425EAA" w:rsidRPr="00B45434" w:rsidRDefault="00AC760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B45434">
        <w:rPr>
          <w:rFonts w:ascii="Arial" w:hAnsi="Arial" w:cs="Arial"/>
          <w:color w:val="000000"/>
          <w:sz w:val="22"/>
          <w:szCs w:val="22"/>
        </w:rPr>
        <w:t>Vuit</w:t>
      </w:r>
      <w:r w:rsidR="00077032" w:rsidRPr="00B45434">
        <w:rPr>
          <w:rFonts w:ascii="Arial" w:hAnsi="Arial" w:cs="Arial"/>
          <w:color w:val="000000"/>
          <w:sz w:val="22"/>
          <w:szCs w:val="22"/>
        </w:rPr>
        <w:t xml:space="preserve"> persones </w:t>
      </w:r>
      <w:r w:rsidR="00C9511E" w:rsidRPr="00B45434">
        <w:rPr>
          <w:rFonts w:ascii="Arial" w:hAnsi="Arial" w:cs="Arial"/>
          <w:color w:val="000000"/>
          <w:sz w:val="22"/>
          <w:szCs w:val="22"/>
        </w:rPr>
        <w:t xml:space="preserve">membres </w:t>
      </w:r>
      <w:r w:rsidR="00077032" w:rsidRPr="00B45434">
        <w:rPr>
          <w:rFonts w:ascii="Arial" w:hAnsi="Arial" w:cs="Arial"/>
          <w:color w:val="000000"/>
          <w:sz w:val="22"/>
          <w:szCs w:val="22"/>
        </w:rPr>
        <w:t xml:space="preserve">titulars d’alcaldies </w:t>
      </w:r>
      <w:r w:rsidR="00425EAA" w:rsidRPr="00B45434">
        <w:rPr>
          <w:rFonts w:ascii="Arial" w:hAnsi="Arial" w:cs="Arial"/>
          <w:color w:val="000000"/>
          <w:sz w:val="22"/>
          <w:szCs w:val="22"/>
        </w:rPr>
        <w:t>de municipis de població entre 500 i 1.000 habitants.</w:t>
      </w:r>
    </w:p>
    <w:p w14:paraId="22A4E5BC" w14:textId="741450DD" w:rsidR="00AC7600" w:rsidRPr="00B45434" w:rsidRDefault="00AC7600" w:rsidP="006F4897">
      <w:pPr>
        <w:pStyle w:val="NormalWeb"/>
        <w:numPr>
          <w:ilvl w:val="0"/>
          <w:numId w:val="2"/>
        </w:numPr>
        <w:shd w:val="clear" w:color="auto" w:fill="FFFFFF"/>
        <w:spacing w:before="0" w:beforeAutospacing="0" w:after="150" w:afterAutospacing="0"/>
        <w:rPr>
          <w:rFonts w:ascii="Arial" w:hAnsi="Arial" w:cs="Arial"/>
          <w:color w:val="000000"/>
          <w:sz w:val="22"/>
          <w:szCs w:val="22"/>
        </w:rPr>
      </w:pPr>
      <w:r w:rsidRPr="00B45434">
        <w:rPr>
          <w:rFonts w:ascii="Arial" w:hAnsi="Arial" w:cs="Arial"/>
          <w:color w:val="000000"/>
          <w:sz w:val="22"/>
          <w:szCs w:val="22"/>
        </w:rPr>
        <w:t>Vuit</w:t>
      </w:r>
      <w:r w:rsidR="00077032" w:rsidRPr="00B45434">
        <w:rPr>
          <w:rFonts w:ascii="Arial" w:hAnsi="Arial" w:cs="Arial"/>
          <w:color w:val="000000"/>
          <w:sz w:val="22"/>
          <w:szCs w:val="22"/>
        </w:rPr>
        <w:t xml:space="preserve"> persones </w:t>
      </w:r>
      <w:r w:rsidR="00C9511E" w:rsidRPr="00B45434">
        <w:rPr>
          <w:rFonts w:ascii="Arial" w:hAnsi="Arial" w:cs="Arial"/>
          <w:color w:val="000000"/>
          <w:sz w:val="22"/>
          <w:szCs w:val="22"/>
        </w:rPr>
        <w:t xml:space="preserve">membres </w:t>
      </w:r>
      <w:r w:rsidR="00077032" w:rsidRPr="00B45434">
        <w:rPr>
          <w:rFonts w:ascii="Arial" w:hAnsi="Arial" w:cs="Arial"/>
          <w:color w:val="000000"/>
          <w:sz w:val="22"/>
          <w:szCs w:val="22"/>
        </w:rPr>
        <w:t>titulars d’alcaldies</w:t>
      </w:r>
      <w:r w:rsidR="00425EAA" w:rsidRPr="00B45434">
        <w:rPr>
          <w:rFonts w:ascii="Arial" w:hAnsi="Arial" w:cs="Arial"/>
          <w:color w:val="000000"/>
          <w:sz w:val="22"/>
          <w:szCs w:val="22"/>
        </w:rPr>
        <w:t xml:space="preserve"> de municipis de població entre 1.001 i 2.000 habitants.</w:t>
      </w:r>
    </w:p>
    <w:p w14:paraId="3896CC7C" w14:textId="6048054E" w:rsidR="00292455" w:rsidRDefault="00E55926"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5</w:t>
      </w:r>
      <w:r w:rsidR="00292455">
        <w:rPr>
          <w:rFonts w:ascii="Arial" w:hAnsi="Arial" w:cs="Arial"/>
          <w:color w:val="000000"/>
          <w:sz w:val="22"/>
          <w:szCs w:val="22"/>
        </w:rPr>
        <w:t xml:space="preserve">.2 </w:t>
      </w:r>
      <w:r w:rsidR="00292455" w:rsidRPr="00292455">
        <w:rPr>
          <w:rFonts w:ascii="Arial" w:hAnsi="Arial" w:cs="Arial"/>
          <w:color w:val="000000"/>
          <w:sz w:val="22"/>
          <w:szCs w:val="22"/>
        </w:rPr>
        <w:t>La composició del C</w:t>
      </w:r>
      <w:r w:rsidR="00292455">
        <w:rPr>
          <w:rFonts w:ascii="Arial" w:hAnsi="Arial" w:cs="Arial"/>
          <w:color w:val="000000"/>
          <w:sz w:val="22"/>
          <w:szCs w:val="22"/>
        </w:rPr>
        <w:t>onsell ha de garantir una repre</w:t>
      </w:r>
      <w:r w:rsidR="00292455" w:rsidRPr="00292455">
        <w:rPr>
          <w:rFonts w:ascii="Arial" w:hAnsi="Arial" w:cs="Arial"/>
          <w:color w:val="000000"/>
          <w:sz w:val="22"/>
          <w:szCs w:val="22"/>
        </w:rPr>
        <w:t>sentació proporcional i equilibrada dels diversos territoris, la</w:t>
      </w:r>
      <w:r w:rsidR="00292455">
        <w:rPr>
          <w:rFonts w:ascii="Arial" w:hAnsi="Arial" w:cs="Arial"/>
          <w:color w:val="000000"/>
          <w:sz w:val="22"/>
          <w:szCs w:val="22"/>
        </w:rPr>
        <w:t xml:space="preserve"> paritat de gènere en els termes establerts en la Llei 17/2015, de 21 de juliol, d’igualtat efectiva de dones i homes, i el manteni</w:t>
      </w:r>
      <w:r w:rsidR="00292455" w:rsidRPr="00292455">
        <w:rPr>
          <w:rFonts w:ascii="Arial" w:hAnsi="Arial" w:cs="Arial"/>
          <w:color w:val="000000"/>
          <w:sz w:val="22"/>
          <w:szCs w:val="22"/>
        </w:rPr>
        <w:t>ment de la proporció de la representació política resultant de les eleccions municipals.</w:t>
      </w:r>
    </w:p>
    <w:p w14:paraId="5E600CD9"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374D032E" w14:textId="3F208A22" w:rsidR="00E55926" w:rsidRDefault="00E55926"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6</w:t>
      </w:r>
    </w:p>
    <w:p w14:paraId="56B4BB1A" w14:textId="0D736814" w:rsidR="00E55926" w:rsidRPr="00E55926" w:rsidRDefault="00E55926" w:rsidP="006F4897">
      <w:pPr>
        <w:pStyle w:val="NormalWeb"/>
        <w:shd w:val="clear" w:color="auto" w:fill="FFFFFF"/>
        <w:spacing w:before="0" w:beforeAutospacing="0" w:after="150" w:afterAutospacing="0"/>
        <w:rPr>
          <w:rFonts w:ascii="Arial" w:hAnsi="Arial" w:cs="Arial"/>
          <w:i/>
          <w:color w:val="000000"/>
          <w:sz w:val="22"/>
          <w:szCs w:val="22"/>
        </w:rPr>
      </w:pPr>
      <w:r w:rsidRPr="00E55926">
        <w:rPr>
          <w:rFonts w:ascii="Arial" w:hAnsi="Arial" w:cs="Arial"/>
          <w:i/>
          <w:color w:val="000000"/>
          <w:sz w:val="22"/>
          <w:szCs w:val="22"/>
        </w:rPr>
        <w:t>Representació de les entitats locals</w:t>
      </w:r>
    </w:p>
    <w:p w14:paraId="50C1DF18" w14:textId="30A77CAC" w:rsidR="00E55926" w:rsidRPr="009B1E93" w:rsidRDefault="00B45434" w:rsidP="006F4897">
      <w:pPr>
        <w:pStyle w:val="NormalWeb"/>
        <w:shd w:val="clear" w:color="auto" w:fill="FFFFFF"/>
        <w:spacing w:before="0" w:beforeAutospacing="0" w:after="150" w:afterAutospacing="0"/>
        <w:rPr>
          <w:rFonts w:ascii="Arial" w:hAnsi="Arial" w:cs="Arial"/>
          <w:sz w:val="22"/>
          <w:szCs w:val="22"/>
        </w:rPr>
      </w:pPr>
      <w:r w:rsidRPr="009B1E93">
        <w:rPr>
          <w:rFonts w:ascii="Arial" w:hAnsi="Arial" w:cs="Arial"/>
          <w:sz w:val="22"/>
          <w:szCs w:val="22"/>
        </w:rPr>
        <w:t xml:space="preserve">6.1  Les </w:t>
      </w:r>
      <w:r w:rsidR="00E55926" w:rsidRPr="009B1E93">
        <w:rPr>
          <w:rFonts w:ascii="Arial" w:hAnsi="Arial" w:cs="Arial"/>
          <w:sz w:val="22"/>
          <w:szCs w:val="22"/>
        </w:rPr>
        <w:t>persones membres del Consell Català de Municipis Rurals en representació de les en</w:t>
      </w:r>
      <w:r w:rsidR="004349E7">
        <w:rPr>
          <w:rFonts w:ascii="Arial" w:hAnsi="Arial" w:cs="Arial"/>
          <w:sz w:val="22"/>
          <w:szCs w:val="22"/>
        </w:rPr>
        <w:t>titats locals de Catalunya són</w:t>
      </w:r>
      <w:r w:rsidRPr="009B1E93">
        <w:rPr>
          <w:rFonts w:ascii="Arial" w:hAnsi="Arial" w:cs="Arial"/>
          <w:sz w:val="22"/>
          <w:szCs w:val="22"/>
        </w:rPr>
        <w:t xml:space="preserve"> proposades </w:t>
      </w:r>
      <w:r w:rsidR="00E55926" w:rsidRPr="009B1E93">
        <w:rPr>
          <w:rFonts w:ascii="Arial" w:hAnsi="Arial" w:cs="Arial"/>
          <w:sz w:val="22"/>
          <w:szCs w:val="22"/>
        </w:rPr>
        <w:t>per l’Associació Catalana de Municipis</w:t>
      </w:r>
      <w:r w:rsidRPr="009B1E93">
        <w:rPr>
          <w:rFonts w:ascii="Arial" w:hAnsi="Arial" w:cs="Arial"/>
          <w:sz w:val="22"/>
          <w:szCs w:val="22"/>
        </w:rPr>
        <w:t xml:space="preserve"> i Comarques</w:t>
      </w:r>
      <w:r w:rsidR="00E55926" w:rsidRPr="009B1E93">
        <w:rPr>
          <w:rFonts w:ascii="Arial" w:hAnsi="Arial" w:cs="Arial"/>
          <w:sz w:val="22"/>
          <w:szCs w:val="22"/>
        </w:rPr>
        <w:t xml:space="preserve">, la Federació de Municipis de Catalunya, l’Associació de </w:t>
      </w:r>
      <w:proofErr w:type="spellStart"/>
      <w:r w:rsidR="00E55926" w:rsidRPr="009B1E93">
        <w:rPr>
          <w:rFonts w:ascii="Arial" w:hAnsi="Arial" w:cs="Arial"/>
          <w:sz w:val="22"/>
          <w:szCs w:val="22"/>
        </w:rPr>
        <w:t>Micropobles</w:t>
      </w:r>
      <w:proofErr w:type="spellEnd"/>
      <w:r w:rsidR="00E55926" w:rsidRPr="009B1E93">
        <w:rPr>
          <w:rFonts w:ascii="Arial" w:hAnsi="Arial" w:cs="Arial"/>
          <w:sz w:val="22"/>
          <w:szCs w:val="22"/>
        </w:rPr>
        <w:t xml:space="preserve"> de Catalunya </w:t>
      </w:r>
      <w:r w:rsidRPr="009B1E93">
        <w:rPr>
          <w:rFonts w:ascii="Arial" w:hAnsi="Arial" w:cs="Arial"/>
          <w:sz w:val="22"/>
          <w:szCs w:val="22"/>
        </w:rPr>
        <w:t xml:space="preserve">i </w:t>
      </w:r>
      <w:r w:rsidR="00E55926" w:rsidRPr="009B1E93">
        <w:rPr>
          <w:rFonts w:ascii="Arial" w:hAnsi="Arial" w:cs="Arial"/>
          <w:sz w:val="22"/>
          <w:szCs w:val="22"/>
        </w:rPr>
        <w:t>el Consell de Governs Locals</w:t>
      </w:r>
      <w:r w:rsidR="004349E7">
        <w:rPr>
          <w:rFonts w:ascii="Arial" w:hAnsi="Arial" w:cs="Arial"/>
          <w:sz w:val="22"/>
          <w:szCs w:val="22"/>
        </w:rPr>
        <w:t>. A cada entitat li correspon</w:t>
      </w:r>
      <w:r w:rsidR="00AD5774">
        <w:rPr>
          <w:rFonts w:ascii="Arial" w:hAnsi="Arial" w:cs="Arial"/>
          <w:sz w:val="22"/>
          <w:szCs w:val="22"/>
        </w:rPr>
        <w:t xml:space="preserve"> proposar due</w:t>
      </w:r>
      <w:bookmarkStart w:id="0" w:name="_GoBack"/>
      <w:bookmarkEnd w:id="0"/>
      <w:r w:rsidR="00E55926" w:rsidRPr="009B1E93">
        <w:rPr>
          <w:rFonts w:ascii="Arial" w:hAnsi="Arial" w:cs="Arial"/>
          <w:sz w:val="22"/>
          <w:szCs w:val="22"/>
        </w:rPr>
        <w:t xml:space="preserve">s </w:t>
      </w:r>
      <w:r w:rsidR="00B42976" w:rsidRPr="009B1E93">
        <w:rPr>
          <w:rFonts w:ascii="Arial" w:hAnsi="Arial" w:cs="Arial"/>
          <w:sz w:val="22"/>
          <w:szCs w:val="22"/>
        </w:rPr>
        <w:t xml:space="preserve">persones </w:t>
      </w:r>
      <w:r w:rsidR="00E55926" w:rsidRPr="009B1E93">
        <w:rPr>
          <w:rFonts w:ascii="Arial" w:hAnsi="Arial" w:cs="Arial"/>
          <w:sz w:val="22"/>
          <w:szCs w:val="22"/>
        </w:rPr>
        <w:t xml:space="preserve">membres corresponents </w:t>
      </w:r>
      <w:r w:rsidRPr="009B1E93">
        <w:rPr>
          <w:rFonts w:ascii="Arial" w:hAnsi="Arial" w:cs="Arial"/>
          <w:sz w:val="22"/>
          <w:szCs w:val="22"/>
        </w:rPr>
        <w:t>a cadascun dels trams de població establerts en  l’article  5.1.</w:t>
      </w:r>
    </w:p>
    <w:p w14:paraId="7AA42B88" w14:textId="22337571" w:rsidR="009B1E93" w:rsidRPr="00A46B47" w:rsidRDefault="004349E7" w:rsidP="006F4897">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6.2 Cada entitat ha de proposar</w:t>
      </w:r>
      <w:r w:rsidR="00B45434" w:rsidRPr="009B1E93">
        <w:rPr>
          <w:rFonts w:ascii="Arial" w:hAnsi="Arial" w:cs="Arial"/>
          <w:sz w:val="22"/>
          <w:szCs w:val="22"/>
        </w:rPr>
        <w:t xml:space="preserve"> el ma</w:t>
      </w:r>
      <w:r w:rsidR="009B1E93" w:rsidRPr="009B1E93">
        <w:rPr>
          <w:rFonts w:ascii="Arial" w:hAnsi="Arial" w:cs="Arial"/>
          <w:sz w:val="22"/>
          <w:szCs w:val="22"/>
        </w:rPr>
        <w:t>teix nombre de pe</w:t>
      </w:r>
      <w:r>
        <w:rPr>
          <w:rFonts w:ascii="Arial" w:hAnsi="Arial" w:cs="Arial"/>
          <w:sz w:val="22"/>
          <w:szCs w:val="22"/>
        </w:rPr>
        <w:t>rsones suplents que també han</w:t>
      </w:r>
      <w:r w:rsidR="009B1E93" w:rsidRPr="009B1E93">
        <w:rPr>
          <w:rFonts w:ascii="Arial" w:hAnsi="Arial" w:cs="Arial"/>
          <w:sz w:val="22"/>
          <w:szCs w:val="22"/>
        </w:rPr>
        <w:t xml:space="preserve"> de ser persones titulars d’alcaldies.</w:t>
      </w:r>
    </w:p>
    <w:p w14:paraId="746BA538"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13993169" w14:textId="308B8B4C" w:rsidR="00D85EE9" w:rsidRPr="00AD6619" w:rsidRDefault="003A7F9B" w:rsidP="006F4897">
      <w:pPr>
        <w:pStyle w:val="NormalWeb"/>
        <w:shd w:val="clear" w:color="auto" w:fill="FFFFFF"/>
        <w:spacing w:before="0" w:beforeAutospacing="0" w:after="150" w:afterAutospacing="0"/>
        <w:rPr>
          <w:rFonts w:ascii="Arial" w:hAnsi="Arial" w:cs="Arial"/>
          <w:color w:val="000000"/>
          <w:sz w:val="22"/>
          <w:szCs w:val="22"/>
        </w:rPr>
      </w:pPr>
      <w:r w:rsidRPr="00AD6619">
        <w:rPr>
          <w:rFonts w:ascii="Arial" w:hAnsi="Arial" w:cs="Arial"/>
          <w:color w:val="000000"/>
          <w:sz w:val="22"/>
          <w:szCs w:val="22"/>
        </w:rPr>
        <w:t>Article 7</w:t>
      </w:r>
    </w:p>
    <w:p w14:paraId="2D4E1920" w14:textId="397F6C7F" w:rsidR="00077032" w:rsidRPr="00AD6619" w:rsidRDefault="00D1383A" w:rsidP="006F4897">
      <w:pPr>
        <w:pStyle w:val="NormalWeb"/>
        <w:shd w:val="clear" w:color="auto" w:fill="FFFFFF"/>
        <w:spacing w:before="0" w:beforeAutospacing="0" w:after="150" w:afterAutospacing="0"/>
        <w:rPr>
          <w:rFonts w:ascii="Arial" w:hAnsi="Arial" w:cs="Arial"/>
          <w:i/>
          <w:color w:val="000000"/>
          <w:sz w:val="22"/>
          <w:szCs w:val="22"/>
        </w:rPr>
      </w:pPr>
      <w:r w:rsidRPr="00AD6619">
        <w:rPr>
          <w:rFonts w:ascii="Arial" w:hAnsi="Arial" w:cs="Arial"/>
          <w:i/>
          <w:color w:val="000000"/>
          <w:sz w:val="22"/>
          <w:szCs w:val="22"/>
        </w:rPr>
        <w:t>Nomenament</w:t>
      </w:r>
    </w:p>
    <w:p w14:paraId="40405F4F" w14:textId="021913A7" w:rsidR="00292455" w:rsidRPr="00AD6619" w:rsidRDefault="00E87655" w:rsidP="006F4897">
      <w:pPr>
        <w:pStyle w:val="NormalWeb"/>
        <w:shd w:val="clear" w:color="auto" w:fill="FFFFFF"/>
        <w:spacing w:before="0" w:beforeAutospacing="0" w:after="150" w:afterAutospacing="0"/>
        <w:rPr>
          <w:rFonts w:ascii="Arial" w:hAnsi="Arial" w:cs="Arial"/>
          <w:color w:val="000000"/>
          <w:sz w:val="22"/>
          <w:szCs w:val="22"/>
        </w:rPr>
      </w:pPr>
      <w:r w:rsidRPr="00AD6619">
        <w:rPr>
          <w:rFonts w:ascii="Arial" w:hAnsi="Arial" w:cs="Arial"/>
          <w:color w:val="000000"/>
          <w:sz w:val="22"/>
          <w:szCs w:val="22"/>
        </w:rPr>
        <w:t>L</w:t>
      </w:r>
      <w:r w:rsidR="00292455" w:rsidRPr="00AD6619">
        <w:rPr>
          <w:rFonts w:ascii="Arial" w:hAnsi="Arial" w:cs="Arial"/>
          <w:color w:val="000000"/>
          <w:sz w:val="22"/>
          <w:szCs w:val="22"/>
        </w:rPr>
        <w:t xml:space="preserve">es persones membres del Consell Català de Municipis Rurals </w:t>
      </w:r>
      <w:r w:rsidR="00AD6619" w:rsidRPr="009B1E93">
        <w:rPr>
          <w:rFonts w:ascii="Arial" w:hAnsi="Arial" w:cs="Arial"/>
          <w:sz w:val="22"/>
          <w:szCs w:val="22"/>
        </w:rPr>
        <w:t>en representació de les en</w:t>
      </w:r>
      <w:r w:rsidR="00AD6619">
        <w:rPr>
          <w:rFonts w:ascii="Arial" w:hAnsi="Arial" w:cs="Arial"/>
          <w:sz w:val="22"/>
          <w:szCs w:val="22"/>
        </w:rPr>
        <w:t>titats locals de Catalunya</w:t>
      </w:r>
      <w:r w:rsidR="00AD6619" w:rsidRPr="00AD6619">
        <w:rPr>
          <w:rFonts w:ascii="Arial" w:hAnsi="Arial" w:cs="Arial"/>
          <w:color w:val="000000"/>
          <w:sz w:val="22"/>
          <w:szCs w:val="22"/>
        </w:rPr>
        <w:t xml:space="preserve"> </w:t>
      </w:r>
      <w:r w:rsidR="004349E7" w:rsidRPr="00AD6619">
        <w:rPr>
          <w:rFonts w:ascii="Arial" w:hAnsi="Arial" w:cs="Arial"/>
          <w:color w:val="000000"/>
          <w:sz w:val="22"/>
          <w:szCs w:val="22"/>
        </w:rPr>
        <w:t>són</w:t>
      </w:r>
      <w:r w:rsidRPr="00AD6619">
        <w:rPr>
          <w:rFonts w:ascii="Arial" w:hAnsi="Arial" w:cs="Arial"/>
          <w:color w:val="000000"/>
          <w:sz w:val="22"/>
          <w:szCs w:val="22"/>
        </w:rPr>
        <w:t xml:space="preserve"> </w:t>
      </w:r>
      <w:r w:rsidR="004349E7" w:rsidRPr="00AD6619">
        <w:rPr>
          <w:rFonts w:ascii="Arial" w:hAnsi="Arial" w:cs="Arial"/>
          <w:color w:val="000000"/>
          <w:sz w:val="22"/>
          <w:szCs w:val="22"/>
        </w:rPr>
        <w:t>nomenades</w:t>
      </w:r>
      <w:r w:rsidRPr="00AD6619">
        <w:rPr>
          <w:rFonts w:ascii="Arial" w:hAnsi="Arial" w:cs="Arial"/>
          <w:color w:val="000000"/>
          <w:sz w:val="22"/>
          <w:szCs w:val="22"/>
        </w:rPr>
        <w:t xml:space="preserve"> per la persona titular del departament </w:t>
      </w:r>
      <w:r w:rsidR="00292455" w:rsidRPr="00AD6619">
        <w:rPr>
          <w:rFonts w:ascii="Arial" w:hAnsi="Arial" w:cs="Arial"/>
          <w:color w:val="000000"/>
          <w:sz w:val="22"/>
          <w:szCs w:val="22"/>
        </w:rPr>
        <w:t xml:space="preserve">competent </w:t>
      </w:r>
      <w:r w:rsidRPr="00AD6619">
        <w:rPr>
          <w:rFonts w:ascii="Arial" w:hAnsi="Arial" w:cs="Arial"/>
          <w:color w:val="000000"/>
          <w:sz w:val="22"/>
          <w:szCs w:val="22"/>
        </w:rPr>
        <w:t xml:space="preserve">en matèria </w:t>
      </w:r>
      <w:r w:rsidR="00292455" w:rsidRPr="00AD6619">
        <w:rPr>
          <w:rFonts w:ascii="Arial" w:hAnsi="Arial" w:cs="Arial"/>
          <w:color w:val="000000"/>
          <w:sz w:val="22"/>
          <w:szCs w:val="22"/>
        </w:rPr>
        <w:t>d’Administració local</w:t>
      </w:r>
      <w:r w:rsidR="00AD6619" w:rsidRPr="00AD6619">
        <w:rPr>
          <w:rFonts w:ascii="Arial" w:hAnsi="Arial" w:cs="Arial"/>
          <w:color w:val="000000"/>
          <w:sz w:val="22"/>
          <w:szCs w:val="22"/>
        </w:rPr>
        <w:t>.</w:t>
      </w:r>
    </w:p>
    <w:p w14:paraId="644C919B"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1B725E84" w14:textId="4BF086CB" w:rsidR="00D85EE9"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lastRenderedPageBreak/>
        <w:t>Article 8</w:t>
      </w:r>
    </w:p>
    <w:p w14:paraId="592CCCD2" w14:textId="4C8ACD52" w:rsidR="00077032"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F73869">
        <w:rPr>
          <w:rFonts w:ascii="Arial" w:hAnsi="Arial" w:cs="Arial"/>
          <w:i/>
          <w:color w:val="000000"/>
          <w:sz w:val="22"/>
          <w:szCs w:val="22"/>
        </w:rPr>
        <w:t>Durada</w:t>
      </w:r>
    </w:p>
    <w:p w14:paraId="7B745440" w14:textId="56D8BDF3" w:rsidR="00292455" w:rsidRPr="00975897" w:rsidRDefault="00B42976"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 xml:space="preserve">8.1 La durada del càrrec de les persones </w:t>
      </w:r>
      <w:r w:rsidR="00292455" w:rsidRPr="00975897">
        <w:rPr>
          <w:rFonts w:ascii="Arial" w:hAnsi="Arial" w:cs="Arial"/>
          <w:color w:val="000000"/>
          <w:sz w:val="22"/>
          <w:szCs w:val="22"/>
        </w:rPr>
        <w:t xml:space="preserve">membres del Consell Català de Municipis Rurals </w:t>
      </w:r>
      <w:r w:rsidR="00641DE8">
        <w:rPr>
          <w:rFonts w:ascii="Arial" w:hAnsi="Arial" w:cs="Arial"/>
          <w:color w:val="000000"/>
          <w:sz w:val="22"/>
          <w:szCs w:val="22"/>
        </w:rPr>
        <w:t>representants de les</w:t>
      </w:r>
      <w:r w:rsidR="00975897" w:rsidRPr="00975897">
        <w:rPr>
          <w:rFonts w:ascii="Arial" w:hAnsi="Arial" w:cs="Arial"/>
          <w:color w:val="000000"/>
          <w:sz w:val="22"/>
          <w:szCs w:val="22"/>
        </w:rPr>
        <w:t xml:space="preserve"> en</w:t>
      </w:r>
      <w:r w:rsidR="00641DE8">
        <w:rPr>
          <w:rFonts w:ascii="Arial" w:hAnsi="Arial" w:cs="Arial"/>
          <w:color w:val="000000"/>
          <w:sz w:val="22"/>
          <w:szCs w:val="22"/>
        </w:rPr>
        <w:t>titat</w:t>
      </w:r>
      <w:r w:rsidR="00975897" w:rsidRPr="00975897">
        <w:rPr>
          <w:rFonts w:ascii="Arial" w:hAnsi="Arial" w:cs="Arial"/>
          <w:color w:val="000000"/>
          <w:sz w:val="22"/>
          <w:szCs w:val="22"/>
        </w:rPr>
        <w:t>s locals és de quatre anys</w:t>
      </w:r>
      <w:r w:rsidR="00C61E32">
        <w:rPr>
          <w:rFonts w:ascii="Arial" w:hAnsi="Arial" w:cs="Arial"/>
          <w:color w:val="000000"/>
          <w:sz w:val="22"/>
          <w:szCs w:val="22"/>
        </w:rPr>
        <w:t>, i es renoven</w:t>
      </w:r>
      <w:r w:rsidR="00292455" w:rsidRPr="00975897">
        <w:rPr>
          <w:rFonts w:ascii="Arial" w:hAnsi="Arial" w:cs="Arial"/>
          <w:sz w:val="22"/>
          <w:szCs w:val="22"/>
        </w:rPr>
        <w:t xml:space="preserve"> després de cada elecció</w:t>
      </w:r>
      <w:r w:rsidR="003C13CE">
        <w:rPr>
          <w:rFonts w:ascii="Arial" w:hAnsi="Arial" w:cs="Arial"/>
          <w:sz w:val="22"/>
          <w:szCs w:val="22"/>
        </w:rPr>
        <w:t xml:space="preserve"> municipal, continuant en funcions fi</w:t>
      </w:r>
      <w:r w:rsidR="008A4ACB">
        <w:rPr>
          <w:rFonts w:ascii="Arial" w:hAnsi="Arial" w:cs="Arial"/>
          <w:sz w:val="22"/>
          <w:szCs w:val="22"/>
        </w:rPr>
        <w:t>ns a la pressa de possessió de les nove</w:t>
      </w:r>
      <w:r w:rsidR="003C13CE">
        <w:rPr>
          <w:rFonts w:ascii="Arial" w:hAnsi="Arial" w:cs="Arial"/>
          <w:sz w:val="22"/>
          <w:szCs w:val="22"/>
        </w:rPr>
        <w:t xml:space="preserve">s </w:t>
      </w:r>
      <w:r w:rsidR="008A4ACB">
        <w:rPr>
          <w:rFonts w:ascii="Arial" w:hAnsi="Arial" w:cs="Arial"/>
          <w:sz w:val="22"/>
          <w:szCs w:val="22"/>
        </w:rPr>
        <w:t xml:space="preserve">persones </w:t>
      </w:r>
      <w:r w:rsidR="003C13CE">
        <w:rPr>
          <w:rFonts w:ascii="Arial" w:hAnsi="Arial" w:cs="Arial"/>
          <w:sz w:val="22"/>
          <w:szCs w:val="22"/>
        </w:rPr>
        <w:t>membres.</w:t>
      </w:r>
    </w:p>
    <w:p w14:paraId="1E52C130" w14:textId="7E3B355B" w:rsidR="00292455" w:rsidRPr="00975897" w:rsidRDefault="00975897" w:rsidP="006F4897">
      <w:pPr>
        <w:pStyle w:val="NormalWeb"/>
        <w:shd w:val="clear" w:color="auto" w:fill="FFFFFF"/>
        <w:spacing w:after="150"/>
        <w:rPr>
          <w:rFonts w:ascii="Arial" w:hAnsi="Arial" w:cs="Arial"/>
          <w:color w:val="000000"/>
          <w:sz w:val="22"/>
          <w:szCs w:val="22"/>
        </w:rPr>
      </w:pPr>
      <w:r w:rsidRPr="00975897">
        <w:rPr>
          <w:rFonts w:ascii="Arial" w:hAnsi="Arial" w:cs="Arial"/>
          <w:color w:val="000000"/>
          <w:sz w:val="22"/>
          <w:szCs w:val="22"/>
        </w:rPr>
        <w:t>8</w:t>
      </w:r>
      <w:r w:rsidR="00292455" w:rsidRPr="00975897">
        <w:rPr>
          <w:rFonts w:ascii="Arial" w:hAnsi="Arial" w:cs="Arial"/>
          <w:color w:val="000000"/>
          <w:sz w:val="22"/>
          <w:szCs w:val="22"/>
        </w:rPr>
        <w:t>.2</w:t>
      </w:r>
      <w:r w:rsidR="006E43EF">
        <w:rPr>
          <w:rFonts w:ascii="Arial" w:hAnsi="Arial" w:cs="Arial"/>
          <w:color w:val="000000"/>
          <w:sz w:val="22"/>
          <w:szCs w:val="22"/>
        </w:rPr>
        <w:t xml:space="preserve"> La condició de </w:t>
      </w:r>
      <w:r w:rsidR="008A4ACB">
        <w:rPr>
          <w:rFonts w:ascii="Arial" w:hAnsi="Arial" w:cs="Arial"/>
          <w:color w:val="000000"/>
          <w:sz w:val="22"/>
          <w:szCs w:val="22"/>
        </w:rPr>
        <w:t xml:space="preserve">persona </w:t>
      </w:r>
      <w:r w:rsidR="006E43EF">
        <w:rPr>
          <w:rFonts w:ascii="Arial" w:hAnsi="Arial" w:cs="Arial"/>
          <w:color w:val="000000"/>
          <w:sz w:val="22"/>
          <w:szCs w:val="22"/>
        </w:rPr>
        <w:t xml:space="preserve">membre del </w:t>
      </w:r>
      <w:r w:rsidRPr="00975897">
        <w:rPr>
          <w:rFonts w:ascii="Arial" w:hAnsi="Arial" w:cs="Arial"/>
          <w:color w:val="000000"/>
          <w:sz w:val="22"/>
          <w:szCs w:val="22"/>
        </w:rPr>
        <w:t>Consell</w:t>
      </w:r>
      <w:r w:rsidR="004349E7">
        <w:rPr>
          <w:rFonts w:ascii="Arial" w:hAnsi="Arial" w:cs="Arial"/>
          <w:color w:val="000000"/>
          <w:sz w:val="22"/>
          <w:szCs w:val="22"/>
        </w:rPr>
        <w:t xml:space="preserve"> es perd</w:t>
      </w:r>
      <w:r w:rsidR="00292455" w:rsidRPr="00975897">
        <w:rPr>
          <w:rFonts w:ascii="Arial" w:hAnsi="Arial" w:cs="Arial"/>
          <w:color w:val="000000"/>
          <w:sz w:val="22"/>
          <w:szCs w:val="22"/>
        </w:rPr>
        <w:t xml:space="preserve"> per les causes següents:</w:t>
      </w:r>
    </w:p>
    <w:p w14:paraId="4D61AC8A" w14:textId="5BAE99FB" w:rsidR="00292455" w:rsidRPr="00292455" w:rsidRDefault="00975897"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a) En el cas de les persones </w:t>
      </w:r>
      <w:r w:rsidR="00292455" w:rsidRPr="00292455">
        <w:rPr>
          <w:rFonts w:ascii="Arial" w:hAnsi="Arial" w:cs="Arial"/>
          <w:color w:val="000000"/>
          <w:sz w:val="22"/>
          <w:szCs w:val="22"/>
        </w:rPr>
        <w:t>representants de les entitats locals</w:t>
      </w:r>
      <w:r>
        <w:rPr>
          <w:rFonts w:ascii="Arial" w:hAnsi="Arial" w:cs="Arial"/>
          <w:color w:val="000000"/>
          <w:sz w:val="22"/>
          <w:szCs w:val="22"/>
        </w:rPr>
        <w:t xml:space="preserve"> </w:t>
      </w:r>
      <w:r w:rsidR="00292455" w:rsidRPr="00292455">
        <w:rPr>
          <w:rFonts w:ascii="Arial" w:hAnsi="Arial" w:cs="Arial"/>
          <w:color w:val="000000"/>
          <w:sz w:val="22"/>
          <w:szCs w:val="22"/>
        </w:rPr>
        <w:t>pel transcurs de la durada del seu mandat.</w:t>
      </w:r>
    </w:p>
    <w:p w14:paraId="229A732F" w14:textId="0AC5DC25" w:rsidR="00292455" w:rsidRPr="00292455" w:rsidRDefault="00292455" w:rsidP="006F4897">
      <w:pPr>
        <w:pStyle w:val="NormalWeb"/>
        <w:shd w:val="clear" w:color="auto" w:fill="FFFFFF"/>
        <w:spacing w:after="150"/>
        <w:rPr>
          <w:rFonts w:ascii="Arial" w:hAnsi="Arial" w:cs="Arial"/>
          <w:color w:val="000000"/>
          <w:sz w:val="22"/>
          <w:szCs w:val="22"/>
        </w:rPr>
      </w:pPr>
      <w:r w:rsidRPr="00292455">
        <w:rPr>
          <w:rFonts w:ascii="Arial" w:hAnsi="Arial" w:cs="Arial"/>
          <w:color w:val="000000"/>
          <w:sz w:val="22"/>
          <w:szCs w:val="22"/>
        </w:rPr>
        <w:t>b) Per renúncia formalitzada davant la Presi</w:t>
      </w:r>
      <w:r w:rsidR="008A4ACB">
        <w:rPr>
          <w:rFonts w:ascii="Arial" w:hAnsi="Arial" w:cs="Arial"/>
          <w:color w:val="000000"/>
          <w:sz w:val="22"/>
          <w:szCs w:val="22"/>
        </w:rPr>
        <w:t xml:space="preserve">dència del </w:t>
      </w:r>
      <w:r w:rsidR="006E43EF">
        <w:rPr>
          <w:rFonts w:ascii="Arial" w:hAnsi="Arial" w:cs="Arial"/>
          <w:color w:val="000000"/>
          <w:sz w:val="22"/>
          <w:szCs w:val="22"/>
        </w:rPr>
        <w:t>Co</w:t>
      </w:r>
      <w:r w:rsidR="00975897">
        <w:rPr>
          <w:rFonts w:ascii="Arial" w:hAnsi="Arial" w:cs="Arial"/>
          <w:color w:val="000000"/>
          <w:sz w:val="22"/>
          <w:szCs w:val="22"/>
        </w:rPr>
        <w:t>nsell</w:t>
      </w:r>
      <w:r w:rsidRPr="00292455">
        <w:rPr>
          <w:rFonts w:ascii="Arial" w:hAnsi="Arial" w:cs="Arial"/>
          <w:color w:val="000000"/>
          <w:sz w:val="22"/>
          <w:szCs w:val="22"/>
        </w:rPr>
        <w:t xml:space="preserve"> quan la cond</w:t>
      </w:r>
      <w:r w:rsidR="00975897">
        <w:rPr>
          <w:rFonts w:ascii="Arial" w:hAnsi="Arial" w:cs="Arial"/>
          <w:color w:val="000000"/>
          <w:sz w:val="22"/>
          <w:szCs w:val="22"/>
        </w:rPr>
        <w:t xml:space="preserve">ició de </w:t>
      </w:r>
      <w:r w:rsidR="008A4ACB">
        <w:rPr>
          <w:rFonts w:ascii="Arial" w:hAnsi="Arial" w:cs="Arial"/>
          <w:color w:val="000000"/>
          <w:sz w:val="22"/>
          <w:szCs w:val="22"/>
        </w:rPr>
        <w:t xml:space="preserve">persona </w:t>
      </w:r>
      <w:r w:rsidR="00975897">
        <w:rPr>
          <w:rFonts w:ascii="Arial" w:hAnsi="Arial" w:cs="Arial"/>
          <w:color w:val="000000"/>
          <w:sz w:val="22"/>
          <w:szCs w:val="22"/>
        </w:rPr>
        <w:t xml:space="preserve">membre no es tingui per </w:t>
      </w:r>
      <w:r w:rsidRPr="00292455">
        <w:rPr>
          <w:rFonts w:ascii="Arial" w:hAnsi="Arial" w:cs="Arial"/>
          <w:color w:val="000000"/>
          <w:sz w:val="22"/>
          <w:szCs w:val="22"/>
        </w:rPr>
        <w:t>raó del càrrec públic que s'ocupa.</w:t>
      </w:r>
    </w:p>
    <w:p w14:paraId="1A41875A" w14:textId="77777777" w:rsidR="00292455" w:rsidRPr="00292455" w:rsidRDefault="00292455" w:rsidP="006F4897">
      <w:pPr>
        <w:pStyle w:val="NormalWeb"/>
        <w:shd w:val="clear" w:color="auto" w:fill="FFFFFF"/>
        <w:spacing w:after="150"/>
        <w:rPr>
          <w:rFonts w:ascii="Arial" w:hAnsi="Arial" w:cs="Arial"/>
          <w:color w:val="000000"/>
          <w:sz w:val="22"/>
          <w:szCs w:val="22"/>
        </w:rPr>
      </w:pPr>
      <w:r w:rsidRPr="00292455">
        <w:rPr>
          <w:rFonts w:ascii="Arial" w:hAnsi="Arial" w:cs="Arial"/>
          <w:color w:val="000000"/>
          <w:sz w:val="22"/>
          <w:szCs w:val="22"/>
        </w:rPr>
        <w:t>c) Per cessament en el càrrec que va determinar el seu nomenament.</w:t>
      </w:r>
    </w:p>
    <w:p w14:paraId="0EAC6EF6" w14:textId="4B19AA39" w:rsidR="00292455" w:rsidRPr="00292455" w:rsidRDefault="00292455" w:rsidP="006F4897">
      <w:pPr>
        <w:pStyle w:val="NormalWeb"/>
        <w:shd w:val="clear" w:color="auto" w:fill="FFFFFF"/>
        <w:spacing w:after="150"/>
        <w:rPr>
          <w:rFonts w:ascii="Arial" w:hAnsi="Arial" w:cs="Arial"/>
          <w:color w:val="000000"/>
          <w:sz w:val="22"/>
          <w:szCs w:val="22"/>
        </w:rPr>
      </w:pPr>
      <w:r w:rsidRPr="00292455">
        <w:rPr>
          <w:rFonts w:ascii="Arial" w:hAnsi="Arial" w:cs="Arial"/>
          <w:color w:val="000000"/>
          <w:sz w:val="22"/>
          <w:szCs w:val="22"/>
        </w:rPr>
        <w:t>d) Per sentència modificativa de la capacitat o inhabilitació per al desen</w:t>
      </w:r>
      <w:r w:rsidR="00975897">
        <w:rPr>
          <w:rFonts w:ascii="Arial" w:hAnsi="Arial" w:cs="Arial"/>
          <w:color w:val="000000"/>
          <w:sz w:val="22"/>
          <w:szCs w:val="22"/>
        </w:rPr>
        <w:t>volupament de càrrec públic per s</w:t>
      </w:r>
      <w:r w:rsidRPr="00292455">
        <w:rPr>
          <w:rFonts w:ascii="Arial" w:hAnsi="Arial" w:cs="Arial"/>
          <w:color w:val="000000"/>
          <w:sz w:val="22"/>
          <w:szCs w:val="22"/>
        </w:rPr>
        <w:t>entència ferma.</w:t>
      </w:r>
    </w:p>
    <w:p w14:paraId="0C3DE17B" w14:textId="7BFF5B19" w:rsidR="00975897" w:rsidRDefault="00292455" w:rsidP="006F4897">
      <w:pPr>
        <w:pStyle w:val="NormalWeb"/>
        <w:shd w:val="clear" w:color="auto" w:fill="FFFFFF"/>
        <w:spacing w:before="0" w:beforeAutospacing="0" w:after="150" w:afterAutospacing="0"/>
        <w:rPr>
          <w:rFonts w:ascii="Arial" w:hAnsi="Arial" w:cs="Arial"/>
          <w:color w:val="000000"/>
          <w:sz w:val="22"/>
          <w:szCs w:val="22"/>
        </w:rPr>
      </w:pPr>
      <w:r w:rsidRPr="00292455">
        <w:rPr>
          <w:rFonts w:ascii="Arial" w:hAnsi="Arial" w:cs="Arial"/>
          <w:color w:val="000000"/>
          <w:sz w:val="22"/>
          <w:szCs w:val="22"/>
        </w:rPr>
        <w:t>e) Per qualsevol altra causa que es determini legalment.</w:t>
      </w:r>
    </w:p>
    <w:p w14:paraId="0389BCC5" w14:textId="10C424F6"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r w:rsidRPr="00641DE8">
        <w:rPr>
          <w:rFonts w:ascii="Arial" w:hAnsi="Arial" w:cs="Arial"/>
          <w:color w:val="000000"/>
          <w:sz w:val="22"/>
          <w:szCs w:val="22"/>
        </w:rPr>
        <w:t xml:space="preserve">8.3 </w:t>
      </w:r>
      <w:r w:rsidR="008538D9">
        <w:rPr>
          <w:rFonts w:ascii="Arial" w:hAnsi="Arial" w:cs="Arial"/>
          <w:color w:val="000000"/>
          <w:sz w:val="22"/>
          <w:szCs w:val="22"/>
        </w:rPr>
        <w:t xml:space="preserve">En el cas de pèrdua de la condició de </w:t>
      </w:r>
      <w:r w:rsidR="00891754">
        <w:rPr>
          <w:rFonts w:ascii="Arial" w:hAnsi="Arial" w:cs="Arial"/>
          <w:color w:val="000000"/>
          <w:sz w:val="22"/>
          <w:szCs w:val="22"/>
        </w:rPr>
        <w:t xml:space="preserve">persona </w:t>
      </w:r>
      <w:r w:rsidR="008538D9">
        <w:rPr>
          <w:rFonts w:ascii="Arial" w:hAnsi="Arial" w:cs="Arial"/>
          <w:color w:val="000000"/>
          <w:sz w:val="22"/>
          <w:szCs w:val="22"/>
        </w:rPr>
        <w:t>membre</w:t>
      </w:r>
      <w:r w:rsidR="003964E3" w:rsidRPr="00641DE8">
        <w:rPr>
          <w:rFonts w:ascii="Arial" w:hAnsi="Arial" w:cs="Arial"/>
          <w:color w:val="000000"/>
          <w:sz w:val="22"/>
          <w:szCs w:val="22"/>
        </w:rPr>
        <w:t xml:space="preserve"> </w:t>
      </w:r>
      <w:r w:rsidR="00891754">
        <w:rPr>
          <w:rFonts w:ascii="Arial" w:hAnsi="Arial" w:cs="Arial"/>
          <w:color w:val="000000"/>
          <w:sz w:val="22"/>
          <w:szCs w:val="22"/>
        </w:rPr>
        <w:t xml:space="preserve">del Consell, </w:t>
      </w:r>
      <w:r w:rsidR="005A2B90">
        <w:rPr>
          <w:rFonts w:ascii="Arial" w:hAnsi="Arial" w:cs="Arial"/>
          <w:color w:val="000000"/>
          <w:sz w:val="22"/>
          <w:szCs w:val="22"/>
        </w:rPr>
        <w:t xml:space="preserve">aquesta persona </w:t>
      </w:r>
      <w:r w:rsidR="008538D9">
        <w:rPr>
          <w:rFonts w:ascii="Arial" w:hAnsi="Arial" w:cs="Arial"/>
          <w:color w:val="000000"/>
          <w:sz w:val="22"/>
          <w:szCs w:val="22"/>
        </w:rPr>
        <w:t>ser</w:t>
      </w:r>
      <w:r w:rsidR="00891754">
        <w:rPr>
          <w:rFonts w:ascii="Arial" w:hAnsi="Arial" w:cs="Arial"/>
          <w:color w:val="000000"/>
          <w:sz w:val="22"/>
          <w:szCs w:val="22"/>
        </w:rPr>
        <w:t>à</w:t>
      </w:r>
      <w:r w:rsidR="003964E3" w:rsidRPr="00641DE8">
        <w:rPr>
          <w:rFonts w:ascii="Arial" w:hAnsi="Arial" w:cs="Arial"/>
          <w:color w:val="000000"/>
          <w:sz w:val="22"/>
          <w:szCs w:val="22"/>
        </w:rPr>
        <w:t xml:space="preserve"> substit</w:t>
      </w:r>
      <w:r w:rsidR="008538D9">
        <w:rPr>
          <w:rFonts w:ascii="Arial" w:hAnsi="Arial" w:cs="Arial"/>
          <w:color w:val="000000"/>
          <w:sz w:val="22"/>
          <w:szCs w:val="22"/>
        </w:rPr>
        <w:t>u</w:t>
      </w:r>
      <w:r w:rsidR="00891754">
        <w:rPr>
          <w:rFonts w:ascii="Arial" w:hAnsi="Arial" w:cs="Arial"/>
          <w:color w:val="000000"/>
          <w:sz w:val="22"/>
          <w:szCs w:val="22"/>
        </w:rPr>
        <w:t>ïda per una altra</w:t>
      </w:r>
      <w:r w:rsidR="008538D9">
        <w:rPr>
          <w:rFonts w:ascii="Arial" w:hAnsi="Arial" w:cs="Arial"/>
          <w:color w:val="000000"/>
          <w:sz w:val="22"/>
          <w:szCs w:val="22"/>
        </w:rPr>
        <w:t xml:space="preserve"> designada</w:t>
      </w:r>
      <w:r w:rsidR="00B27BEA">
        <w:rPr>
          <w:rFonts w:ascii="Arial" w:hAnsi="Arial" w:cs="Arial"/>
          <w:color w:val="000000"/>
          <w:sz w:val="22"/>
          <w:szCs w:val="22"/>
        </w:rPr>
        <w:t xml:space="preserve"> per</w:t>
      </w:r>
      <w:r w:rsidR="00B20C28" w:rsidRPr="00641DE8">
        <w:rPr>
          <w:rFonts w:ascii="Arial" w:hAnsi="Arial" w:cs="Arial"/>
          <w:color w:val="000000"/>
          <w:sz w:val="22"/>
          <w:szCs w:val="22"/>
        </w:rPr>
        <w:t xml:space="preserve"> </w:t>
      </w:r>
      <w:r w:rsidR="00891754">
        <w:rPr>
          <w:rFonts w:ascii="Arial" w:hAnsi="Arial" w:cs="Arial"/>
          <w:color w:val="000000"/>
          <w:sz w:val="22"/>
          <w:szCs w:val="22"/>
        </w:rPr>
        <w:t xml:space="preserve">l’entitat que l’hagués proposada i nomenada </w:t>
      </w:r>
      <w:r w:rsidR="00891754" w:rsidRPr="00AD6619">
        <w:rPr>
          <w:rFonts w:ascii="Arial" w:hAnsi="Arial" w:cs="Arial"/>
          <w:color w:val="000000"/>
          <w:sz w:val="22"/>
          <w:szCs w:val="22"/>
        </w:rPr>
        <w:t>per la persona titular del departament competent en matèria d’Administració local.</w:t>
      </w:r>
      <w:r w:rsidR="008538D9">
        <w:rPr>
          <w:rFonts w:ascii="Arial" w:hAnsi="Arial" w:cs="Arial"/>
          <w:color w:val="000000"/>
          <w:sz w:val="22"/>
          <w:szCs w:val="22"/>
        </w:rPr>
        <w:t xml:space="preserve"> La nova persona</w:t>
      </w:r>
      <w:r w:rsidR="00891754">
        <w:rPr>
          <w:rFonts w:ascii="Arial" w:hAnsi="Arial" w:cs="Arial"/>
          <w:color w:val="000000"/>
          <w:sz w:val="22"/>
          <w:szCs w:val="22"/>
        </w:rPr>
        <w:t xml:space="preserve"> membre</w:t>
      </w:r>
      <w:r w:rsidR="00B20C28" w:rsidRPr="00641DE8">
        <w:rPr>
          <w:rFonts w:ascii="Arial" w:hAnsi="Arial" w:cs="Arial"/>
          <w:color w:val="000000"/>
          <w:sz w:val="22"/>
          <w:szCs w:val="22"/>
        </w:rPr>
        <w:t xml:space="preserve"> ex</w:t>
      </w:r>
      <w:r w:rsidR="008538D9">
        <w:rPr>
          <w:rFonts w:ascii="Arial" w:hAnsi="Arial" w:cs="Arial"/>
          <w:color w:val="000000"/>
          <w:sz w:val="22"/>
          <w:szCs w:val="22"/>
        </w:rPr>
        <w:t>ercirà</w:t>
      </w:r>
      <w:r w:rsidR="00B27BEA">
        <w:rPr>
          <w:rFonts w:ascii="Arial" w:hAnsi="Arial" w:cs="Arial"/>
          <w:color w:val="000000"/>
          <w:sz w:val="22"/>
          <w:szCs w:val="22"/>
        </w:rPr>
        <w:t xml:space="preserve"> les seves funcions pel temps que li resti a la persona a la qual substitueix.</w:t>
      </w:r>
    </w:p>
    <w:p w14:paraId="572197A6" w14:textId="54B0C6A0" w:rsidR="004C0B7C" w:rsidRDefault="004C0B7C" w:rsidP="006F4897">
      <w:pPr>
        <w:pStyle w:val="NormalWeb"/>
        <w:shd w:val="clear" w:color="auto" w:fill="FFFFFF"/>
        <w:spacing w:before="0" w:beforeAutospacing="0" w:after="150" w:afterAutospacing="0"/>
        <w:rPr>
          <w:rFonts w:ascii="Arial" w:hAnsi="Arial" w:cs="Arial"/>
          <w:color w:val="000000"/>
          <w:sz w:val="22"/>
          <w:szCs w:val="22"/>
        </w:rPr>
      </w:pPr>
    </w:p>
    <w:p w14:paraId="5D383A8B" w14:textId="1FAE79F7" w:rsidR="00D85EE9" w:rsidRPr="003C13CE" w:rsidRDefault="003A7F9B" w:rsidP="006F4897">
      <w:pPr>
        <w:pStyle w:val="NormalWeb"/>
        <w:shd w:val="clear" w:color="auto" w:fill="FFFFFF"/>
        <w:spacing w:before="0" w:beforeAutospacing="0" w:after="150" w:afterAutospacing="0"/>
        <w:rPr>
          <w:rFonts w:ascii="Arial" w:hAnsi="Arial" w:cs="Arial"/>
          <w:color w:val="000000"/>
          <w:sz w:val="22"/>
          <w:szCs w:val="22"/>
        </w:rPr>
      </w:pPr>
      <w:r w:rsidRPr="003C13CE">
        <w:rPr>
          <w:rFonts w:ascii="Arial" w:hAnsi="Arial" w:cs="Arial"/>
          <w:color w:val="000000"/>
          <w:sz w:val="22"/>
          <w:szCs w:val="22"/>
        </w:rPr>
        <w:t>Article 9</w:t>
      </w:r>
    </w:p>
    <w:p w14:paraId="5A6B3911" w14:textId="193A2A12"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3C13CE">
        <w:rPr>
          <w:rFonts w:ascii="Arial" w:hAnsi="Arial" w:cs="Arial"/>
          <w:i/>
          <w:color w:val="000000"/>
          <w:sz w:val="22"/>
          <w:szCs w:val="22"/>
        </w:rPr>
        <w:t>Presidència</w:t>
      </w:r>
    </w:p>
    <w:p w14:paraId="676CADDB" w14:textId="70ED7012" w:rsidR="00C42E34"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9</w:t>
      </w:r>
      <w:r w:rsidR="00D1383A" w:rsidRPr="00D1383A">
        <w:rPr>
          <w:rFonts w:ascii="Arial" w:hAnsi="Arial" w:cs="Arial"/>
          <w:color w:val="000000"/>
          <w:sz w:val="22"/>
          <w:szCs w:val="22"/>
        </w:rPr>
        <w:t xml:space="preserve">.1 </w:t>
      </w:r>
      <w:r w:rsidR="00C42E34" w:rsidRPr="00D1383A">
        <w:rPr>
          <w:rFonts w:ascii="Arial" w:hAnsi="Arial" w:cs="Arial"/>
          <w:color w:val="000000"/>
          <w:sz w:val="22"/>
          <w:szCs w:val="22"/>
        </w:rPr>
        <w:t>La Presidència del Consell és exercida per la persona titular del departament competent en matèria d’Administració local.</w:t>
      </w:r>
    </w:p>
    <w:p w14:paraId="721AEC51" w14:textId="34DA6652" w:rsidR="00D1383A" w:rsidRPr="00D1383A" w:rsidRDefault="003A7F9B" w:rsidP="006F4897">
      <w:pPr>
        <w:spacing w:line="240" w:lineRule="auto"/>
        <w:rPr>
          <w:rFonts w:ascii="Arial" w:hAnsi="Arial" w:cs="Arial"/>
        </w:rPr>
      </w:pPr>
      <w:r>
        <w:rPr>
          <w:rFonts w:ascii="Arial" w:hAnsi="Arial" w:cs="Arial"/>
        </w:rPr>
        <w:t>9</w:t>
      </w:r>
      <w:r w:rsidR="00D1383A" w:rsidRPr="00D1383A">
        <w:rPr>
          <w:rFonts w:ascii="Arial" w:hAnsi="Arial" w:cs="Arial"/>
        </w:rPr>
        <w:t>.2 Les funcions de la Presidència són les següents:</w:t>
      </w:r>
    </w:p>
    <w:p w14:paraId="0DE8C82E" w14:textId="50760EE6" w:rsidR="00D1383A" w:rsidRPr="00D1383A" w:rsidRDefault="00D1383A" w:rsidP="006F4897">
      <w:pPr>
        <w:spacing w:line="240" w:lineRule="auto"/>
        <w:rPr>
          <w:rFonts w:ascii="Arial" w:hAnsi="Arial" w:cs="Arial"/>
        </w:rPr>
      </w:pPr>
      <w:r w:rsidRPr="00D1383A">
        <w:rPr>
          <w:rFonts w:ascii="Arial" w:hAnsi="Arial" w:cs="Arial"/>
        </w:rPr>
        <w:t>a) Representar el Consell.</w:t>
      </w:r>
    </w:p>
    <w:p w14:paraId="36543DCA" w14:textId="77777777" w:rsidR="00D1383A" w:rsidRPr="00D1383A" w:rsidRDefault="00D1383A" w:rsidP="006F4897">
      <w:pPr>
        <w:spacing w:line="240" w:lineRule="auto"/>
        <w:rPr>
          <w:rFonts w:ascii="Arial" w:hAnsi="Arial" w:cs="Arial"/>
        </w:rPr>
      </w:pPr>
      <w:r w:rsidRPr="00D1383A">
        <w:rPr>
          <w:rFonts w:ascii="Arial" w:hAnsi="Arial" w:cs="Arial"/>
        </w:rPr>
        <w:t>b) Ordenar la convocatòria de les sessions i fixar l'ordre del dia.</w:t>
      </w:r>
    </w:p>
    <w:p w14:paraId="58D3473F" w14:textId="77777777" w:rsidR="00D1383A" w:rsidRPr="00D1383A" w:rsidRDefault="00D1383A" w:rsidP="006F4897">
      <w:pPr>
        <w:spacing w:line="240" w:lineRule="auto"/>
        <w:rPr>
          <w:rFonts w:ascii="Arial" w:hAnsi="Arial" w:cs="Arial"/>
        </w:rPr>
      </w:pPr>
      <w:r w:rsidRPr="00D1383A">
        <w:rPr>
          <w:rFonts w:ascii="Arial" w:hAnsi="Arial" w:cs="Arial"/>
        </w:rPr>
        <w:t>c) Presidir les sessions, moderar els debats i suspendre'ls per causes justificades.</w:t>
      </w:r>
    </w:p>
    <w:p w14:paraId="3C612610" w14:textId="77777777" w:rsidR="00D1383A" w:rsidRPr="00D1383A" w:rsidRDefault="00D1383A" w:rsidP="006F4897">
      <w:pPr>
        <w:spacing w:line="240" w:lineRule="auto"/>
        <w:rPr>
          <w:rFonts w:ascii="Arial" w:hAnsi="Arial" w:cs="Arial"/>
        </w:rPr>
      </w:pPr>
      <w:r w:rsidRPr="00D1383A">
        <w:rPr>
          <w:rFonts w:ascii="Arial" w:hAnsi="Arial" w:cs="Arial"/>
        </w:rPr>
        <w:t>d) Decidir amb el vot de qualitat els empats en les votacions a l'efecte d'adoptar acords.</w:t>
      </w:r>
    </w:p>
    <w:p w14:paraId="75FDF60C" w14:textId="37498BF2" w:rsidR="00D1383A" w:rsidRPr="00D1383A" w:rsidRDefault="00D1383A" w:rsidP="006F4897">
      <w:pPr>
        <w:spacing w:line="240" w:lineRule="auto"/>
        <w:rPr>
          <w:rFonts w:ascii="Arial" w:hAnsi="Arial" w:cs="Arial"/>
        </w:rPr>
      </w:pPr>
      <w:r w:rsidRPr="00D1383A">
        <w:rPr>
          <w:rFonts w:ascii="Arial" w:hAnsi="Arial" w:cs="Arial"/>
        </w:rPr>
        <w:t>e) Visar les actes i els certificats dels acords del Consell.</w:t>
      </w:r>
    </w:p>
    <w:p w14:paraId="2AD51A14" w14:textId="0A660E72" w:rsidR="00D1383A" w:rsidRPr="00D1383A" w:rsidRDefault="00D1383A" w:rsidP="006F4897">
      <w:pPr>
        <w:spacing w:line="240" w:lineRule="auto"/>
        <w:rPr>
          <w:rFonts w:ascii="Arial" w:hAnsi="Arial" w:cs="Arial"/>
        </w:rPr>
      </w:pPr>
      <w:r w:rsidRPr="00D1383A">
        <w:rPr>
          <w:rFonts w:ascii="Arial" w:hAnsi="Arial" w:cs="Arial"/>
        </w:rPr>
        <w:t>f) Constituir ponències, quan la naturalesa dels assumptes així ho requereixi, per iniciativa pròpia o a proposta del Consell.</w:t>
      </w:r>
    </w:p>
    <w:p w14:paraId="4C564483" w14:textId="77777777" w:rsidR="00D1383A" w:rsidRPr="00D1383A" w:rsidRDefault="00D1383A" w:rsidP="006F4897">
      <w:pPr>
        <w:spacing w:line="240" w:lineRule="auto"/>
        <w:rPr>
          <w:rFonts w:ascii="Arial" w:hAnsi="Arial" w:cs="Arial"/>
        </w:rPr>
      </w:pPr>
      <w:r w:rsidRPr="00D1383A">
        <w:rPr>
          <w:rFonts w:ascii="Arial" w:hAnsi="Arial" w:cs="Arial"/>
        </w:rPr>
        <w:t>g) Assegurar el compliment de les lleis.</w:t>
      </w:r>
    </w:p>
    <w:p w14:paraId="13F8E1A7" w14:textId="21096B15" w:rsidR="008D5ED7" w:rsidRPr="00A46B47" w:rsidRDefault="00D1383A" w:rsidP="006F4897">
      <w:pPr>
        <w:spacing w:line="240" w:lineRule="auto"/>
        <w:rPr>
          <w:rFonts w:ascii="Arial" w:hAnsi="Arial" w:cs="Arial"/>
        </w:rPr>
      </w:pPr>
      <w:r w:rsidRPr="00D1383A">
        <w:rPr>
          <w:rFonts w:ascii="Arial" w:hAnsi="Arial" w:cs="Arial"/>
        </w:rPr>
        <w:t>h) Exercir les altres funcions que siguin inherents al càrrec.</w:t>
      </w:r>
    </w:p>
    <w:p w14:paraId="145A347F" w14:textId="450D0D95"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20CED3CA" w14:textId="685A4A68"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3758A6DF" w14:textId="4EB517AD" w:rsidR="00D85EE9"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10</w:t>
      </w:r>
    </w:p>
    <w:p w14:paraId="5895E7E5" w14:textId="77777777" w:rsidR="008D5ED7"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F73869">
        <w:rPr>
          <w:rFonts w:ascii="Arial" w:hAnsi="Arial" w:cs="Arial"/>
          <w:i/>
          <w:color w:val="000000"/>
          <w:sz w:val="22"/>
          <w:szCs w:val="22"/>
        </w:rPr>
        <w:t>Vicepresidència</w:t>
      </w:r>
    </w:p>
    <w:p w14:paraId="055DCBE9" w14:textId="53B008F5" w:rsidR="00D1383A"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10</w:t>
      </w:r>
      <w:r w:rsidR="00D1383A" w:rsidRPr="00D1383A">
        <w:rPr>
          <w:rFonts w:ascii="Arial" w:hAnsi="Arial" w:cs="Arial"/>
          <w:color w:val="000000"/>
          <w:sz w:val="22"/>
          <w:szCs w:val="22"/>
        </w:rPr>
        <w:t>.1 La persona titular de la secretaria competent en matèri</w:t>
      </w:r>
      <w:r w:rsidR="004349E7">
        <w:rPr>
          <w:rFonts w:ascii="Arial" w:hAnsi="Arial" w:cs="Arial"/>
          <w:color w:val="000000"/>
          <w:sz w:val="22"/>
          <w:szCs w:val="22"/>
        </w:rPr>
        <w:t>a d'Administració local assumeix</w:t>
      </w:r>
      <w:r w:rsidR="00D1383A" w:rsidRPr="00D1383A">
        <w:rPr>
          <w:rFonts w:ascii="Arial" w:hAnsi="Arial" w:cs="Arial"/>
          <w:color w:val="000000"/>
          <w:sz w:val="22"/>
          <w:szCs w:val="22"/>
        </w:rPr>
        <w:t xml:space="preserve"> la Vicepresidència del Consell Català</w:t>
      </w:r>
      <w:r w:rsidR="002041DA">
        <w:rPr>
          <w:rFonts w:ascii="Arial" w:hAnsi="Arial" w:cs="Arial"/>
          <w:color w:val="000000"/>
          <w:sz w:val="22"/>
          <w:szCs w:val="22"/>
        </w:rPr>
        <w:t xml:space="preserve"> de</w:t>
      </w:r>
      <w:r w:rsidR="00D1383A" w:rsidRPr="00D1383A">
        <w:rPr>
          <w:rFonts w:ascii="Arial" w:hAnsi="Arial" w:cs="Arial"/>
          <w:color w:val="000000"/>
          <w:sz w:val="22"/>
          <w:szCs w:val="22"/>
        </w:rPr>
        <w:t xml:space="preserve"> Municipis Rurals.</w:t>
      </w:r>
    </w:p>
    <w:p w14:paraId="6FB5C0CB" w14:textId="13D85D47" w:rsidR="00C82DCB" w:rsidRDefault="003A7F9B"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10</w:t>
      </w:r>
      <w:r w:rsidR="00D1383A" w:rsidRPr="00D1383A">
        <w:rPr>
          <w:rFonts w:ascii="Arial" w:hAnsi="Arial" w:cs="Arial"/>
          <w:color w:val="000000"/>
          <w:sz w:val="22"/>
          <w:szCs w:val="22"/>
        </w:rPr>
        <w:t>.2 Correspon a la Vicepresidència la substitució de la Presidència del Consell Català de Municipis Rurals e</w:t>
      </w:r>
      <w:r w:rsidR="006E43EF">
        <w:rPr>
          <w:rFonts w:ascii="Arial" w:hAnsi="Arial" w:cs="Arial"/>
          <w:color w:val="000000"/>
          <w:sz w:val="22"/>
          <w:szCs w:val="22"/>
        </w:rPr>
        <w:t>n e</w:t>
      </w:r>
      <w:r w:rsidR="00D1383A" w:rsidRPr="00D1383A">
        <w:rPr>
          <w:rFonts w:ascii="Arial" w:hAnsi="Arial" w:cs="Arial"/>
          <w:color w:val="000000"/>
          <w:sz w:val="22"/>
          <w:szCs w:val="22"/>
        </w:rPr>
        <w:t>l cas de vacant, absència, malaltia o qualsevol altra causa legal.</w:t>
      </w:r>
    </w:p>
    <w:p w14:paraId="5BEE158F"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7D97BC34" w14:textId="67AC66BC"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w:t>
      </w:r>
      <w:r w:rsidR="003A7F9B">
        <w:rPr>
          <w:rFonts w:ascii="Arial" w:hAnsi="Arial" w:cs="Arial"/>
          <w:color w:val="000000"/>
          <w:sz w:val="22"/>
          <w:szCs w:val="22"/>
        </w:rPr>
        <w:t>ticle 11</w:t>
      </w:r>
    </w:p>
    <w:p w14:paraId="1A66FBF3" w14:textId="61641A2A"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F73869">
        <w:rPr>
          <w:rFonts w:ascii="Arial" w:hAnsi="Arial" w:cs="Arial"/>
          <w:i/>
          <w:color w:val="000000"/>
          <w:sz w:val="22"/>
          <w:szCs w:val="22"/>
        </w:rPr>
        <w:t>Secretaria</w:t>
      </w:r>
    </w:p>
    <w:p w14:paraId="035A9B9D" w14:textId="5CB69105" w:rsidR="002041DA" w:rsidRPr="002041DA" w:rsidRDefault="003A7F9B"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11</w:t>
      </w:r>
      <w:r w:rsidR="002041DA">
        <w:rPr>
          <w:rFonts w:ascii="Arial" w:hAnsi="Arial" w:cs="Arial"/>
          <w:color w:val="000000"/>
          <w:sz w:val="22"/>
          <w:szCs w:val="22"/>
        </w:rPr>
        <w:t>.1 La persona titular de la sub</w:t>
      </w:r>
      <w:r w:rsidR="002041DA" w:rsidRPr="002041DA">
        <w:rPr>
          <w:rFonts w:ascii="Arial" w:hAnsi="Arial" w:cs="Arial"/>
          <w:color w:val="000000"/>
          <w:sz w:val="22"/>
          <w:szCs w:val="22"/>
        </w:rPr>
        <w:t>direcció general competent en matèria de règ</w:t>
      </w:r>
      <w:r w:rsidR="002041DA">
        <w:rPr>
          <w:rFonts w:ascii="Arial" w:hAnsi="Arial" w:cs="Arial"/>
          <w:color w:val="000000"/>
          <w:sz w:val="22"/>
          <w:szCs w:val="22"/>
        </w:rPr>
        <w:t>im local exerceix la Secretaria del Consell Català de Municipis Rurals</w:t>
      </w:r>
      <w:r w:rsidR="002041DA" w:rsidRPr="002041DA">
        <w:rPr>
          <w:rFonts w:ascii="Arial" w:hAnsi="Arial" w:cs="Arial"/>
          <w:color w:val="000000"/>
          <w:sz w:val="22"/>
          <w:szCs w:val="22"/>
        </w:rPr>
        <w:t>.</w:t>
      </w:r>
    </w:p>
    <w:p w14:paraId="53B29EA6" w14:textId="7E1DD99C"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En el cas de vacant, absència, malaltia o qualsevol altra causa legal, la person</w:t>
      </w:r>
      <w:r w:rsidR="004349E7">
        <w:rPr>
          <w:rFonts w:ascii="Arial" w:hAnsi="Arial" w:cs="Arial"/>
          <w:color w:val="000000"/>
          <w:sz w:val="22"/>
          <w:szCs w:val="22"/>
        </w:rPr>
        <w:t>a titular de la Secretaria es</w:t>
      </w:r>
      <w:r>
        <w:rPr>
          <w:rFonts w:ascii="Arial" w:hAnsi="Arial" w:cs="Arial"/>
          <w:color w:val="000000"/>
          <w:sz w:val="22"/>
          <w:szCs w:val="22"/>
        </w:rPr>
        <w:t xml:space="preserve"> </w:t>
      </w:r>
      <w:r w:rsidRPr="002041DA">
        <w:rPr>
          <w:rFonts w:ascii="Arial" w:hAnsi="Arial" w:cs="Arial"/>
          <w:color w:val="000000"/>
          <w:sz w:val="22"/>
          <w:szCs w:val="22"/>
        </w:rPr>
        <w:t>substituïda per personal f</w:t>
      </w:r>
      <w:r>
        <w:rPr>
          <w:rFonts w:ascii="Arial" w:hAnsi="Arial" w:cs="Arial"/>
          <w:color w:val="000000"/>
          <w:sz w:val="22"/>
          <w:szCs w:val="22"/>
        </w:rPr>
        <w:t>uncionari de la sub</w:t>
      </w:r>
      <w:r w:rsidRPr="002041DA">
        <w:rPr>
          <w:rFonts w:ascii="Arial" w:hAnsi="Arial" w:cs="Arial"/>
          <w:color w:val="000000"/>
          <w:sz w:val="22"/>
          <w:szCs w:val="22"/>
        </w:rPr>
        <w:t>direcció general competent en ma</w:t>
      </w:r>
      <w:r>
        <w:rPr>
          <w:rFonts w:ascii="Arial" w:hAnsi="Arial" w:cs="Arial"/>
          <w:color w:val="000000"/>
          <w:sz w:val="22"/>
          <w:szCs w:val="22"/>
        </w:rPr>
        <w:t xml:space="preserve">tèria de règim local designat a </w:t>
      </w:r>
      <w:r w:rsidRPr="002041DA">
        <w:rPr>
          <w:rFonts w:ascii="Arial" w:hAnsi="Arial" w:cs="Arial"/>
          <w:color w:val="000000"/>
          <w:sz w:val="22"/>
          <w:szCs w:val="22"/>
        </w:rPr>
        <w:t>aquest efecte per la Presidència.</w:t>
      </w:r>
    </w:p>
    <w:p w14:paraId="0AC2830C" w14:textId="607900BC" w:rsidR="002041DA" w:rsidRPr="002041DA" w:rsidRDefault="003A7F9B"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11</w:t>
      </w:r>
      <w:r w:rsidR="002041DA" w:rsidRPr="002041DA">
        <w:rPr>
          <w:rFonts w:ascii="Arial" w:hAnsi="Arial" w:cs="Arial"/>
          <w:color w:val="000000"/>
          <w:sz w:val="22"/>
          <w:szCs w:val="22"/>
        </w:rPr>
        <w:t>.2 La Secretaria és assistida en l'exercici de les seves funcions per personal</w:t>
      </w:r>
      <w:r w:rsidR="002041DA">
        <w:rPr>
          <w:rFonts w:ascii="Arial" w:hAnsi="Arial" w:cs="Arial"/>
          <w:color w:val="000000"/>
          <w:sz w:val="22"/>
          <w:szCs w:val="22"/>
        </w:rPr>
        <w:t xml:space="preserve"> funcionari de la unitat que té </w:t>
      </w:r>
      <w:r w:rsidR="002041DA" w:rsidRPr="002041DA">
        <w:rPr>
          <w:rFonts w:ascii="Arial" w:hAnsi="Arial" w:cs="Arial"/>
          <w:color w:val="000000"/>
          <w:sz w:val="22"/>
          <w:szCs w:val="22"/>
        </w:rPr>
        <w:t>encomanat el suport admini</w:t>
      </w:r>
      <w:r w:rsidR="002041DA">
        <w:rPr>
          <w:rFonts w:ascii="Arial" w:hAnsi="Arial" w:cs="Arial"/>
          <w:color w:val="000000"/>
          <w:sz w:val="22"/>
          <w:szCs w:val="22"/>
        </w:rPr>
        <w:t>stratiu al Consell.</w:t>
      </w:r>
    </w:p>
    <w:p w14:paraId="632A2CCA" w14:textId="6BB093A9" w:rsidR="002041DA" w:rsidRPr="002041DA" w:rsidRDefault="003A7F9B"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11</w:t>
      </w:r>
      <w:r w:rsidR="002041DA" w:rsidRPr="002041DA">
        <w:rPr>
          <w:rFonts w:ascii="Arial" w:hAnsi="Arial" w:cs="Arial"/>
          <w:color w:val="000000"/>
          <w:sz w:val="22"/>
          <w:szCs w:val="22"/>
        </w:rPr>
        <w:t>.3 Les funcions de la Secretaria són:</w:t>
      </w:r>
    </w:p>
    <w:p w14:paraId="64051B85" w14:textId="69B77BD5"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a) Assist</w:t>
      </w:r>
      <w:r>
        <w:rPr>
          <w:rFonts w:ascii="Arial" w:hAnsi="Arial" w:cs="Arial"/>
          <w:color w:val="000000"/>
          <w:sz w:val="22"/>
          <w:szCs w:val="22"/>
        </w:rPr>
        <w:t>ir a les reunions del Consell</w:t>
      </w:r>
      <w:r w:rsidRPr="002041DA">
        <w:rPr>
          <w:rFonts w:ascii="Arial" w:hAnsi="Arial" w:cs="Arial"/>
          <w:color w:val="000000"/>
          <w:sz w:val="22"/>
          <w:szCs w:val="22"/>
        </w:rPr>
        <w:t xml:space="preserve"> amb veu però sense vot.</w:t>
      </w:r>
    </w:p>
    <w:p w14:paraId="4890A931" w14:textId="02CA0335"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b) Preparar la relació dels assumptes que han de servir de base per e</w:t>
      </w:r>
      <w:r>
        <w:rPr>
          <w:rFonts w:ascii="Arial" w:hAnsi="Arial" w:cs="Arial"/>
          <w:color w:val="000000"/>
          <w:sz w:val="22"/>
          <w:szCs w:val="22"/>
        </w:rPr>
        <w:t xml:space="preserve">stablir l'ordre del dia de cada </w:t>
      </w:r>
      <w:r w:rsidRPr="002041DA">
        <w:rPr>
          <w:rFonts w:ascii="Arial" w:hAnsi="Arial" w:cs="Arial"/>
          <w:color w:val="000000"/>
          <w:sz w:val="22"/>
          <w:szCs w:val="22"/>
        </w:rPr>
        <w:t>convocatòria.</w:t>
      </w:r>
    </w:p>
    <w:p w14:paraId="70B78C86" w14:textId="77777777"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c) Fer la convocatòria de les sessions per ordre de la Presidència.</w:t>
      </w:r>
    </w:p>
    <w:p w14:paraId="516B1079" w14:textId="62D80DA4"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d) Rebre els actes de comunica</w:t>
      </w:r>
      <w:r w:rsidR="00B42976">
        <w:rPr>
          <w:rFonts w:ascii="Arial" w:hAnsi="Arial" w:cs="Arial"/>
          <w:color w:val="000000"/>
          <w:sz w:val="22"/>
          <w:szCs w:val="22"/>
        </w:rPr>
        <w:t>ció de les persones</w:t>
      </w:r>
      <w:r>
        <w:rPr>
          <w:rFonts w:ascii="Arial" w:hAnsi="Arial" w:cs="Arial"/>
          <w:color w:val="000000"/>
          <w:sz w:val="22"/>
          <w:szCs w:val="22"/>
        </w:rPr>
        <w:t xml:space="preserve"> membres amb el Consell</w:t>
      </w:r>
      <w:r w:rsidRPr="002041DA">
        <w:rPr>
          <w:rFonts w:ascii="Arial" w:hAnsi="Arial" w:cs="Arial"/>
          <w:color w:val="000000"/>
          <w:sz w:val="22"/>
          <w:szCs w:val="22"/>
        </w:rPr>
        <w:t>, ja siguin not</w:t>
      </w:r>
      <w:r>
        <w:rPr>
          <w:rFonts w:ascii="Arial" w:hAnsi="Arial" w:cs="Arial"/>
          <w:color w:val="000000"/>
          <w:sz w:val="22"/>
          <w:szCs w:val="22"/>
        </w:rPr>
        <w:t xml:space="preserve">ificacions, peticions de dades, </w:t>
      </w:r>
      <w:r w:rsidRPr="002041DA">
        <w:rPr>
          <w:rFonts w:ascii="Arial" w:hAnsi="Arial" w:cs="Arial"/>
          <w:color w:val="000000"/>
          <w:sz w:val="22"/>
          <w:szCs w:val="22"/>
        </w:rPr>
        <w:t>rectificacions o qualsevol altre tipus d'escrits dels quals hagi de tenir coneixement.</w:t>
      </w:r>
    </w:p>
    <w:p w14:paraId="79C71DA9" w14:textId="6FE2B222"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 xml:space="preserve">e) Vetllar per la legalitat formal i material </w:t>
      </w:r>
      <w:r>
        <w:rPr>
          <w:rFonts w:ascii="Arial" w:hAnsi="Arial" w:cs="Arial"/>
          <w:color w:val="000000"/>
          <w:sz w:val="22"/>
          <w:szCs w:val="22"/>
        </w:rPr>
        <w:t>de les actuacions del Consell</w:t>
      </w:r>
      <w:r w:rsidRPr="002041DA">
        <w:rPr>
          <w:rFonts w:ascii="Arial" w:hAnsi="Arial" w:cs="Arial"/>
          <w:color w:val="000000"/>
          <w:sz w:val="22"/>
          <w:szCs w:val="22"/>
        </w:rPr>
        <w:t xml:space="preserve"> i gara</w:t>
      </w:r>
      <w:r>
        <w:rPr>
          <w:rFonts w:ascii="Arial" w:hAnsi="Arial" w:cs="Arial"/>
          <w:color w:val="000000"/>
          <w:sz w:val="22"/>
          <w:szCs w:val="22"/>
        </w:rPr>
        <w:t xml:space="preserve">ntir que els procediments i les </w:t>
      </w:r>
      <w:r w:rsidRPr="002041DA">
        <w:rPr>
          <w:rFonts w:ascii="Arial" w:hAnsi="Arial" w:cs="Arial"/>
          <w:color w:val="000000"/>
          <w:sz w:val="22"/>
          <w:szCs w:val="22"/>
        </w:rPr>
        <w:t>regles de constitució i adopció d'acords són respectades.</w:t>
      </w:r>
    </w:p>
    <w:p w14:paraId="66C9E2AA" w14:textId="77777777"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f) Estendre les actes de cada sessió i emetre els certificats dels acords adoptats.</w:t>
      </w:r>
    </w:p>
    <w:p w14:paraId="6A0980C7" w14:textId="77777777"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g) Custodiar i arxivar les actes.</w:t>
      </w:r>
    </w:p>
    <w:p w14:paraId="099E3726" w14:textId="2DEFD4D2" w:rsidR="002041DA" w:rsidRPr="002041DA" w:rsidRDefault="002041DA" w:rsidP="006F4897">
      <w:pPr>
        <w:pStyle w:val="NormalWeb"/>
        <w:shd w:val="clear" w:color="auto" w:fill="FFFFFF"/>
        <w:spacing w:after="150"/>
        <w:rPr>
          <w:rFonts w:ascii="Arial" w:hAnsi="Arial" w:cs="Arial"/>
          <w:color w:val="000000"/>
          <w:sz w:val="22"/>
          <w:szCs w:val="22"/>
        </w:rPr>
      </w:pPr>
      <w:r w:rsidRPr="002041DA">
        <w:rPr>
          <w:rFonts w:ascii="Arial" w:hAnsi="Arial" w:cs="Arial"/>
          <w:color w:val="000000"/>
          <w:sz w:val="22"/>
          <w:szCs w:val="22"/>
        </w:rPr>
        <w:t>h) Faci</w:t>
      </w:r>
      <w:r w:rsidR="00B42976">
        <w:rPr>
          <w:rFonts w:ascii="Arial" w:hAnsi="Arial" w:cs="Arial"/>
          <w:color w:val="000000"/>
          <w:sz w:val="22"/>
          <w:szCs w:val="22"/>
        </w:rPr>
        <w:t xml:space="preserve">litar a les persones </w:t>
      </w:r>
      <w:r>
        <w:rPr>
          <w:rFonts w:ascii="Arial" w:hAnsi="Arial" w:cs="Arial"/>
          <w:color w:val="000000"/>
          <w:sz w:val="22"/>
          <w:szCs w:val="22"/>
        </w:rPr>
        <w:t>membres del Consell</w:t>
      </w:r>
      <w:r w:rsidRPr="002041DA">
        <w:rPr>
          <w:rFonts w:ascii="Arial" w:hAnsi="Arial" w:cs="Arial"/>
          <w:color w:val="000000"/>
          <w:sz w:val="22"/>
          <w:szCs w:val="22"/>
        </w:rPr>
        <w:t xml:space="preserve"> la informació necessària per a l'exercici de les seves funcions.</w:t>
      </w:r>
    </w:p>
    <w:p w14:paraId="67F6956D" w14:textId="7AC09519" w:rsidR="002041DA" w:rsidRDefault="002041DA" w:rsidP="006F4897">
      <w:pPr>
        <w:pStyle w:val="NormalWeb"/>
        <w:shd w:val="clear" w:color="auto" w:fill="FFFFFF"/>
        <w:spacing w:before="0" w:beforeAutospacing="0" w:after="150" w:afterAutospacing="0"/>
        <w:rPr>
          <w:rFonts w:ascii="Arial" w:hAnsi="Arial" w:cs="Arial"/>
          <w:color w:val="000000"/>
          <w:sz w:val="22"/>
          <w:szCs w:val="22"/>
        </w:rPr>
      </w:pPr>
      <w:r w:rsidRPr="002041DA">
        <w:rPr>
          <w:rFonts w:ascii="Arial" w:hAnsi="Arial" w:cs="Arial"/>
          <w:color w:val="000000"/>
          <w:sz w:val="22"/>
          <w:szCs w:val="22"/>
        </w:rPr>
        <w:t>i) Altres funcions inherents a la seva condició.</w:t>
      </w:r>
    </w:p>
    <w:p w14:paraId="26393F15" w14:textId="5F767E68" w:rsidR="00F73869" w:rsidRDefault="00F73869" w:rsidP="006F4897">
      <w:pPr>
        <w:pStyle w:val="NormalWeb"/>
        <w:shd w:val="clear" w:color="auto" w:fill="FFFFFF"/>
        <w:spacing w:before="0" w:beforeAutospacing="0" w:after="150" w:afterAutospacing="0"/>
        <w:rPr>
          <w:rFonts w:ascii="Arial" w:hAnsi="Arial" w:cs="Arial"/>
          <w:color w:val="000000"/>
          <w:sz w:val="22"/>
          <w:szCs w:val="22"/>
        </w:rPr>
      </w:pPr>
    </w:p>
    <w:p w14:paraId="6D1A3B97"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1A79E017" w14:textId="022F569B" w:rsidR="00D85EE9"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12</w:t>
      </w:r>
    </w:p>
    <w:p w14:paraId="280B2D68" w14:textId="5E234E6F"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3C13CE">
        <w:rPr>
          <w:rFonts w:ascii="Arial" w:hAnsi="Arial" w:cs="Arial"/>
          <w:i/>
          <w:color w:val="000000"/>
          <w:sz w:val="22"/>
          <w:szCs w:val="22"/>
        </w:rPr>
        <w:t xml:space="preserve">Drets </w:t>
      </w:r>
      <w:r w:rsidR="00B42976">
        <w:rPr>
          <w:rFonts w:ascii="Arial" w:hAnsi="Arial" w:cs="Arial"/>
          <w:i/>
          <w:color w:val="000000"/>
          <w:sz w:val="22"/>
          <w:szCs w:val="22"/>
        </w:rPr>
        <w:t xml:space="preserve">i deures de les persones </w:t>
      </w:r>
      <w:r w:rsidRPr="003C13CE">
        <w:rPr>
          <w:rFonts w:ascii="Arial" w:hAnsi="Arial" w:cs="Arial"/>
          <w:i/>
          <w:color w:val="000000"/>
          <w:sz w:val="22"/>
          <w:szCs w:val="22"/>
        </w:rPr>
        <w:t>membres</w:t>
      </w:r>
    </w:p>
    <w:p w14:paraId="56C4313D" w14:textId="38D1AA34" w:rsidR="006E43EF" w:rsidRPr="00F021D9" w:rsidRDefault="00B42976"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12.1 Les persones </w:t>
      </w:r>
      <w:r w:rsidR="006E43EF">
        <w:rPr>
          <w:rFonts w:ascii="Arial" w:hAnsi="Arial" w:cs="Arial"/>
          <w:color w:val="000000"/>
          <w:sz w:val="22"/>
          <w:szCs w:val="22"/>
        </w:rPr>
        <w:t>membres del Consell</w:t>
      </w:r>
      <w:r w:rsidR="006E43EF" w:rsidRPr="006E43EF">
        <w:rPr>
          <w:rFonts w:ascii="Arial" w:hAnsi="Arial" w:cs="Arial"/>
          <w:color w:val="000000"/>
          <w:sz w:val="22"/>
          <w:szCs w:val="22"/>
        </w:rPr>
        <w:t xml:space="preserve"> tenen el dret i l'obligació d'assistir a les reunio</w:t>
      </w:r>
      <w:r w:rsidR="006E43EF">
        <w:rPr>
          <w:rFonts w:ascii="Arial" w:hAnsi="Arial" w:cs="Arial"/>
          <w:color w:val="000000"/>
          <w:sz w:val="22"/>
          <w:szCs w:val="22"/>
        </w:rPr>
        <w:t>ns del Consell</w:t>
      </w:r>
      <w:r w:rsidR="006E43EF" w:rsidRPr="006E43EF">
        <w:rPr>
          <w:rFonts w:ascii="Arial" w:hAnsi="Arial" w:cs="Arial"/>
          <w:color w:val="000000"/>
          <w:sz w:val="22"/>
          <w:szCs w:val="22"/>
        </w:rPr>
        <w:t>. Quan, per causa justificada</w:t>
      </w:r>
      <w:r w:rsidR="004349E7">
        <w:rPr>
          <w:rFonts w:ascii="Arial" w:hAnsi="Arial" w:cs="Arial"/>
          <w:color w:val="000000"/>
          <w:sz w:val="22"/>
          <w:szCs w:val="22"/>
        </w:rPr>
        <w:t>, no hi puguin assistir, ho han</w:t>
      </w:r>
      <w:r w:rsidR="006E43EF">
        <w:rPr>
          <w:rFonts w:ascii="Arial" w:hAnsi="Arial" w:cs="Arial"/>
          <w:color w:val="000000"/>
          <w:sz w:val="22"/>
          <w:szCs w:val="22"/>
        </w:rPr>
        <w:t xml:space="preserve"> de comunicar a la </w:t>
      </w:r>
      <w:r w:rsidR="006E43EF" w:rsidRPr="00F021D9">
        <w:rPr>
          <w:rFonts w:ascii="Arial" w:hAnsi="Arial" w:cs="Arial"/>
          <w:color w:val="000000"/>
          <w:sz w:val="22"/>
          <w:szCs w:val="22"/>
        </w:rPr>
        <w:t>Secretaria del Consell.</w:t>
      </w:r>
    </w:p>
    <w:p w14:paraId="307DCD6D" w14:textId="23C4B954" w:rsidR="006E43EF" w:rsidRPr="00F021D9" w:rsidRDefault="00B42976"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12.2 Les persones</w:t>
      </w:r>
      <w:r w:rsidR="006E43EF" w:rsidRPr="00F021D9">
        <w:rPr>
          <w:rFonts w:ascii="Arial" w:hAnsi="Arial" w:cs="Arial"/>
          <w:color w:val="000000"/>
          <w:sz w:val="22"/>
          <w:szCs w:val="22"/>
        </w:rPr>
        <w:t xml:space="preserve"> membres tenen dret a consultar en qualsevol moment els expedients en tràmit davant del Consell.</w:t>
      </w:r>
    </w:p>
    <w:p w14:paraId="2C444B3A" w14:textId="6D5ACEDB" w:rsidR="006E43EF" w:rsidRPr="00F021D9" w:rsidRDefault="00F021D9" w:rsidP="006F4897">
      <w:pPr>
        <w:pStyle w:val="NormalWeb"/>
        <w:shd w:val="clear" w:color="auto" w:fill="FFFFFF"/>
        <w:spacing w:after="150"/>
        <w:rPr>
          <w:rFonts w:ascii="Arial" w:hAnsi="Arial" w:cs="Arial"/>
          <w:color w:val="000000"/>
          <w:sz w:val="22"/>
          <w:szCs w:val="22"/>
        </w:rPr>
      </w:pPr>
      <w:r w:rsidRPr="00F021D9">
        <w:rPr>
          <w:rFonts w:ascii="Arial" w:hAnsi="Arial" w:cs="Arial"/>
          <w:color w:val="000000"/>
          <w:sz w:val="22"/>
          <w:szCs w:val="22"/>
        </w:rPr>
        <w:t>12.3</w:t>
      </w:r>
      <w:r w:rsidR="00B42976">
        <w:rPr>
          <w:rFonts w:ascii="Arial" w:hAnsi="Arial" w:cs="Arial"/>
          <w:color w:val="000000"/>
          <w:sz w:val="22"/>
          <w:szCs w:val="22"/>
        </w:rPr>
        <w:t xml:space="preserve"> Les persones </w:t>
      </w:r>
      <w:r w:rsidR="003C13CE">
        <w:rPr>
          <w:rFonts w:ascii="Arial" w:hAnsi="Arial" w:cs="Arial"/>
          <w:color w:val="000000"/>
          <w:sz w:val="22"/>
          <w:szCs w:val="22"/>
        </w:rPr>
        <w:t xml:space="preserve">membres del </w:t>
      </w:r>
      <w:r w:rsidRPr="00F021D9">
        <w:rPr>
          <w:rFonts w:ascii="Arial" w:hAnsi="Arial" w:cs="Arial"/>
          <w:color w:val="000000"/>
          <w:sz w:val="22"/>
          <w:szCs w:val="22"/>
        </w:rPr>
        <w:t xml:space="preserve">Consell </w:t>
      </w:r>
      <w:r w:rsidR="006E43EF" w:rsidRPr="00F021D9">
        <w:rPr>
          <w:rFonts w:ascii="Arial" w:hAnsi="Arial" w:cs="Arial"/>
          <w:color w:val="000000"/>
          <w:sz w:val="22"/>
          <w:szCs w:val="22"/>
        </w:rPr>
        <w:t>se sotmeten als principis ètics i les regl</w:t>
      </w:r>
      <w:r w:rsidRPr="00F021D9">
        <w:rPr>
          <w:rFonts w:ascii="Arial" w:hAnsi="Arial" w:cs="Arial"/>
          <w:color w:val="000000"/>
          <w:sz w:val="22"/>
          <w:szCs w:val="22"/>
        </w:rPr>
        <w:t xml:space="preserve">es de conducta establerts en la </w:t>
      </w:r>
      <w:r w:rsidR="006E43EF" w:rsidRPr="00F021D9">
        <w:rPr>
          <w:rFonts w:ascii="Arial" w:hAnsi="Arial" w:cs="Arial"/>
          <w:color w:val="000000"/>
          <w:sz w:val="22"/>
          <w:szCs w:val="22"/>
        </w:rPr>
        <w:t>normativa de transparència, accés a la informació pública i bon govern per als alts càrrecs.</w:t>
      </w:r>
    </w:p>
    <w:p w14:paraId="5E7C823F" w14:textId="0F8EDF18" w:rsidR="00F021D9" w:rsidRPr="004C0B7C" w:rsidRDefault="00F021D9" w:rsidP="004C0B7C">
      <w:pPr>
        <w:pStyle w:val="NormalWeb"/>
        <w:shd w:val="clear" w:color="auto" w:fill="FFFFFF"/>
        <w:spacing w:after="150"/>
        <w:rPr>
          <w:rFonts w:ascii="Arial" w:hAnsi="Arial" w:cs="Arial"/>
          <w:color w:val="000000"/>
          <w:sz w:val="22"/>
          <w:szCs w:val="22"/>
        </w:rPr>
      </w:pPr>
      <w:r w:rsidRPr="004C0B7C">
        <w:rPr>
          <w:rFonts w:ascii="Arial" w:hAnsi="Arial" w:cs="Arial"/>
          <w:color w:val="000000"/>
          <w:sz w:val="22"/>
          <w:szCs w:val="22"/>
        </w:rPr>
        <w:t>12.4</w:t>
      </w:r>
      <w:r w:rsidR="00B42976" w:rsidRPr="004C0B7C">
        <w:rPr>
          <w:rFonts w:ascii="Arial" w:hAnsi="Arial" w:cs="Arial"/>
          <w:color w:val="000000"/>
          <w:sz w:val="22"/>
          <w:szCs w:val="22"/>
        </w:rPr>
        <w:t xml:space="preserve"> Les persones </w:t>
      </w:r>
      <w:r w:rsidR="003C13CE" w:rsidRPr="004C0B7C">
        <w:rPr>
          <w:rFonts w:ascii="Arial" w:hAnsi="Arial" w:cs="Arial"/>
          <w:color w:val="000000"/>
          <w:sz w:val="22"/>
          <w:szCs w:val="22"/>
        </w:rPr>
        <w:t xml:space="preserve">membres </w:t>
      </w:r>
      <w:r w:rsidR="004349E7" w:rsidRPr="004C0B7C">
        <w:rPr>
          <w:rFonts w:ascii="Arial" w:hAnsi="Arial" w:cs="Arial"/>
          <w:color w:val="000000"/>
          <w:sz w:val="22"/>
          <w:szCs w:val="22"/>
        </w:rPr>
        <w:t>no poden</w:t>
      </w:r>
      <w:r w:rsidR="006E43EF" w:rsidRPr="004C0B7C">
        <w:rPr>
          <w:rFonts w:ascii="Arial" w:hAnsi="Arial" w:cs="Arial"/>
          <w:color w:val="000000"/>
          <w:sz w:val="22"/>
          <w:szCs w:val="22"/>
        </w:rPr>
        <w:t xml:space="preserve"> atribuir-se les funcions de repre</w:t>
      </w:r>
      <w:r w:rsidRPr="004C0B7C">
        <w:rPr>
          <w:rFonts w:ascii="Arial" w:hAnsi="Arial" w:cs="Arial"/>
          <w:color w:val="000000"/>
          <w:sz w:val="22"/>
          <w:szCs w:val="22"/>
        </w:rPr>
        <w:t>sentació de l'òrgan, llevat que expressament se li hagin</w:t>
      </w:r>
      <w:r w:rsidR="003C13CE" w:rsidRPr="004C0B7C">
        <w:rPr>
          <w:rFonts w:ascii="Arial" w:hAnsi="Arial" w:cs="Arial"/>
          <w:color w:val="000000"/>
          <w:sz w:val="22"/>
          <w:szCs w:val="22"/>
        </w:rPr>
        <w:t xml:space="preserve"> atorgat pel mateix Consell</w:t>
      </w:r>
      <w:r w:rsidR="004349E7" w:rsidRPr="004C0B7C">
        <w:rPr>
          <w:rFonts w:ascii="Arial" w:hAnsi="Arial" w:cs="Arial"/>
          <w:color w:val="000000"/>
          <w:sz w:val="22"/>
          <w:szCs w:val="22"/>
        </w:rPr>
        <w:t xml:space="preserve">, i no poden </w:t>
      </w:r>
      <w:r w:rsidRPr="004C0B7C">
        <w:rPr>
          <w:rFonts w:ascii="Arial" w:hAnsi="Arial" w:cs="Arial"/>
          <w:color w:val="000000"/>
          <w:sz w:val="22"/>
          <w:szCs w:val="22"/>
        </w:rPr>
        <w:t>exercir les seves funcions quan hi concorri conflicte d'interès.</w:t>
      </w:r>
    </w:p>
    <w:p w14:paraId="69E49621" w14:textId="350C29A6" w:rsidR="004C0B7C" w:rsidRPr="004C0B7C" w:rsidRDefault="004C0B7C" w:rsidP="004C0B7C">
      <w:pPr>
        <w:pStyle w:val="NormalWeb"/>
        <w:shd w:val="clear" w:color="auto" w:fill="FFFFFF"/>
        <w:spacing w:after="150"/>
        <w:rPr>
          <w:rFonts w:ascii="Arial" w:hAnsi="Arial" w:cs="Arial"/>
          <w:color w:val="000000"/>
          <w:sz w:val="22"/>
          <w:szCs w:val="22"/>
        </w:rPr>
      </w:pPr>
      <w:r w:rsidRPr="004C0B7C">
        <w:rPr>
          <w:rFonts w:ascii="Arial" w:hAnsi="Arial" w:cs="Arial"/>
          <w:color w:val="000000"/>
          <w:sz w:val="22"/>
          <w:szCs w:val="22"/>
        </w:rPr>
        <w:t>12.5 La participació i l’assistència al Consell Català de Municipis Rurals no genera el dret a percebre indemnitzacions o dietes.</w:t>
      </w:r>
    </w:p>
    <w:p w14:paraId="27F78635"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28F22E8A" w14:textId="40701C39" w:rsidR="00D85EE9" w:rsidRPr="00D1383A"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Article 13</w:t>
      </w:r>
    </w:p>
    <w:p w14:paraId="77785A29" w14:textId="3B23FC8D" w:rsidR="00C42E34" w:rsidRPr="00C82DCB" w:rsidRDefault="00D1383A" w:rsidP="006F4897">
      <w:pPr>
        <w:pStyle w:val="NormalWeb"/>
        <w:shd w:val="clear" w:color="auto" w:fill="FFFFFF"/>
        <w:spacing w:before="0" w:beforeAutospacing="0" w:after="150" w:afterAutospacing="0"/>
        <w:rPr>
          <w:rFonts w:ascii="Arial" w:hAnsi="Arial" w:cs="Arial"/>
          <w:i/>
          <w:color w:val="000000"/>
          <w:sz w:val="22"/>
          <w:szCs w:val="22"/>
        </w:rPr>
      </w:pPr>
      <w:r w:rsidRPr="00C82DCB">
        <w:rPr>
          <w:rFonts w:ascii="Arial" w:hAnsi="Arial" w:cs="Arial"/>
          <w:i/>
          <w:color w:val="000000"/>
          <w:sz w:val="22"/>
          <w:szCs w:val="22"/>
        </w:rPr>
        <w:t>Suport administratiu</w:t>
      </w:r>
    </w:p>
    <w:p w14:paraId="1241228A" w14:textId="280408C2" w:rsidR="00C45FFD" w:rsidRPr="00C45FFD"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13</w:t>
      </w:r>
      <w:r w:rsidR="00C45FFD">
        <w:rPr>
          <w:rFonts w:ascii="Arial" w:hAnsi="Arial" w:cs="Arial"/>
          <w:color w:val="000000"/>
          <w:sz w:val="22"/>
          <w:szCs w:val="22"/>
        </w:rPr>
        <w:t>.1 La sub</w:t>
      </w:r>
      <w:r w:rsidR="00C45FFD" w:rsidRPr="00C45FFD">
        <w:rPr>
          <w:rFonts w:ascii="Arial" w:hAnsi="Arial" w:cs="Arial"/>
          <w:color w:val="000000"/>
          <w:sz w:val="22"/>
          <w:szCs w:val="22"/>
        </w:rPr>
        <w:t>direcció general competent en matèria de règim local té encoman</w:t>
      </w:r>
      <w:r w:rsidR="00C45FFD">
        <w:rPr>
          <w:rFonts w:ascii="Arial" w:hAnsi="Arial" w:cs="Arial"/>
          <w:color w:val="000000"/>
          <w:sz w:val="22"/>
          <w:szCs w:val="22"/>
        </w:rPr>
        <w:t>at el suport administratiu al Consell Català de Municipis Rurals.</w:t>
      </w:r>
    </w:p>
    <w:p w14:paraId="3A59268B" w14:textId="72B8EC49" w:rsidR="00A30B77" w:rsidRDefault="003A7F9B" w:rsidP="006F4897">
      <w:pPr>
        <w:pStyle w:val="NormalWeb"/>
        <w:shd w:val="clear" w:color="auto" w:fill="FFFFFF"/>
        <w:spacing w:before="0" w:beforeAutospacing="0" w:after="150" w:afterAutospacing="0"/>
        <w:rPr>
          <w:rFonts w:ascii="Arial" w:hAnsi="Arial" w:cs="Arial"/>
          <w:color w:val="000000"/>
          <w:sz w:val="22"/>
          <w:szCs w:val="22"/>
        </w:rPr>
      </w:pPr>
      <w:r>
        <w:rPr>
          <w:rFonts w:ascii="Arial" w:hAnsi="Arial" w:cs="Arial"/>
          <w:color w:val="000000"/>
          <w:sz w:val="22"/>
          <w:szCs w:val="22"/>
        </w:rPr>
        <w:t>13</w:t>
      </w:r>
      <w:r w:rsidR="00C45FFD">
        <w:rPr>
          <w:rFonts w:ascii="Arial" w:hAnsi="Arial" w:cs="Arial"/>
          <w:color w:val="000000"/>
          <w:sz w:val="22"/>
          <w:szCs w:val="22"/>
        </w:rPr>
        <w:t>.2 El personal d'aquesta sub</w:t>
      </w:r>
      <w:r w:rsidR="004349E7">
        <w:rPr>
          <w:rFonts w:ascii="Arial" w:hAnsi="Arial" w:cs="Arial"/>
          <w:color w:val="000000"/>
          <w:sz w:val="22"/>
          <w:szCs w:val="22"/>
        </w:rPr>
        <w:t>direcció general és</w:t>
      </w:r>
      <w:r w:rsidR="00C45FFD" w:rsidRPr="00C45FFD">
        <w:rPr>
          <w:rFonts w:ascii="Arial" w:hAnsi="Arial" w:cs="Arial"/>
          <w:color w:val="000000"/>
          <w:sz w:val="22"/>
          <w:szCs w:val="22"/>
        </w:rPr>
        <w:t xml:space="preserve"> l'encarregat de prepar</w:t>
      </w:r>
      <w:r w:rsidR="00C45FFD">
        <w:rPr>
          <w:rFonts w:ascii="Arial" w:hAnsi="Arial" w:cs="Arial"/>
          <w:color w:val="000000"/>
          <w:sz w:val="22"/>
          <w:szCs w:val="22"/>
        </w:rPr>
        <w:t>ar els assumptes de què hagi de conèixer el Consell.</w:t>
      </w:r>
    </w:p>
    <w:p w14:paraId="4B788724" w14:textId="77777777" w:rsidR="00C82DCB" w:rsidRDefault="00C82DCB" w:rsidP="006F4897">
      <w:pPr>
        <w:pStyle w:val="NormalWeb"/>
        <w:shd w:val="clear" w:color="auto" w:fill="FFFFFF"/>
        <w:spacing w:before="0" w:beforeAutospacing="0" w:after="150" w:afterAutospacing="0"/>
        <w:rPr>
          <w:rFonts w:ascii="Arial" w:hAnsi="Arial" w:cs="Arial"/>
          <w:color w:val="000000"/>
          <w:sz w:val="22"/>
          <w:szCs w:val="22"/>
        </w:rPr>
      </w:pPr>
    </w:p>
    <w:p w14:paraId="3689679E" w14:textId="37DA443C"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14</w:t>
      </w:r>
    </w:p>
    <w:p w14:paraId="348CC3CE" w14:textId="27BD5EEF" w:rsidR="00D85EE9" w:rsidRPr="00C82DCB"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C82DCB">
        <w:rPr>
          <w:rFonts w:ascii="Arial" w:hAnsi="Arial" w:cs="Arial"/>
          <w:i/>
          <w:color w:val="000000"/>
          <w:sz w:val="22"/>
          <w:szCs w:val="22"/>
        </w:rPr>
        <w:t>Sessions</w:t>
      </w:r>
    </w:p>
    <w:p w14:paraId="34E5F289" w14:textId="1BA4C45C" w:rsidR="00C45FFD" w:rsidRDefault="00C45FFD" w:rsidP="006F4897">
      <w:pPr>
        <w:pStyle w:val="NormalWeb"/>
        <w:shd w:val="clear" w:color="auto" w:fill="FFFFFF"/>
        <w:spacing w:before="0" w:beforeAutospacing="0" w:after="150" w:afterAutospacing="0"/>
        <w:rPr>
          <w:rFonts w:ascii="Arial" w:hAnsi="Arial" w:cs="Arial"/>
          <w:color w:val="000000"/>
          <w:sz w:val="22"/>
          <w:szCs w:val="22"/>
        </w:rPr>
      </w:pPr>
      <w:r w:rsidRPr="00C82DCB">
        <w:rPr>
          <w:rFonts w:ascii="Arial" w:hAnsi="Arial" w:cs="Arial"/>
          <w:color w:val="000000"/>
          <w:sz w:val="22"/>
          <w:szCs w:val="22"/>
        </w:rPr>
        <w:t>Les reunions del Consell Català de Municipis Rurals poden ser ordinàries o extraordinàrie</w:t>
      </w:r>
      <w:r w:rsidR="004349E7">
        <w:rPr>
          <w:rFonts w:ascii="Arial" w:hAnsi="Arial" w:cs="Arial"/>
          <w:color w:val="000000"/>
          <w:sz w:val="22"/>
          <w:szCs w:val="22"/>
        </w:rPr>
        <w:t>s. Les ordinàries es realitzen</w:t>
      </w:r>
      <w:r w:rsidRPr="00C82DCB">
        <w:rPr>
          <w:rFonts w:ascii="Arial" w:hAnsi="Arial" w:cs="Arial"/>
          <w:color w:val="000000"/>
          <w:sz w:val="22"/>
          <w:szCs w:val="22"/>
        </w:rPr>
        <w:t xml:space="preserve"> durant el primer i el segon semestre de l’any i les extraordinàries, quan així ho acordi la Presidència, per iniciativa pròpia</w:t>
      </w:r>
      <w:r w:rsidR="00B42976" w:rsidRPr="00C82DCB">
        <w:rPr>
          <w:rFonts w:ascii="Arial" w:hAnsi="Arial" w:cs="Arial"/>
          <w:color w:val="000000"/>
          <w:sz w:val="22"/>
          <w:szCs w:val="22"/>
        </w:rPr>
        <w:t xml:space="preserve"> o a sol·licitud d'un terç de les seves persones</w:t>
      </w:r>
      <w:r w:rsidRPr="00C82DCB">
        <w:rPr>
          <w:rFonts w:ascii="Arial" w:hAnsi="Arial" w:cs="Arial"/>
          <w:color w:val="000000"/>
          <w:sz w:val="22"/>
          <w:szCs w:val="22"/>
        </w:rPr>
        <w:t xml:space="preserve"> membres.</w:t>
      </w:r>
    </w:p>
    <w:p w14:paraId="1B0DBC84" w14:textId="77777777" w:rsidR="008E799C" w:rsidRDefault="008E799C" w:rsidP="006F4897">
      <w:pPr>
        <w:pStyle w:val="NormalWeb"/>
        <w:shd w:val="clear" w:color="auto" w:fill="FFFFFF"/>
        <w:spacing w:before="0" w:beforeAutospacing="0" w:after="150" w:afterAutospacing="0"/>
        <w:rPr>
          <w:rFonts w:ascii="Arial" w:hAnsi="Arial" w:cs="Arial"/>
          <w:color w:val="000000"/>
          <w:sz w:val="22"/>
          <w:szCs w:val="22"/>
        </w:rPr>
      </w:pPr>
    </w:p>
    <w:p w14:paraId="26EFAFD9" w14:textId="57F38945"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15</w:t>
      </w:r>
    </w:p>
    <w:p w14:paraId="52B91126" w14:textId="5DAE0373"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F73869">
        <w:rPr>
          <w:rFonts w:ascii="Arial" w:hAnsi="Arial" w:cs="Arial"/>
          <w:i/>
          <w:color w:val="000000"/>
          <w:sz w:val="22"/>
          <w:szCs w:val="22"/>
        </w:rPr>
        <w:t>Lloc de celebració de les reunions</w:t>
      </w:r>
    </w:p>
    <w:p w14:paraId="5D926E28" w14:textId="782B5C48" w:rsidR="00C82DCB" w:rsidRDefault="00166FFE" w:rsidP="006F4897">
      <w:pPr>
        <w:pStyle w:val="NormalWeb"/>
        <w:shd w:val="clear" w:color="auto" w:fill="FFFFFF"/>
        <w:spacing w:after="150"/>
        <w:rPr>
          <w:rFonts w:ascii="Arial" w:hAnsi="Arial" w:cs="Arial"/>
          <w:color w:val="000000"/>
          <w:sz w:val="22"/>
          <w:szCs w:val="22"/>
        </w:rPr>
      </w:pPr>
      <w:r w:rsidRPr="005A2B90">
        <w:rPr>
          <w:rFonts w:ascii="Arial" w:hAnsi="Arial" w:cs="Arial"/>
          <w:color w:val="000000"/>
          <w:sz w:val="22"/>
          <w:szCs w:val="22"/>
        </w:rPr>
        <w:t xml:space="preserve">Les reunions del </w:t>
      </w:r>
      <w:r w:rsidR="00C45FFD" w:rsidRPr="005A2B90">
        <w:rPr>
          <w:rFonts w:ascii="Arial" w:hAnsi="Arial" w:cs="Arial"/>
          <w:color w:val="000000"/>
          <w:sz w:val="22"/>
          <w:szCs w:val="22"/>
        </w:rPr>
        <w:t>Consell Català de Municipis Rurals</w:t>
      </w:r>
      <w:r w:rsidR="004349E7" w:rsidRPr="005A2B90">
        <w:rPr>
          <w:rFonts w:ascii="Arial" w:hAnsi="Arial" w:cs="Arial"/>
          <w:color w:val="000000"/>
          <w:sz w:val="22"/>
          <w:szCs w:val="22"/>
        </w:rPr>
        <w:t xml:space="preserve"> </w:t>
      </w:r>
      <w:r w:rsidR="00A75ABB" w:rsidRPr="005A2B90">
        <w:rPr>
          <w:rFonts w:ascii="Arial" w:hAnsi="Arial" w:cs="Arial"/>
          <w:color w:val="000000"/>
          <w:sz w:val="22"/>
          <w:szCs w:val="22"/>
        </w:rPr>
        <w:t>pod</w:t>
      </w:r>
      <w:r w:rsidR="00B27BEA" w:rsidRPr="005A2B90">
        <w:rPr>
          <w:rFonts w:ascii="Arial" w:hAnsi="Arial" w:cs="Arial"/>
          <w:color w:val="000000"/>
          <w:sz w:val="22"/>
          <w:szCs w:val="22"/>
        </w:rPr>
        <w:t>en ser presencials</w:t>
      </w:r>
      <w:r w:rsidR="008538D9" w:rsidRPr="005A2B90">
        <w:rPr>
          <w:rFonts w:ascii="Arial" w:hAnsi="Arial" w:cs="Arial"/>
          <w:color w:val="000000"/>
          <w:sz w:val="22"/>
          <w:szCs w:val="22"/>
        </w:rPr>
        <w:t xml:space="preserve">, </w:t>
      </w:r>
      <w:r w:rsidR="00B27BEA" w:rsidRPr="005A2B90">
        <w:rPr>
          <w:rFonts w:ascii="Arial" w:hAnsi="Arial" w:cs="Arial"/>
          <w:color w:val="000000"/>
          <w:sz w:val="22"/>
          <w:szCs w:val="22"/>
        </w:rPr>
        <w:t>telemàtiques</w:t>
      </w:r>
      <w:r w:rsidR="00DE3B5C" w:rsidRPr="005A2B90">
        <w:rPr>
          <w:rFonts w:ascii="Arial" w:hAnsi="Arial" w:cs="Arial"/>
          <w:color w:val="000000"/>
          <w:sz w:val="22"/>
          <w:szCs w:val="22"/>
        </w:rPr>
        <w:t xml:space="preserve"> o amb</w:t>
      </w:r>
      <w:r w:rsidR="008538D9" w:rsidRPr="005A2B90">
        <w:rPr>
          <w:rFonts w:ascii="Arial" w:hAnsi="Arial" w:cs="Arial"/>
          <w:color w:val="000000"/>
          <w:sz w:val="22"/>
          <w:szCs w:val="22"/>
        </w:rPr>
        <w:t xml:space="preserve"> car</w:t>
      </w:r>
      <w:r w:rsidR="00DE3B5C" w:rsidRPr="005A2B90">
        <w:rPr>
          <w:rFonts w:ascii="Arial" w:hAnsi="Arial" w:cs="Arial"/>
          <w:color w:val="000000"/>
          <w:sz w:val="22"/>
          <w:szCs w:val="22"/>
        </w:rPr>
        <w:t>àcter mixt presencial/telemàtica</w:t>
      </w:r>
      <w:r w:rsidR="00A75ABB" w:rsidRPr="005A2B90">
        <w:rPr>
          <w:rFonts w:ascii="Arial" w:hAnsi="Arial" w:cs="Arial"/>
          <w:color w:val="000000"/>
          <w:sz w:val="22"/>
          <w:szCs w:val="22"/>
        </w:rPr>
        <w:t xml:space="preserve">. Les reunions presencials </w:t>
      </w:r>
      <w:r w:rsidR="004349E7" w:rsidRPr="005A2B90">
        <w:rPr>
          <w:rFonts w:ascii="Arial" w:hAnsi="Arial" w:cs="Arial"/>
          <w:color w:val="000000"/>
          <w:sz w:val="22"/>
          <w:szCs w:val="22"/>
        </w:rPr>
        <w:t>se celebren</w:t>
      </w:r>
      <w:r w:rsidR="00C45FFD" w:rsidRPr="005A2B90">
        <w:rPr>
          <w:rFonts w:ascii="Arial" w:hAnsi="Arial" w:cs="Arial"/>
          <w:color w:val="000000"/>
          <w:sz w:val="22"/>
          <w:szCs w:val="22"/>
        </w:rPr>
        <w:t xml:space="preserve"> a Barcelona, en la seu del departament competent en matèria d'Administració local. No obstant això, la Presidència po</w:t>
      </w:r>
      <w:r w:rsidR="004349E7" w:rsidRPr="005A2B90">
        <w:rPr>
          <w:rFonts w:ascii="Arial" w:hAnsi="Arial" w:cs="Arial"/>
          <w:color w:val="000000"/>
          <w:sz w:val="22"/>
          <w:szCs w:val="22"/>
        </w:rPr>
        <w:t>t</w:t>
      </w:r>
      <w:r w:rsidR="00C45FFD" w:rsidRPr="005A2B90">
        <w:rPr>
          <w:rFonts w:ascii="Arial" w:hAnsi="Arial" w:cs="Arial"/>
          <w:color w:val="000000"/>
          <w:sz w:val="22"/>
          <w:szCs w:val="22"/>
        </w:rPr>
        <w:t xml:space="preserve"> acordar-ne la celebració en un altre lloc.</w:t>
      </w:r>
    </w:p>
    <w:p w14:paraId="3447BA2B"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29D015F9"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11562535" w14:textId="54ADC7A0"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16</w:t>
      </w:r>
    </w:p>
    <w:p w14:paraId="2F5A070F" w14:textId="5C65E546"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F73869">
        <w:rPr>
          <w:rFonts w:ascii="Arial" w:hAnsi="Arial" w:cs="Arial"/>
          <w:i/>
          <w:color w:val="000000"/>
          <w:sz w:val="22"/>
          <w:szCs w:val="22"/>
        </w:rPr>
        <w:t>Règim de les convocatòries</w:t>
      </w:r>
    </w:p>
    <w:p w14:paraId="39BA2CE3" w14:textId="1EA380B0" w:rsidR="00C45FFD" w:rsidRPr="00C45FFD" w:rsidRDefault="00C45FFD"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16</w:t>
      </w:r>
      <w:r w:rsidRPr="00C45FFD">
        <w:rPr>
          <w:rFonts w:ascii="Arial" w:hAnsi="Arial" w:cs="Arial"/>
          <w:color w:val="000000"/>
          <w:sz w:val="22"/>
          <w:szCs w:val="22"/>
        </w:rPr>
        <w:t>.1 La Secretaria, per ordre de la Presidència</w:t>
      </w:r>
      <w:r w:rsidR="004349E7">
        <w:rPr>
          <w:rFonts w:ascii="Arial" w:hAnsi="Arial" w:cs="Arial"/>
          <w:color w:val="000000"/>
          <w:sz w:val="22"/>
          <w:szCs w:val="22"/>
        </w:rPr>
        <w:t>, tramet</w:t>
      </w:r>
      <w:r w:rsidR="00B42976">
        <w:rPr>
          <w:rFonts w:ascii="Arial" w:hAnsi="Arial" w:cs="Arial"/>
          <w:color w:val="000000"/>
          <w:sz w:val="22"/>
          <w:szCs w:val="22"/>
        </w:rPr>
        <w:t xml:space="preserve"> a les persones </w:t>
      </w:r>
      <w:r>
        <w:rPr>
          <w:rFonts w:ascii="Arial" w:hAnsi="Arial" w:cs="Arial"/>
          <w:color w:val="000000"/>
          <w:sz w:val="22"/>
          <w:szCs w:val="22"/>
        </w:rPr>
        <w:t xml:space="preserve">membres les convocatòries del Consell, amb la indicació de </w:t>
      </w:r>
      <w:r w:rsidRPr="00C45FFD">
        <w:rPr>
          <w:rFonts w:ascii="Arial" w:hAnsi="Arial" w:cs="Arial"/>
          <w:color w:val="000000"/>
          <w:sz w:val="22"/>
          <w:szCs w:val="22"/>
        </w:rPr>
        <w:t xml:space="preserve">l'ordre del </w:t>
      </w:r>
      <w:r>
        <w:rPr>
          <w:rFonts w:ascii="Arial" w:hAnsi="Arial" w:cs="Arial"/>
          <w:color w:val="000000"/>
          <w:sz w:val="22"/>
          <w:szCs w:val="22"/>
        </w:rPr>
        <w:t xml:space="preserve">dia, </w:t>
      </w:r>
      <w:r w:rsidRPr="00C45FFD">
        <w:rPr>
          <w:rFonts w:ascii="Arial" w:hAnsi="Arial" w:cs="Arial"/>
          <w:color w:val="000000"/>
          <w:sz w:val="22"/>
          <w:szCs w:val="22"/>
        </w:rPr>
        <w:t xml:space="preserve">amb una antelació mínima </w:t>
      </w:r>
      <w:r w:rsidR="003C13CE" w:rsidRPr="003C13CE">
        <w:rPr>
          <w:rFonts w:ascii="Arial" w:hAnsi="Arial" w:cs="Arial"/>
          <w:color w:val="000000"/>
          <w:sz w:val="22"/>
          <w:szCs w:val="22"/>
        </w:rPr>
        <w:t>de cinc</w:t>
      </w:r>
      <w:r w:rsidRPr="003C13CE">
        <w:rPr>
          <w:rFonts w:ascii="Arial" w:hAnsi="Arial" w:cs="Arial"/>
          <w:color w:val="000000"/>
          <w:sz w:val="22"/>
          <w:szCs w:val="22"/>
        </w:rPr>
        <w:t xml:space="preserve"> dies</w:t>
      </w:r>
      <w:r>
        <w:rPr>
          <w:rFonts w:ascii="Arial" w:hAnsi="Arial" w:cs="Arial"/>
          <w:color w:val="000000"/>
          <w:sz w:val="22"/>
          <w:szCs w:val="22"/>
        </w:rPr>
        <w:t xml:space="preserve"> respecte al dia previst per a </w:t>
      </w:r>
      <w:r w:rsidRPr="00C45FFD">
        <w:rPr>
          <w:rFonts w:ascii="Arial" w:hAnsi="Arial" w:cs="Arial"/>
          <w:color w:val="000000"/>
          <w:sz w:val="22"/>
          <w:szCs w:val="22"/>
        </w:rPr>
        <w:t>la sessió, llevat dels casos d'urgència apreciada per la Presidència, la qual s'ha de fer constar a la convocat</w:t>
      </w:r>
      <w:r>
        <w:rPr>
          <w:rFonts w:ascii="Arial" w:hAnsi="Arial" w:cs="Arial"/>
          <w:color w:val="000000"/>
          <w:sz w:val="22"/>
          <w:szCs w:val="22"/>
        </w:rPr>
        <w:t xml:space="preserve">òria </w:t>
      </w:r>
      <w:r w:rsidRPr="00C45FFD">
        <w:rPr>
          <w:rFonts w:ascii="Arial" w:hAnsi="Arial" w:cs="Arial"/>
          <w:color w:val="000000"/>
          <w:sz w:val="22"/>
          <w:szCs w:val="22"/>
        </w:rPr>
        <w:t xml:space="preserve">i ha de ser </w:t>
      </w:r>
      <w:r>
        <w:rPr>
          <w:rFonts w:ascii="Arial" w:hAnsi="Arial" w:cs="Arial"/>
          <w:color w:val="000000"/>
          <w:sz w:val="22"/>
          <w:szCs w:val="22"/>
        </w:rPr>
        <w:t>ratificada posteriorment pel Consell</w:t>
      </w:r>
      <w:r w:rsidRPr="00C45FFD">
        <w:rPr>
          <w:rFonts w:ascii="Arial" w:hAnsi="Arial" w:cs="Arial"/>
          <w:color w:val="000000"/>
          <w:sz w:val="22"/>
          <w:szCs w:val="22"/>
        </w:rPr>
        <w:t>.</w:t>
      </w:r>
    </w:p>
    <w:p w14:paraId="0D4D7A8F" w14:textId="40AD64DD" w:rsidR="00A30B77" w:rsidRDefault="00C45FFD"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16</w:t>
      </w:r>
      <w:r w:rsidRPr="00C45FFD">
        <w:rPr>
          <w:rFonts w:ascii="Arial" w:hAnsi="Arial" w:cs="Arial"/>
          <w:color w:val="000000"/>
          <w:sz w:val="22"/>
          <w:szCs w:val="22"/>
        </w:rPr>
        <w:t>.2 La convocatòria de la sessió s'ha de fer per mitjans electrònic</w:t>
      </w:r>
      <w:r>
        <w:rPr>
          <w:rFonts w:ascii="Arial" w:hAnsi="Arial" w:cs="Arial"/>
          <w:color w:val="000000"/>
          <w:sz w:val="22"/>
          <w:szCs w:val="22"/>
        </w:rPr>
        <w:t xml:space="preserve">s i ha d'anar acompanyada de la </w:t>
      </w:r>
      <w:r w:rsidRPr="00C45FFD">
        <w:rPr>
          <w:rFonts w:ascii="Arial" w:hAnsi="Arial" w:cs="Arial"/>
          <w:color w:val="000000"/>
          <w:sz w:val="22"/>
          <w:szCs w:val="22"/>
        </w:rPr>
        <w:t>documentació necessària per a la deliberació i l'adopció d'acords, sens perjudici que aquesta documentaci</w:t>
      </w:r>
      <w:r>
        <w:rPr>
          <w:rFonts w:ascii="Arial" w:hAnsi="Arial" w:cs="Arial"/>
          <w:color w:val="000000"/>
          <w:sz w:val="22"/>
          <w:szCs w:val="22"/>
        </w:rPr>
        <w:t xml:space="preserve">ó </w:t>
      </w:r>
      <w:r w:rsidRPr="00C45FFD">
        <w:rPr>
          <w:rFonts w:ascii="Arial" w:hAnsi="Arial" w:cs="Arial"/>
          <w:color w:val="000000"/>
          <w:sz w:val="22"/>
          <w:szCs w:val="22"/>
        </w:rPr>
        <w:t>estigui disponible en un lloc web, del qual s'ha de garantir l'accessibilitat i seguretat.</w:t>
      </w:r>
    </w:p>
    <w:p w14:paraId="52703FDD" w14:textId="77777777" w:rsidR="00AD6619" w:rsidRDefault="00AD6619" w:rsidP="006F4897">
      <w:pPr>
        <w:pStyle w:val="NormalWeb"/>
        <w:shd w:val="clear" w:color="auto" w:fill="FFFFFF"/>
        <w:spacing w:before="0" w:beforeAutospacing="0" w:after="150" w:afterAutospacing="0"/>
        <w:rPr>
          <w:rFonts w:ascii="Arial" w:hAnsi="Arial" w:cs="Arial"/>
          <w:color w:val="000000"/>
          <w:sz w:val="22"/>
          <w:szCs w:val="22"/>
        </w:rPr>
      </w:pPr>
    </w:p>
    <w:p w14:paraId="539794E0" w14:textId="42D076F4"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17</w:t>
      </w:r>
    </w:p>
    <w:p w14:paraId="5D47D0A3" w14:textId="66CA49A6" w:rsidR="00D85EE9" w:rsidRPr="00F73869"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3C13CE">
        <w:rPr>
          <w:rFonts w:ascii="Arial" w:hAnsi="Arial" w:cs="Arial"/>
          <w:i/>
          <w:color w:val="000000"/>
          <w:sz w:val="22"/>
          <w:szCs w:val="22"/>
        </w:rPr>
        <w:t>Constitució</w:t>
      </w:r>
    </w:p>
    <w:p w14:paraId="65068CFB" w14:textId="1C09C5F3" w:rsidR="00C45FFD" w:rsidRPr="00C45FFD" w:rsidRDefault="007B0F4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17</w:t>
      </w:r>
      <w:r w:rsidR="00C45FFD" w:rsidRPr="00C45FFD">
        <w:rPr>
          <w:rFonts w:ascii="Arial" w:hAnsi="Arial" w:cs="Arial"/>
          <w:color w:val="000000"/>
          <w:sz w:val="22"/>
          <w:szCs w:val="22"/>
        </w:rPr>
        <w:t>.1 La v</w:t>
      </w:r>
      <w:r w:rsidR="00C45FFD">
        <w:rPr>
          <w:rFonts w:ascii="Arial" w:hAnsi="Arial" w:cs="Arial"/>
          <w:color w:val="000000"/>
          <w:sz w:val="22"/>
          <w:szCs w:val="22"/>
        </w:rPr>
        <w:t>àlida constitució del Consell</w:t>
      </w:r>
      <w:r w:rsidR="00C45FFD" w:rsidRPr="00C45FFD">
        <w:rPr>
          <w:rFonts w:ascii="Arial" w:hAnsi="Arial" w:cs="Arial"/>
          <w:color w:val="000000"/>
          <w:sz w:val="22"/>
          <w:szCs w:val="22"/>
        </w:rPr>
        <w:t>, als efectes de la celebració de les sessions, delibera</w:t>
      </w:r>
      <w:r w:rsidR="00C45FFD">
        <w:rPr>
          <w:rFonts w:ascii="Arial" w:hAnsi="Arial" w:cs="Arial"/>
          <w:color w:val="000000"/>
          <w:sz w:val="22"/>
          <w:szCs w:val="22"/>
        </w:rPr>
        <w:t xml:space="preserve">cions i adopció </w:t>
      </w:r>
      <w:r w:rsidR="00C45FFD" w:rsidRPr="00C45FFD">
        <w:rPr>
          <w:rFonts w:ascii="Arial" w:hAnsi="Arial" w:cs="Arial"/>
          <w:color w:val="000000"/>
          <w:sz w:val="22"/>
          <w:szCs w:val="22"/>
        </w:rPr>
        <w:t>d'acords, requereix l'assistència dels titulars de la Presidència i de la Secre</w:t>
      </w:r>
      <w:r w:rsidR="00C45FFD">
        <w:rPr>
          <w:rFonts w:ascii="Arial" w:hAnsi="Arial" w:cs="Arial"/>
          <w:color w:val="000000"/>
          <w:sz w:val="22"/>
          <w:szCs w:val="22"/>
        </w:rPr>
        <w:t xml:space="preserve">taria o, si s'escau, de qui els </w:t>
      </w:r>
      <w:r w:rsidR="00C45FFD" w:rsidRPr="00C45FFD">
        <w:rPr>
          <w:rFonts w:ascii="Arial" w:hAnsi="Arial" w:cs="Arial"/>
          <w:color w:val="000000"/>
          <w:sz w:val="22"/>
          <w:szCs w:val="22"/>
        </w:rPr>
        <w:t>substitueixin.</w:t>
      </w:r>
    </w:p>
    <w:p w14:paraId="17478AF0" w14:textId="15CB95A0" w:rsidR="00C45FFD" w:rsidRPr="00C45FFD" w:rsidRDefault="007B0F4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17</w:t>
      </w:r>
      <w:r w:rsidR="00C45FFD" w:rsidRPr="00C45FFD">
        <w:rPr>
          <w:rFonts w:ascii="Arial" w:hAnsi="Arial" w:cs="Arial"/>
          <w:color w:val="000000"/>
          <w:sz w:val="22"/>
          <w:szCs w:val="22"/>
        </w:rPr>
        <w:t>.2 Per poder dur a terme la sessió en primera convocatòria es requereix l'ass</w:t>
      </w:r>
      <w:r>
        <w:rPr>
          <w:rFonts w:ascii="Arial" w:hAnsi="Arial" w:cs="Arial"/>
          <w:color w:val="000000"/>
          <w:sz w:val="22"/>
          <w:szCs w:val="22"/>
        </w:rPr>
        <w:t xml:space="preserve">istència de </w:t>
      </w:r>
      <w:r w:rsidRPr="003C13CE">
        <w:rPr>
          <w:rFonts w:ascii="Arial" w:hAnsi="Arial" w:cs="Arial"/>
          <w:sz w:val="22"/>
          <w:szCs w:val="22"/>
        </w:rPr>
        <w:t xml:space="preserve">la majoria absoluta </w:t>
      </w:r>
      <w:r w:rsidR="00B42976">
        <w:rPr>
          <w:rFonts w:ascii="Arial" w:hAnsi="Arial" w:cs="Arial"/>
          <w:color w:val="000000"/>
          <w:sz w:val="22"/>
          <w:szCs w:val="22"/>
        </w:rPr>
        <w:t xml:space="preserve">de les persones </w:t>
      </w:r>
      <w:r>
        <w:rPr>
          <w:rFonts w:ascii="Arial" w:hAnsi="Arial" w:cs="Arial"/>
          <w:color w:val="000000"/>
          <w:sz w:val="22"/>
          <w:szCs w:val="22"/>
        </w:rPr>
        <w:t>membres del Consell</w:t>
      </w:r>
      <w:r w:rsidR="00C45FFD" w:rsidRPr="00C45FFD">
        <w:rPr>
          <w:rFonts w:ascii="Arial" w:hAnsi="Arial" w:cs="Arial"/>
          <w:color w:val="000000"/>
          <w:sz w:val="22"/>
          <w:szCs w:val="22"/>
        </w:rPr>
        <w:t>.</w:t>
      </w:r>
    </w:p>
    <w:p w14:paraId="79785D90" w14:textId="60F9CA6C" w:rsidR="00C45FFD" w:rsidRPr="00D1383A" w:rsidRDefault="00C45FFD" w:rsidP="006F4897">
      <w:pPr>
        <w:pStyle w:val="NormalWeb"/>
        <w:shd w:val="clear" w:color="auto" w:fill="FFFFFF"/>
        <w:spacing w:after="150"/>
        <w:rPr>
          <w:rFonts w:ascii="Arial" w:hAnsi="Arial" w:cs="Arial"/>
          <w:color w:val="000000"/>
          <w:sz w:val="22"/>
          <w:szCs w:val="22"/>
        </w:rPr>
      </w:pPr>
      <w:r w:rsidRPr="00C45FFD">
        <w:rPr>
          <w:rFonts w:ascii="Arial" w:hAnsi="Arial" w:cs="Arial"/>
          <w:color w:val="000000"/>
          <w:sz w:val="22"/>
          <w:szCs w:val="22"/>
        </w:rPr>
        <w:t>Si en la primera convocatòria no s'a</w:t>
      </w:r>
      <w:r w:rsidR="007B0F4E">
        <w:rPr>
          <w:rFonts w:ascii="Arial" w:hAnsi="Arial" w:cs="Arial"/>
          <w:color w:val="000000"/>
          <w:sz w:val="22"/>
          <w:szCs w:val="22"/>
        </w:rPr>
        <w:t xml:space="preserve">ssoleix aquest quòrum, el Consell es pot constituir, en segona </w:t>
      </w:r>
      <w:r w:rsidR="007E0DA4">
        <w:rPr>
          <w:rFonts w:ascii="Arial" w:hAnsi="Arial" w:cs="Arial"/>
          <w:color w:val="000000"/>
          <w:sz w:val="22"/>
          <w:szCs w:val="22"/>
        </w:rPr>
        <w:t>convocatòria, com a mínim 30 minuts</w:t>
      </w:r>
      <w:r w:rsidRPr="00C45FFD">
        <w:rPr>
          <w:rFonts w:ascii="Arial" w:hAnsi="Arial" w:cs="Arial"/>
          <w:color w:val="000000"/>
          <w:sz w:val="22"/>
          <w:szCs w:val="22"/>
        </w:rPr>
        <w:t xml:space="preserve"> després, sempre que hi a</w:t>
      </w:r>
      <w:r w:rsidR="00B42976">
        <w:rPr>
          <w:rFonts w:ascii="Arial" w:hAnsi="Arial" w:cs="Arial"/>
          <w:color w:val="000000"/>
          <w:sz w:val="22"/>
          <w:szCs w:val="22"/>
        </w:rPr>
        <w:t xml:space="preserve">ssisteixi una tercera part de les persones </w:t>
      </w:r>
      <w:r w:rsidRPr="00C45FFD">
        <w:rPr>
          <w:rFonts w:ascii="Arial" w:hAnsi="Arial" w:cs="Arial"/>
          <w:color w:val="000000"/>
          <w:sz w:val="22"/>
          <w:szCs w:val="22"/>
        </w:rPr>
        <w:t>membres, com a mínim.</w:t>
      </w:r>
    </w:p>
    <w:p w14:paraId="31FBB84D" w14:textId="77777777" w:rsidR="006F4897" w:rsidRDefault="006F4897" w:rsidP="006F4897">
      <w:pPr>
        <w:pStyle w:val="NormalWeb"/>
        <w:shd w:val="clear" w:color="auto" w:fill="FFFFFF"/>
        <w:spacing w:before="0" w:beforeAutospacing="0" w:after="150" w:afterAutospacing="0"/>
        <w:rPr>
          <w:rFonts w:ascii="Arial" w:hAnsi="Arial" w:cs="Arial"/>
          <w:color w:val="000000"/>
          <w:sz w:val="22"/>
          <w:szCs w:val="22"/>
        </w:rPr>
      </w:pPr>
    </w:p>
    <w:p w14:paraId="5C7D8F41" w14:textId="249CE4A1" w:rsidR="00D85EE9" w:rsidRPr="00D1383A" w:rsidRDefault="00D85EE9" w:rsidP="006F4897">
      <w:pPr>
        <w:pStyle w:val="NormalWeb"/>
        <w:shd w:val="clear" w:color="auto" w:fill="FFFFFF"/>
        <w:spacing w:before="0" w:beforeAutospacing="0" w:after="150" w:afterAutospacing="0"/>
        <w:rPr>
          <w:rFonts w:ascii="Arial" w:hAnsi="Arial" w:cs="Arial"/>
          <w:color w:val="000000"/>
          <w:sz w:val="22"/>
          <w:szCs w:val="22"/>
        </w:rPr>
      </w:pPr>
      <w:r w:rsidRPr="00D1383A">
        <w:rPr>
          <w:rFonts w:ascii="Arial" w:hAnsi="Arial" w:cs="Arial"/>
          <w:color w:val="000000"/>
          <w:sz w:val="22"/>
          <w:szCs w:val="22"/>
        </w:rPr>
        <w:t>Article 18</w:t>
      </w:r>
    </w:p>
    <w:p w14:paraId="7A685CCF" w14:textId="3493BBD0" w:rsidR="00D85EE9" w:rsidRPr="007E0DA4" w:rsidRDefault="00D85EE9" w:rsidP="006F4897">
      <w:pPr>
        <w:pStyle w:val="NormalWeb"/>
        <w:shd w:val="clear" w:color="auto" w:fill="FFFFFF"/>
        <w:spacing w:before="0" w:beforeAutospacing="0" w:after="150" w:afterAutospacing="0"/>
        <w:rPr>
          <w:rFonts w:ascii="Arial" w:hAnsi="Arial" w:cs="Arial"/>
          <w:i/>
          <w:color w:val="000000"/>
          <w:sz w:val="22"/>
          <w:szCs w:val="22"/>
        </w:rPr>
      </w:pPr>
      <w:r w:rsidRPr="007E0DA4">
        <w:rPr>
          <w:rFonts w:ascii="Arial" w:hAnsi="Arial" w:cs="Arial"/>
          <w:i/>
          <w:color w:val="000000"/>
          <w:sz w:val="22"/>
          <w:szCs w:val="22"/>
        </w:rPr>
        <w:t>Desenvolupament de les sessions</w:t>
      </w:r>
    </w:p>
    <w:p w14:paraId="79D1FC5A" w14:textId="6C9BE582" w:rsidR="007B0F4E" w:rsidRPr="007B0F4E" w:rsidRDefault="007B0F4E" w:rsidP="006F4897">
      <w:pPr>
        <w:pStyle w:val="NormalWeb"/>
        <w:shd w:val="clear" w:color="auto" w:fill="FFFFFF"/>
        <w:spacing w:after="150"/>
        <w:rPr>
          <w:rFonts w:ascii="Arial" w:hAnsi="Arial" w:cs="Arial"/>
          <w:color w:val="000000"/>
          <w:sz w:val="22"/>
          <w:szCs w:val="22"/>
        </w:rPr>
      </w:pPr>
      <w:r w:rsidRPr="007E0DA4">
        <w:rPr>
          <w:rFonts w:ascii="Arial" w:hAnsi="Arial" w:cs="Arial"/>
          <w:color w:val="000000"/>
          <w:sz w:val="22"/>
          <w:szCs w:val="22"/>
        </w:rPr>
        <w:t>18.1 El Consell es pot constituir, convocar</w:t>
      </w:r>
      <w:r w:rsidRPr="007B0F4E">
        <w:rPr>
          <w:rFonts w:ascii="Arial" w:hAnsi="Arial" w:cs="Arial"/>
          <w:color w:val="000000"/>
          <w:sz w:val="22"/>
          <w:szCs w:val="22"/>
        </w:rPr>
        <w:t>, celebrar les seves sessions, adop</w:t>
      </w:r>
      <w:r>
        <w:rPr>
          <w:rFonts w:ascii="Arial" w:hAnsi="Arial" w:cs="Arial"/>
          <w:color w:val="000000"/>
          <w:sz w:val="22"/>
          <w:szCs w:val="22"/>
        </w:rPr>
        <w:t xml:space="preserve">tar acords i remetre actes tant </w:t>
      </w:r>
      <w:r w:rsidRPr="007B0F4E">
        <w:rPr>
          <w:rFonts w:ascii="Arial" w:hAnsi="Arial" w:cs="Arial"/>
          <w:color w:val="000000"/>
          <w:sz w:val="22"/>
          <w:szCs w:val="22"/>
        </w:rPr>
        <w:t>de m</w:t>
      </w:r>
      <w:r w:rsidR="00B27BEA">
        <w:rPr>
          <w:rFonts w:ascii="Arial" w:hAnsi="Arial" w:cs="Arial"/>
          <w:color w:val="000000"/>
          <w:sz w:val="22"/>
          <w:szCs w:val="22"/>
        </w:rPr>
        <w:t>anera presencial com telemàtica</w:t>
      </w:r>
      <w:r w:rsidRPr="007B0F4E">
        <w:rPr>
          <w:rFonts w:ascii="Arial" w:hAnsi="Arial" w:cs="Arial"/>
          <w:color w:val="000000"/>
          <w:sz w:val="22"/>
          <w:szCs w:val="22"/>
        </w:rPr>
        <w:t>.</w:t>
      </w:r>
    </w:p>
    <w:p w14:paraId="14C53D92" w14:textId="5FA49160" w:rsidR="007B0F4E" w:rsidRDefault="007B0F4E" w:rsidP="004C0B7C">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18</w:t>
      </w:r>
      <w:r w:rsidRPr="007B0F4E">
        <w:rPr>
          <w:rFonts w:ascii="Arial" w:hAnsi="Arial" w:cs="Arial"/>
          <w:color w:val="000000"/>
          <w:sz w:val="22"/>
          <w:szCs w:val="22"/>
        </w:rPr>
        <w:t xml:space="preserve">.2 Amb independència dels mitjans utilitzats, s'ha de garantir el </w:t>
      </w:r>
      <w:r w:rsidR="00B42976">
        <w:rPr>
          <w:rFonts w:ascii="Arial" w:hAnsi="Arial" w:cs="Arial"/>
          <w:color w:val="000000"/>
          <w:sz w:val="22"/>
          <w:szCs w:val="22"/>
        </w:rPr>
        <w:t xml:space="preserve">dret de les persones </w:t>
      </w:r>
      <w:r>
        <w:rPr>
          <w:rFonts w:ascii="Arial" w:hAnsi="Arial" w:cs="Arial"/>
          <w:color w:val="000000"/>
          <w:sz w:val="22"/>
          <w:szCs w:val="22"/>
        </w:rPr>
        <w:t xml:space="preserve">membres del Consell a </w:t>
      </w:r>
      <w:r w:rsidRPr="007B0F4E">
        <w:rPr>
          <w:rFonts w:ascii="Arial" w:hAnsi="Arial" w:cs="Arial"/>
          <w:color w:val="000000"/>
          <w:sz w:val="22"/>
          <w:szCs w:val="22"/>
        </w:rPr>
        <w:t>participar en les sessions, com també la possibilitat de defensar i de contrastar l</w:t>
      </w:r>
      <w:r>
        <w:rPr>
          <w:rFonts w:ascii="Arial" w:hAnsi="Arial" w:cs="Arial"/>
          <w:color w:val="000000"/>
          <w:sz w:val="22"/>
          <w:szCs w:val="22"/>
        </w:rPr>
        <w:t xml:space="preserve">es seves posicions, la formació </w:t>
      </w:r>
      <w:r w:rsidRPr="007B0F4E">
        <w:rPr>
          <w:rFonts w:ascii="Arial" w:hAnsi="Arial" w:cs="Arial"/>
          <w:color w:val="000000"/>
          <w:sz w:val="22"/>
          <w:szCs w:val="22"/>
        </w:rPr>
        <w:t>de la voluntat col·legiada i el manteniment del quòrum de constitució.</w:t>
      </w:r>
    </w:p>
    <w:p w14:paraId="37FD0D1F" w14:textId="3A30CAFE" w:rsidR="004C0B7C" w:rsidRPr="008F7954" w:rsidRDefault="004C0B7C" w:rsidP="004C0B7C">
      <w:pPr>
        <w:autoSpaceDE w:val="0"/>
        <w:autoSpaceDN w:val="0"/>
        <w:adjustRightInd w:val="0"/>
        <w:spacing w:after="0" w:line="240" w:lineRule="auto"/>
        <w:rPr>
          <w:rFonts w:ascii="Arial" w:eastAsia="Times" w:hAnsi="Arial" w:cs="Arial"/>
          <w:color w:val="000000"/>
          <w:lang w:eastAsia="es-ES"/>
        </w:rPr>
      </w:pPr>
      <w:r>
        <w:rPr>
          <w:rFonts w:ascii="Arial" w:eastAsia="Times" w:hAnsi="Arial" w:cs="Arial"/>
          <w:color w:val="000000"/>
          <w:lang w:eastAsia="es-ES"/>
        </w:rPr>
        <w:t>E</w:t>
      </w:r>
      <w:r w:rsidRPr="008F7954">
        <w:rPr>
          <w:rFonts w:ascii="Arial" w:eastAsia="Times" w:hAnsi="Arial" w:cs="Arial"/>
          <w:color w:val="000000"/>
          <w:lang w:eastAsia="es-ES"/>
        </w:rPr>
        <w:t xml:space="preserve">s consideren mitjans electrònics vàlids les </w:t>
      </w:r>
      <w:proofErr w:type="spellStart"/>
      <w:r w:rsidRPr="008F7954">
        <w:rPr>
          <w:rFonts w:ascii="Arial" w:eastAsia="Times" w:hAnsi="Arial" w:cs="Arial"/>
          <w:color w:val="000000"/>
          <w:lang w:eastAsia="es-ES"/>
        </w:rPr>
        <w:t>audioconferències</w:t>
      </w:r>
      <w:proofErr w:type="spellEnd"/>
      <w:r w:rsidRPr="008F7954">
        <w:rPr>
          <w:rFonts w:ascii="Arial" w:eastAsia="Times" w:hAnsi="Arial" w:cs="Arial"/>
          <w:color w:val="000000"/>
          <w:lang w:eastAsia="es-ES"/>
        </w:rPr>
        <w:t>, videoconferències, o altres sistemes tecnològics o audiovisuals que garantei</w:t>
      </w:r>
      <w:r>
        <w:rPr>
          <w:rFonts w:ascii="Arial" w:eastAsia="Times" w:hAnsi="Arial" w:cs="Arial"/>
          <w:color w:val="000000"/>
          <w:lang w:eastAsia="es-ES"/>
        </w:rPr>
        <w:t>xin l'efectiva participació de les persones</w:t>
      </w:r>
      <w:r w:rsidRPr="008F7954">
        <w:rPr>
          <w:rFonts w:ascii="Arial" w:eastAsia="Times" w:hAnsi="Arial" w:cs="Arial"/>
          <w:color w:val="000000"/>
          <w:lang w:eastAsia="es-ES"/>
        </w:rPr>
        <w:t xml:space="preserve"> membres, la validesa del debat i la votació dels acords que s'adoptin. </w:t>
      </w:r>
    </w:p>
    <w:p w14:paraId="01ED2838" w14:textId="77777777" w:rsidR="004C0B7C" w:rsidRPr="008F7954" w:rsidRDefault="004C0B7C" w:rsidP="004C0B7C">
      <w:pPr>
        <w:autoSpaceDE w:val="0"/>
        <w:autoSpaceDN w:val="0"/>
        <w:adjustRightInd w:val="0"/>
        <w:spacing w:after="0" w:line="240" w:lineRule="auto"/>
        <w:rPr>
          <w:rFonts w:ascii="Arial" w:eastAsia="Times" w:hAnsi="Arial" w:cs="Arial"/>
          <w:color w:val="000000"/>
          <w:lang w:eastAsia="es-ES"/>
        </w:rPr>
      </w:pPr>
    </w:p>
    <w:p w14:paraId="022CAA8A" w14:textId="46CAD517" w:rsidR="004C0B7C" w:rsidRPr="008F7954" w:rsidRDefault="004C0B7C" w:rsidP="004C0B7C">
      <w:pPr>
        <w:autoSpaceDE w:val="0"/>
        <w:autoSpaceDN w:val="0"/>
        <w:adjustRightInd w:val="0"/>
        <w:spacing w:after="0" w:line="240" w:lineRule="auto"/>
        <w:rPr>
          <w:rFonts w:ascii="Arial" w:eastAsia="Times" w:hAnsi="Arial" w:cs="Arial"/>
          <w:color w:val="000000"/>
          <w:lang w:eastAsia="es-ES"/>
        </w:rPr>
      </w:pPr>
      <w:r w:rsidRPr="008F7954">
        <w:rPr>
          <w:rFonts w:ascii="Arial" w:eastAsia="Times" w:hAnsi="Arial" w:cs="Arial"/>
          <w:color w:val="000000"/>
          <w:lang w:eastAsia="es-ES"/>
        </w:rPr>
        <w:t xml:space="preserve">Els serveis digitals per dur a terme les actuacions </w:t>
      </w:r>
      <w:r>
        <w:rPr>
          <w:rFonts w:ascii="Arial" w:eastAsia="Times" w:hAnsi="Arial" w:cs="Arial"/>
          <w:color w:val="000000"/>
          <w:lang w:eastAsia="es-ES"/>
        </w:rPr>
        <w:t>del Consell</w:t>
      </w:r>
      <w:r w:rsidRPr="008F7954">
        <w:rPr>
          <w:rFonts w:ascii="Arial" w:eastAsia="Times" w:hAnsi="Arial" w:cs="Arial"/>
          <w:color w:val="000000"/>
          <w:lang w:eastAsia="es-ES"/>
        </w:rPr>
        <w:t xml:space="preserve"> seran preferentment corporatius i, en tot cas, han de garantir la integritat, autenticitat, traçabilitat, confidencialitat, qualitat, protecció, conservació i disponibilitat de la informació tractada. Així mateix, han d</w:t>
      </w:r>
      <w:r>
        <w:rPr>
          <w:rFonts w:ascii="Arial" w:eastAsia="Times" w:hAnsi="Arial" w:cs="Arial"/>
          <w:color w:val="000000"/>
          <w:lang w:eastAsia="es-ES"/>
        </w:rPr>
        <w:t xml:space="preserve">'assegurar la identificació de les persones </w:t>
      </w:r>
      <w:r w:rsidRPr="008F7954">
        <w:rPr>
          <w:rFonts w:ascii="Arial" w:eastAsia="Times" w:hAnsi="Arial" w:cs="Arial"/>
          <w:color w:val="000000"/>
          <w:lang w:eastAsia="es-ES"/>
        </w:rPr>
        <w:t xml:space="preserve">usuàries i el </w:t>
      </w:r>
      <w:r w:rsidRPr="008F7954">
        <w:rPr>
          <w:rFonts w:ascii="Arial" w:eastAsia="Times" w:hAnsi="Arial" w:cs="Arial"/>
          <w:color w:val="000000"/>
          <w:lang w:eastAsia="es-ES"/>
        </w:rPr>
        <w:lastRenderedPageBreak/>
        <w:t>control d'accessos, en compliment de les garanties que preveu la legislació de protecció de dades de caràcter personal.</w:t>
      </w:r>
    </w:p>
    <w:p w14:paraId="06971A79" w14:textId="77777777" w:rsidR="004C0B7C" w:rsidRPr="008F7954" w:rsidRDefault="004C0B7C" w:rsidP="004C0B7C">
      <w:pPr>
        <w:autoSpaceDE w:val="0"/>
        <w:autoSpaceDN w:val="0"/>
        <w:adjustRightInd w:val="0"/>
        <w:spacing w:after="0" w:line="240" w:lineRule="auto"/>
        <w:rPr>
          <w:rFonts w:ascii="Arial" w:eastAsia="Times" w:hAnsi="Arial" w:cs="Arial"/>
          <w:color w:val="000000"/>
          <w:lang w:eastAsia="es-ES"/>
        </w:rPr>
      </w:pPr>
    </w:p>
    <w:p w14:paraId="476A0B48" w14:textId="3904F557" w:rsidR="004C0B7C" w:rsidRPr="00AD6619" w:rsidRDefault="004C0B7C" w:rsidP="00AD6619">
      <w:pPr>
        <w:autoSpaceDE w:val="0"/>
        <w:autoSpaceDN w:val="0"/>
        <w:adjustRightInd w:val="0"/>
        <w:spacing w:after="0" w:line="240" w:lineRule="auto"/>
        <w:rPr>
          <w:rFonts w:ascii="Arial" w:eastAsia="Times" w:hAnsi="Arial" w:cs="Arial"/>
          <w:color w:val="000000"/>
          <w:lang w:eastAsia="es-ES"/>
        </w:rPr>
      </w:pPr>
      <w:r w:rsidRPr="008F7954">
        <w:rPr>
          <w:rFonts w:ascii="Arial" w:eastAsia="Times" w:hAnsi="Arial" w:cs="Arial"/>
          <w:color w:val="000000"/>
          <w:lang w:eastAsia="es-ES"/>
        </w:rPr>
        <w:t>Els mitjans electrònics emprats han de garantir que no es produeixin interferències externes, la seguretat i la protecció de dades personals de les persones que hi participen, el manteniment del quòrum de constitució, la llibertat en la participació en els debats i deliberacions, i el secret d'aquestes deliberacions.</w:t>
      </w:r>
    </w:p>
    <w:p w14:paraId="1F91284C" w14:textId="05B40EF4" w:rsidR="007B0F4E" w:rsidRPr="007B0F4E" w:rsidRDefault="007B0F4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18</w:t>
      </w:r>
      <w:r w:rsidRPr="007B0F4E">
        <w:rPr>
          <w:rFonts w:ascii="Arial" w:hAnsi="Arial" w:cs="Arial"/>
          <w:color w:val="000000"/>
          <w:sz w:val="22"/>
          <w:szCs w:val="22"/>
        </w:rPr>
        <w:t>.3 Només es poden tractar els assumptes que figuren a l'ordre del dia, llevat que hi s</w:t>
      </w:r>
      <w:r w:rsidR="00B42976">
        <w:rPr>
          <w:rFonts w:ascii="Arial" w:hAnsi="Arial" w:cs="Arial"/>
          <w:color w:val="000000"/>
          <w:sz w:val="22"/>
          <w:szCs w:val="22"/>
        </w:rPr>
        <w:t xml:space="preserve">iguin presents totes les persones </w:t>
      </w:r>
      <w:r>
        <w:rPr>
          <w:rFonts w:ascii="Arial" w:hAnsi="Arial" w:cs="Arial"/>
          <w:color w:val="000000"/>
          <w:sz w:val="22"/>
          <w:szCs w:val="22"/>
        </w:rPr>
        <w:t>membres del Consell</w:t>
      </w:r>
      <w:r w:rsidRPr="007B0F4E">
        <w:rPr>
          <w:rFonts w:ascii="Arial" w:hAnsi="Arial" w:cs="Arial"/>
          <w:color w:val="000000"/>
          <w:sz w:val="22"/>
          <w:szCs w:val="22"/>
        </w:rPr>
        <w:t xml:space="preserve"> i es declari la urgència d'un altre assumpte amb el vot favorable de la majoria</w:t>
      </w:r>
      <w:r>
        <w:rPr>
          <w:rFonts w:ascii="Arial" w:hAnsi="Arial" w:cs="Arial"/>
          <w:color w:val="000000"/>
          <w:sz w:val="22"/>
          <w:szCs w:val="22"/>
        </w:rPr>
        <w:t xml:space="preserve"> </w:t>
      </w:r>
      <w:r w:rsidR="00B42976">
        <w:rPr>
          <w:rFonts w:ascii="Arial" w:hAnsi="Arial" w:cs="Arial"/>
          <w:color w:val="000000"/>
          <w:sz w:val="22"/>
          <w:szCs w:val="22"/>
        </w:rPr>
        <w:t xml:space="preserve">absoluta de les persones </w:t>
      </w:r>
      <w:r w:rsidRPr="007B0F4E">
        <w:rPr>
          <w:rFonts w:ascii="Arial" w:hAnsi="Arial" w:cs="Arial"/>
          <w:color w:val="000000"/>
          <w:sz w:val="22"/>
          <w:szCs w:val="22"/>
        </w:rPr>
        <w:t>membres.</w:t>
      </w:r>
    </w:p>
    <w:p w14:paraId="5241FA96" w14:textId="4F994977" w:rsidR="007B0F4E" w:rsidRPr="007B0F4E" w:rsidRDefault="007B0F4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18.4 </w:t>
      </w:r>
      <w:r w:rsidRPr="007B0F4E">
        <w:rPr>
          <w:rFonts w:ascii="Arial" w:hAnsi="Arial" w:cs="Arial"/>
          <w:color w:val="000000"/>
          <w:sz w:val="22"/>
          <w:szCs w:val="22"/>
        </w:rPr>
        <w:t>Abans de l'inici de la sessió, o excepcionalment durant el seu transc</w:t>
      </w:r>
      <w:r w:rsidR="00B42976">
        <w:rPr>
          <w:rFonts w:ascii="Arial" w:hAnsi="Arial" w:cs="Arial"/>
          <w:color w:val="000000"/>
          <w:sz w:val="22"/>
          <w:szCs w:val="22"/>
        </w:rPr>
        <w:t>urs, les persones</w:t>
      </w:r>
      <w:r>
        <w:rPr>
          <w:rFonts w:ascii="Arial" w:hAnsi="Arial" w:cs="Arial"/>
          <w:color w:val="000000"/>
          <w:sz w:val="22"/>
          <w:szCs w:val="22"/>
        </w:rPr>
        <w:t xml:space="preserve"> membres del Consell </w:t>
      </w:r>
      <w:r w:rsidRPr="007B0F4E">
        <w:rPr>
          <w:rFonts w:ascii="Arial" w:hAnsi="Arial" w:cs="Arial"/>
          <w:color w:val="000000"/>
          <w:sz w:val="22"/>
          <w:szCs w:val="22"/>
        </w:rPr>
        <w:t>poden presentar esmenes, addicions o propostes alternatives, que han de ser debatudes i votades en la sessió.</w:t>
      </w:r>
    </w:p>
    <w:p w14:paraId="3E98A17E" w14:textId="3BFA3040" w:rsidR="006F4897" w:rsidRDefault="007B0F4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18</w:t>
      </w:r>
      <w:r w:rsidRPr="007B0F4E">
        <w:rPr>
          <w:rFonts w:ascii="Arial" w:hAnsi="Arial" w:cs="Arial"/>
          <w:color w:val="000000"/>
          <w:sz w:val="22"/>
          <w:szCs w:val="22"/>
        </w:rPr>
        <w:t>.5 En les deliberacions prèvies a la votació dels acords hi pot haver torns a fa</w:t>
      </w:r>
      <w:r>
        <w:rPr>
          <w:rFonts w:ascii="Arial" w:hAnsi="Arial" w:cs="Arial"/>
          <w:color w:val="000000"/>
          <w:sz w:val="22"/>
          <w:szCs w:val="22"/>
        </w:rPr>
        <w:t xml:space="preserve">vor i en contra, sens perjudici </w:t>
      </w:r>
      <w:r w:rsidRPr="007B0F4E">
        <w:rPr>
          <w:rFonts w:ascii="Arial" w:hAnsi="Arial" w:cs="Arial"/>
          <w:color w:val="000000"/>
          <w:sz w:val="22"/>
          <w:szCs w:val="22"/>
        </w:rPr>
        <w:t>de les facultats de la Presidència per ordenar el debat.</w:t>
      </w:r>
    </w:p>
    <w:p w14:paraId="031E46EF" w14:textId="77777777" w:rsidR="00AD6619" w:rsidRDefault="00AD6619" w:rsidP="006F4897">
      <w:pPr>
        <w:pStyle w:val="NormalWeb"/>
        <w:shd w:val="clear" w:color="auto" w:fill="FFFFFF"/>
        <w:spacing w:after="150"/>
        <w:rPr>
          <w:rFonts w:ascii="Arial" w:hAnsi="Arial" w:cs="Arial"/>
          <w:color w:val="000000"/>
          <w:sz w:val="22"/>
          <w:szCs w:val="22"/>
        </w:rPr>
      </w:pPr>
    </w:p>
    <w:p w14:paraId="05D2FD37" w14:textId="517B52A4" w:rsidR="00D85EE9" w:rsidRPr="007B0F4E" w:rsidRDefault="00D85EE9" w:rsidP="006F4897">
      <w:pPr>
        <w:pStyle w:val="NormalWeb"/>
        <w:shd w:val="clear" w:color="auto" w:fill="FFFFFF"/>
        <w:spacing w:after="150"/>
        <w:rPr>
          <w:rFonts w:ascii="Arial" w:hAnsi="Arial" w:cs="Arial"/>
          <w:color w:val="000000"/>
          <w:sz w:val="22"/>
          <w:szCs w:val="22"/>
        </w:rPr>
      </w:pPr>
      <w:r w:rsidRPr="007B0F4E">
        <w:rPr>
          <w:rFonts w:ascii="Arial" w:hAnsi="Arial" w:cs="Arial"/>
          <w:color w:val="000000"/>
          <w:sz w:val="22"/>
          <w:szCs w:val="22"/>
        </w:rPr>
        <w:t>Article 19</w:t>
      </w:r>
    </w:p>
    <w:p w14:paraId="75BFA171" w14:textId="4464A331" w:rsidR="00D85EE9" w:rsidRPr="00F73869" w:rsidRDefault="00D85EE9" w:rsidP="006F4897">
      <w:pPr>
        <w:pStyle w:val="NormalWeb"/>
        <w:shd w:val="clear" w:color="auto" w:fill="FFFFFF"/>
        <w:spacing w:after="150"/>
        <w:rPr>
          <w:rFonts w:ascii="Arial" w:hAnsi="Arial" w:cs="Arial"/>
          <w:i/>
          <w:color w:val="000000"/>
          <w:sz w:val="22"/>
          <w:szCs w:val="22"/>
        </w:rPr>
      </w:pPr>
      <w:r w:rsidRPr="00F73869">
        <w:rPr>
          <w:rFonts w:ascii="Arial" w:hAnsi="Arial" w:cs="Arial"/>
          <w:i/>
          <w:color w:val="000000"/>
          <w:sz w:val="22"/>
          <w:szCs w:val="22"/>
        </w:rPr>
        <w:t>Adopció dels acords i règim de les votacions</w:t>
      </w:r>
    </w:p>
    <w:p w14:paraId="63D57214" w14:textId="26816851" w:rsidR="007B0F4E" w:rsidRPr="00F73869" w:rsidRDefault="007E0DA4"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19.1 Els acords del </w:t>
      </w:r>
      <w:r w:rsidR="007B0F4E" w:rsidRPr="00F73869">
        <w:rPr>
          <w:rFonts w:ascii="Arial" w:hAnsi="Arial" w:cs="Arial"/>
          <w:color w:val="000000"/>
          <w:sz w:val="22"/>
          <w:szCs w:val="22"/>
        </w:rPr>
        <w:t>Consell s'adopten per majoria simple. En cas d'empat, la Presidència té vot de qualitat.</w:t>
      </w:r>
    </w:p>
    <w:p w14:paraId="23CB2F85" w14:textId="0E195706" w:rsidR="007B0F4E" w:rsidRPr="00F73869" w:rsidRDefault="00B42976"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19.2 Les persones </w:t>
      </w:r>
      <w:r w:rsidR="007B0F4E" w:rsidRPr="00F73869">
        <w:rPr>
          <w:rFonts w:ascii="Arial" w:hAnsi="Arial" w:cs="Arial"/>
          <w:color w:val="000000"/>
          <w:sz w:val="22"/>
          <w:szCs w:val="22"/>
        </w:rPr>
        <w:t>membres que discrepin de l'acord majoritari poden formular un vot particular que han d'aportar p</w:t>
      </w:r>
      <w:r w:rsidR="00970BB1">
        <w:rPr>
          <w:rFonts w:ascii="Arial" w:hAnsi="Arial" w:cs="Arial"/>
          <w:color w:val="000000"/>
          <w:sz w:val="22"/>
          <w:szCs w:val="22"/>
        </w:rPr>
        <w:t xml:space="preserve">er escrit a la Secretaria del </w:t>
      </w:r>
      <w:r w:rsidR="007B0F4E" w:rsidRPr="00F73869">
        <w:rPr>
          <w:rFonts w:ascii="Arial" w:hAnsi="Arial" w:cs="Arial"/>
          <w:color w:val="000000"/>
          <w:sz w:val="22"/>
          <w:szCs w:val="22"/>
        </w:rPr>
        <w:t xml:space="preserve">Consell en el termini de </w:t>
      </w:r>
      <w:r w:rsidR="007B0F4E" w:rsidRPr="007E0DA4">
        <w:rPr>
          <w:rFonts w:ascii="Arial" w:hAnsi="Arial" w:cs="Arial"/>
          <w:color w:val="000000"/>
          <w:sz w:val="22"/>
          <w:szCs w:val="22"/>
        </w:rPr>
        <w:t>setanta-dues</w:t>
      </w:r>
      <w:r w:rsidR="007B0F4E" w:rsidRPr="00F73869">
        <w:rPr>
          <w:rFonts w:ascii="Arial" w:hAnsi="Arial" w:cs="Arial"/>
          <w:color w:val="000000"/>
          <w:sz w:val="22"/>
          <w:szCs w:val="22"/>
        </w:rPr>
        <w:t xml:space="preserve"> hores a comptar de la celebració de la sessió i que s'ha d'incorporar al text de l'acord.</w:t>
      </w:r>
    </w:p>
    <w:p w14:paraId="00708482" w14:textId="3E1C052C" w:rsidR="007B0F4E" w:rsidRPr="00F73869" w:rsidRDefault="00B42976"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19.3 Les persones </w:t>
      </w:r>
      <w:r w:rsidR="007E0DA4">
        <w:rPr>
          <w:rFonts w:ascii="Arial" w:hAnsi="Arial" w:cs="Arial"/>
          <w:color w:val="000000"/>
          <w:sz w:val="22"/>
          <w:szCs w:val="22"/>
        </w:rPr>
        <w:t xml:space="preserve">membres del Consell </w:t>
      </w:r>
      <w:r w:rsidR="007B0F4E" w:rsidRPr="00F73869">
        <w:rPr>
          <w:rFonts w:ascii="Arial" w:hAnsi="Arial" w:cs="Arial"/>
          <w:color w:val="000000"/>
          <w:sz w:val="22"/>
          <w:szCs w:val="22"/>
        </w:rPr>
        <w:t>que facin constar el seu vot contrari o la seva abstenció en relació amb un acord adoptat queden exempt</w:t>
      </w:r>
      <w:r w:rsidR="002B6ACE">
        <w:rPr>
          <w:rFonts w:ascii="Arial" w:hAnsi="Arial" w:cs="Arial"/>
          <w:color w:val="000000"/>
          <w:sz w:val="22"/>
          <w:szCs w:val="22"/>
        </w:rPr>
        <w:t>e</w:t>
      </w:r>
      <w:r w:rsidR="007B0F4E" w:rsidRPr="00F73869">
        <w:rPr>
          <w:rFonts w:ascii="Arial" w:hAnsi="Arial" w:cs="Arial"/>
          <w:color w:val="000000"/>
          <w:sz w:val="22"/>
          <w:szCs w:val="22"/>
        </w:rPr>
        <w:t>s de la responsabilitat que se'n pugui derivar.</w:t>
      </w:r>
    </w:p>
    <w:p w14:paraId="0AF5566D" w14:textId="19627ADF" w:rsidR="006F4897" w:rsidRDefault="002B6AC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19.4 Les persones membres</w:t>
      </w:r>
      <w:r w:rsidR="007B0F4E" w:rsidRPr="00F73869">
        <w:rPr>
          <w:rFonts w:ascii="Arial" w:hAnsi="Arial" w:cs="Arial"/>
          <w:color w:val="000000"/>
          <w:sz w:val="22"/>
          <w:szCs w:val="22"/>
        </w:rPr>
        <w:t xml:space="preserve"> del Consell poden delegar el seu vot en un</w:t>
      </w:r>
      <w:r>
        <w:rPr>
          <w:rFonts w:ascii="Arial" w:hAnsi="Arial" w:cs="Arial"/>
          <w:color w:val="000000"/>
          <w:sz w:val="22"/>
          <w:szCs w:val="22"/>
        </w:rPr>
        <w:t>a altra</w:t>
      </w:r>
      <w:r w:rsidR="007B0F4E" w:rsidRPr="00F73869">
        <w:rPr>
          <w:rFonts w:ascii="Arial" w:hAnsi="Arial" w:cs="Arial"/>
          <w:color w:val="000000"/>
          <w:sz w:val="22"/>
          <w:szCs w:val="22"/>
        </w:rPr>
        <w:t>. La delegació s'ha de fer per escrit i ha d'identificar la persona delegant i delegada, així com la data de la sessió en què ha de tenir lloc la delegació. La delegació s'ha de c</w:t>
      </w:r>
      <w:r w:rsidR="00970BB1">
        <w:rPr>
          <w:rFonts w:ascii="Arial" w:hAnsi="Arial" w:cs="Arial"/>
          <w:color w:val="000000"/>
          <w:sz w:val="22"/>
          <w:szCs w:val="22"/>
        </w:rPr>
        <w:t xml:space="preserve">omunicar a la Presidència del </w:t>
      </w:r>
      <w:r w:rsidR="007B0F4E" w:rsidRPr="00F73869">
        <w:rPr>
          <w:rFonts w:ascii="Arial" w:hAnsi="Arial" w:cs="Arial"/>
          <w:color w:val="000000"/>
          <w:sz w:val="22"/>
          <w:szCs w:val="22"/>
        </w:rPr>
        <w:t xml:space="preserve">Consell en el moment de la constitució de la </w:t>
      </w:r>
      <w:r w:rsidR="00F73869">
        <w:rPr>
          <w:rFonts w:ascii="Arial" w:hAnsi="Arial" w:cs="Arial"/>
          <w:color w:val="000000"/>
          <w:sz w:val="22"/>
          <w:szCs w:val="22"/>
        </w:rPr>
        <w:t>sessió.</w:t>
      </w:r>
    </w:p>
    <w:p w14:paraId="4B2C8200" w14:textId="77777777" w:rsidR="00AD6619" w:rsidRDefault="00AD6619" w:rsidP="006F4897">
      <w:pPr>
        <w:pStyle w:val="NormalWeb"/>
        <w:shd w:val="clear" w:color="auto" w:fill="FFFFFF"/>
        <w:spacing w:after="150"/>
        <w:rPr>
          <w:rFonts w:ascii="Arial" w:hAnsi="Arial" w:cs="Arial"/>
          <w:color w:val="000000"/>
          <w:sz w:val="22"/>
          <w:szCs w:val="22"/>
        </w:rPr>
      </w:pPr>
    </w:p>
    <w:p w14:paraId="585BAED0" w14:textId="5EBE721C" w:rsidR="00D85EE9" w:rsidRPr="007B0F4E" w:rsidRDefault="00D85EE9" w:rsidP="006F4897">
      <w:pPr>
        <w:pStyle w:val="NormalWeb"/>
        <w:shd w:val="clear" w:color="auto" w:fill="FFFFFF"/>
        <w:spacing w:after="150"/>
        <w:rPr>
          <w:rFonts w:ascii="Arial" w:hAnsi="Arial" w:cs="Arial"/>
          <w:color w:val="000000"/>
          <w:sz w:val="22"/>
          <w:szCs w:val="22"/>
        </w:rPr>
      </w:pPr>
      <w:r w:rsidRPr="007B0F4E">
        <w:rPr>
          <w:rFonts w:ascii="Arial" w:hAnsi="Arial" w:cs="Arial"/>
          <w:color w:val="000000"/>
          <w:sz w:val="22"/>
          <w:szCs w:val="22"/>
        </w:rPr>
        <w:t>Article 20</w:t>
      </w:r>
    </w:p>
    <w:p w14:paraId="38B410B6" w14:textId="7D93B34B" w:rsidR="00D85EE9" w:rsidRPr="00F73869" w:rsidRDefault="00D85EE9" w:rsidP="006F4897">
      <w:pPr>
        <w:pStyle w:val="NormalWeb"/>
        <w:shd w:val="clear" w:color="auto" w:fill="FFFFFF"/>
        <w:spacing w:after="150"/>
        <w:rPr>
          <w:rFonts w:ascii="Arial" w:hAnsi="Arial" w:cs="Arial"/>
          <w:i/>
          <w:color w:val="000000"/>
          <w:sz w:val="22"/>
          <w:szCs w:val="22"/>
        </w:rPr>
      </w:pPr>
      <w:r w:rsidRPr="007E0DA4">
        <w:rPr>
          <w:rFonts w:ascii="Arial" w:hAnsi="Arial" w:cs="Arial"/>
          <w:i/>
          <w:color w:val="000000"/>
          <w:sz w:val="22"/>
          <w:szCs w:val="22"/>
        </w:rPr>
        <w:t>Actes de les sessions</w:t>
      </w:r>
    </w:p>
    <w:p w14:paraId="34B7B24D" w14:textId="6CA434BE" w:rsidR="007B0F4E" w:rsidRPr="007B0F4E" w:rsidRDefault="003159D0"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20.1 De les sessions del Consell Català de Municipis Rurals</w:t>
      </w:r>
      <w:r w:rsidR="007B0F4E" w:rsidRPr="007B0F4E">
        <w:rPr>
          <w:rFonts w:ascii="Arial" w:hAnsi="Arial" w:cs="Arial"/>
          <w:color w:val="000000"/>
          <w:sz w:val="22"/>
          <w:szCs w:val="22"/>
        </w:rPr>
        <w:t xml:space="preserve"> s'ha d'estendre una acta, en format </w:t>
      </w:r>
      <w:r>
        <w:rPr>
          <w:rFonts w:ascii="Arial" w:hAnsi="Arial" w:cs="Arial"/>
          <w:color w:val="000000"/>
          <w:sz w:val="22"/>
          <w:szCs w:val="22"/>
        </w:rPr>
        <w:t xml:space="preserve">electrònic, en </w:t>
      </w:r>
      <w:r w:rsidR="007B0F4E" w:rsidRPr="007B0F4E">
        <w:rPr>
          <w:rFonts w:ascii="Arial" w:hAnsi="Arial" w:cs="Arial"/>
          <w:color w:val="000000"/>
          <w:sz w:val="22"/>
          <w:szCs w:val="22"/>
        </w:rPr>
        <w:t>la qual han de constar el lloc i la data de celebració de la sessió, l'hora d'inici i d</w:t>
      </w:r>
      <w:r>
        <w:rPr>
          <w:rFonts w:ascii="Arial" w:hAnsi="Arial" w:cs="Arial"/>
          <w:color w:val="000000"/>
          <w:sz w:val="22"/>
          <w:szCs w:val="22"/>
        </w:rPr>
        <w:t xml:space="preserve">e finalització de la sessió, la </w:t>
      </w:r>
      <w:r w:rsidR="002B6ACE">
        <w:rPr>
          <w:rFonts w:ascii="Arial" w:hAnsi="Arial" w:cs="Arial"/>
          <w:color w:val="000000"/>
          <w:sz w:val="22"/>
          <w:szCs w:val="22"/>
        </w:rPr>
        <w:t xml:space="preserve">relació de les persones </w:t>
      </w:r>
      <w:r w:rsidR="009A762E">
        <w:rPr>
          <w:rFonts w:ascii="Arial" w:hAnsi="Arial" w:cs="Arial"/>
          <w:color w:val="000000"/>
          <w:sz w:val="22"/>
          <w:szCs w:val="22"/>
        </w:rPr>
        <w:t>membres assistents i la de les</w:t>
      </w:r>
      <w:r w:rsidR="007B0F4E" w:rsidRPr="007B0F4E">
        <w:rPr>
          <w:rFonts w:ascii="Arial" w:hAnsi="Arial" w:cs="Arial"/>
          <w:color w:val="000000"/>
          <w:sz w:val="22"/>
          <w:szCs w:val="22"/>
        </w:rPr>
        <w:t xml:space="preserve"> </w:t>
      </w:r>
      <w:r w:rsidR="002B6ACE">
        <w:rPr>
          <w:rFonts w:ascii="Arial" w:hAnsi="Arial" w:cs="Arial"/>
          <w:color w:val="000000"/>
          <w:sz w:val="22"/>
          <w:szCs w:val="22"/>
        </w:rPr>
        <w:t>absents, tant de les</w:t>
      </w:r>
      <w:r w:rsidR="007B0F4E" w:rsidRPr="007B0F4E">
        <w:rPr>
          <w:rFonts w:ascii="Arial" w:hAnsi="Arial" w:cs="Arial"/>
          <w:color w:val="000000"/>
          <w:sz w:val="22"/>
          <w:szCs w:val="22"/>
        </w:rPr>
        <w:t xml:space="preserve"> que hagin justifica</w:t>
      </w:r>
      <w:r w:rsidR="002B6ACE">
        <w:rPr>
          <w:rFonts w:ascii="Arial" w:hAnsi="Arial" w:cs="Arial"/>
          <w:color w:val="000000"/>
          <w:sz w:val="22"/>
          <w:szCs w:val="22"/>
        </w:rPr>
        <w:t>t l'absència com de les</w:t>
      </w:r>
      <w:r>
        <w:rPr>
          <w:rFonts w:ascii="Arial" w:hAnsi="Arial" w:cs="Arial"/>
          <w:color w:val="000000"/>
          <w:sz w:val="22"/>
          <w:szCs w:val="22"/>
        </w:rPr>
        <w:t xml:space="preserve"> que no ho </w:t>
      </w:r>
      <w:r w:rsidR="007B0F4E" w:rsidRPr="007B0F4E">
        <w:rPr>
          <w:rFonts w:ascii="Arial" w:hAnsi="Arial" w:cs="Arial"/>
          <w:color w:val="000000"/>
          <w:sz w:val="22"/>
          <w:szCs w:val="22"/>
        </w:rPr>
        <w:t xml:space="preserve">hagin fet, la indicació d'altres possibles </w:t>
      </w:r>
      <w:r w:rsidR="002B6ACE">
        <w:rPr>
          <w:rFonts w:ascii="Arial" w:hAnsi="Arial" w:cs="Arial"/>
          <w:color w:val="000000"/>
          <w:sz w:val="22"/>
          <w:szCs w:val="22"/>
        </w:rPr>
        <w:t xml:space="preserve">persones </w:t>
      </w:r>
      <w:r w:rsidR="007B0F4E" w:rsidRPr="007B0F4E">
        <w:rPr>
          <w:rFonts w:ascii="Arial" w:hAnsi="Arial" w:cs="Arial"/>
          <w:color w:val="000000"/>
          <w:sz w:val="22"/>
          <w:szCs w:val="22"/>
        </w:rPr>
        <w:t>assi</w:t>
      </w:r>
      <w:r w:rsidR="002B6ACE">
        <w:rPr>
          <w:rFonts w:ascii="Arial" w:hAnsi="Arial" w:cs="Arial"/>
          <w:color w:val="000000"/>
          <w:sz w:val="22"/>
          <w:szCs w:val="22"/>
        </w:rPr>
        <w:t xml:space="preserve">stents que hagin estat </w:t>
      </w:r>
      <w:r w:rsidR="002B6ACE">
        <w:rPr>
          <w:rFonts w:ascii="Arial" w:hAnsi="Arial" w:cs="Arial"/>
          <w:color w:val="000000"/>
          <w:sz w:val="22"/>
          <w:szCs w:val="22"/>
        </w:rPr>
        <w:lastRenderedPageBreak/>
        <w:t>convocades o convidades</w:t>
      </w:r>
      <w:r>
        <w:rPr>
          <w:rFonts w:ascii="Arial" w:hAnsi="Arial" w:cs="Arial"/>
          <w:color w:val="000000"/>
          <w:sz w:val="22"/>
          <w:szCs w:val="22"/>
        </w:rPr>
        <w:t xml:space="preserve"> a participar en la </w:t>
      </w:r>
      <w:r w:rsidR="007B0F4E" w:rsidRPr="007B0F4E">
        <w:rPr>
          <w:rFonts w:ascii="Arial" w:hAnsi="Arial" w:cs="Arial"/>
          <w:color w:val="000000"/>
          <w:sz w:val="22"/>
          <w:szCs w:val="22"/>
        </w:rPr>
        <w:t>sessió, els assumptes tractats, els punts principals de les deliberacions, ai</w:t>
      </w:r>
      <w:r>
        <w:rPr>
          <w:rFonts w:ascii="Arial" w:hAnsi="Arial" w:cs="Arial"/>
          <w:color w:val="000000"/>
          <w:sz w:val="22"/>
          <w:szCs w:val="22"/>
        </w:rPr>
        <w:t xml:space="preserve">xí com el contingut dels acords </w:t>
      </w:r>
      <w:r w:rsidR="007B0F4E" w:rsidRPr="007B0F4E">
        <w:rPr>
          <w:rFonts w:ascii="Arial" w:hAnsi="Arial" w:cs="Arial"/>
          <w:color w:val="000000"/>
          <w:sz w:val="22"/>
          <w:szCs w:val="22"/>
        </w:rPr>
        <w:t>adoptats.</w:t>
      </w:r>
    </w:p>
    <w:p w14:paraId="5E9BC18F" w14:textId="19A385D1" w:rsidR="007B0F4E" w:rsidRPr="007B0F4E" w:rsidRDefault="003159D0"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20</w:t>
      </w:r>
      <w:r w:rsidR="007B0F4E" w:rsidRPr="007B0F4E">
        <w:rPr>
          <w:rFonts w:ascii="Arial" w:hAnsi="Arial" w:cs="Arial"/>
          <w:color w:val="000000"/>
          <w:sz w:val="22"/>
          <w:szCs w:val="22"/>
        </w:rPr>
        <w:t>.2 Les actes s'han de signar electrònicament per la persona titular de la Sec</w:t>
      </w:r>
      <w:r>
        <w:rPr>
          <w:rFonts w:ascii="Arial" w:hAnsi="Arial" w:cs="Arial"/>
          <w:color w:val="000000"/>
          <w:sz w:val="22"/>
          <w:szCs w:val="22"/>
        </w:rPr>
        <w:t xml:space="preserve">retaria, amb el vistiplau de la </w:t>
      </w:r>
      <w:r w:rsidR="007B0F4E" w:rsidRPr="007B0F4E">
        <w:rPr>
          <w:rFonts w:ascii="Arial" w:hAnsi="Arial" w:cs="Arial"/>
          <w:color w:val="000000"/>
          <w:sz w:val="22"/>
          <w:szCs w:val="22"/>
        </w:rPr>
        <w:t xml:space="preserve">Presidència, i han de ser sotmeses a aprovació en </w:t>
      </w:r>
      <w:r>
        <w:rPr>
          <w:rFonts w:ascii="Arial" w:hAnsi="Arial" w:cs="Arial"/>
          <w:color w:val="000000"/>
          <w:sz w:val="22"/>
          <w:szCs w:val="22"/>
        </w:rPr>
        <w:t>la següent reunió del Consell</w:t>
      </w:r>
      <w:r w:rsidR="007B0F4E" w:rsidRPr="007B0F4E">
        <w:rPr>
          <w:rFonts w:ascii="Arial" w:hAnsi="Arial" w:cs="Arial"/>
          <w:color w:val="000000"/>
          <w:sz w:val="22"/>
          <w:szCs w:val="22"/>
        </w:rPr>
        <w:t>.</w:t>
      </w:r>
    </w:p>
    <w:p w14:paraId="75B470E5" w14:textId="187A3E2C" w:rsidR="007B0F4E" w:rsidRPr="007B0F4E" w:rsidRDefault="007B0F4E" w:rsidP="006F4897">
      <w:pPr>
        <w:pStyle w:val="NormalWeb"/>
        <w:shd w:val="clear" w:color="auto" w:fill="FFFFFF"/>
        <w:spacing w:after="150"/>
        <w:rPr>
          <w:rFonts w:ascii="Arial" w:hAnsi="Arial" w:cs="Arial"/>
          <w:color w:val="000000"/>
          <w:sz w:val="22"/>
          <w:szCs w:val="22"/>
        </w:rPr>
      </w:pPr>
      <w:r w:rsidRPr="007B0F4E">
        <w:rPr>
          <w:rFonts w:ascii="Arial" w:hAnsi="Arial" w:cs="Arial"/>
          <w:color w:val="000000"/>
          <w:sz w:val="22"/>
          <w:szCs w:val="22"/>
        </w:rPr>
        <w:t>S'ha de lliurar una còpia de l'esborrany de l'acta de la sessió a</w:t>
      </w:r>
      <w:r w:rsidR="002B6ACE">
        <w:rPr>
          <w:rFonts w:ascii="Arial" w:hAnsi="Arial" w:cs="Arial"/>
          <w:color w:val="000000"/>
          <w:sz w:val="22"/>
          <w:szCs w:val="22"/>
        </w:rPr>
        <w:t>nterior a les persones</w:t>
      </w:r>
      <w:r w:rsidR="003159D0">
        <w:rPr>
          <w:rFonts w:ascii="Arial" w:hAnsi="Arial" w:cs="Arial"/>
          <w:color w:val="000000"/>
          <w:sz w:val="22"/>
          <w:szCs w:val="22"/>
        </w:rPr>
        <w:t xml:space="preserve"> membres del Consell per mitjans </w:t>
      </w:r>
      <w:r w:rsidRPr="007B0F4E">
        <w:rPr>
          <w:rFonts w:ascii="Arial" w:hAnsi="Arial" w:cs="Arial"/>
          <w:color w:val="000000"/>
          <w:sz w:val="22"/>
          <w:szCs w:val="22"/>
        </w:rPr>
        <w:t>electrònics, juntament amb la convocatòria de cada sessió, per sotmetre-la</w:t>
      </w:r>
      <w:r w:rsidR="003159D0">
        <w:rPr>
          <w:rFonts w:ascii="Arial" w:hAnsi="Arial" w:cs="Arial"/>
          <w:color w:val="000000"/>
          <w:sz w:val="22"/>
          <w:szCs w:val="22"/>
        </w:rPr>
        <w:t xml:space="preserve"> a votació com a primer punt de </w:t>
      </w:r>
      <w:r w:rsidRPr="007B0F4E">
        <w:rPr>
          <w:rFonts w:ascii="Arial" w:hAnsi="Arial" w:cs="Arial"/>
          <w:color w:val="000000"/>
          <w:sz w:val="22"/>
          <w:szCs w:val="22"/>
        </w:rPr>
        <w:t>l'ordre del dia de la següent sessió.</w:t>
      </w:r>
    </w:p>
    <w:p w14:paraId="4693B419" w14:textId="15A5F9E0" w:rsidR="00456784" w:rsidRPr="007B0F4E" w:rsidRDefault="00970BB1"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20.3 Les sessions del </w:t>
      </w:r>
      <w:r w:rsidR="003159D0">
        <w:rPr>
          <w:rFonts w:ascii="Arial" w:hAnsi="Arial" w:cs="Arial"/>
          <w:color w:val="000000"/>
          <w:sz w:val="22"/>
          <w:szCs w:val="22"/>
        </w:rPr>
        <w:t xml:space="preserve">Consell </w:t>
      </w:r>
      <w:r w:rsidR="003159D0" w:rsidRPr="00B27BEA">
        <w:rPr>
          <w:rFonts w:ascii="Arial" w:hAnsi="Arial" w:cs="Arial"/>
          <w:color w:val="000000"/>
          <w:sz w:val="22"/>
          <w:szCs w:val="22"/>
        </w:rPr>
        <w:t>Català de Municipis Rurals</w:t>
      </w:r>
      <w:r w:rsidR="007B0F4E" w:rsidRPr="00B27BEA">
        <w:rPr>
          <w:rFonts w:ascii="Arial" w:hAnsi="Arial" w:cs="Arial"/>
          <w:color w:val="000000"/>
          <w:sz w:val="22"/>
          <w:szCs w:val="22"/>
        </w:rPr>
        <w:t xml:space="preserve"> es poden gravar. El</w:t>
      </w:r>
      <w:r w:rsidR="007B0F4E" w:rsidRPr="007B0F4E">
        <w:rPr>
          <w:rFonts w:ascii="Arial" w:hAnsi="Arial" w:cs="Arial"/>
          <w:color w:val="000000"/>
          <w:sz w:val="22"/>
          <w:szCs w:val="22"/>
        </w:rPr>
        <w:t xml:space="preserve"> fitxer </w:t>
      </w:r>
      <w:r w:rsidR="007B0F4E" w:rsidRPr="00456784">
        <w:rPr>
          <w:rFonts w:ascii="Arial" w:hAnsi="Arial" w:cs="Arial"/>
          <w:color w:val="000000"/>
          <w:sz w:val="22"/>
          <w:szCs w:val="22"/>
        </w:rPr>
        <w:t xml:space="preserve">resultant </w:t>
      </w:r>
      <w:r w:rsidR="003159D0" w:rsidRPr="00456784">
        <w:rPr>
          <w:rFonts w:ascii="Arial" w:hAnsi="Arial" w:cs="Arial"/>
          <w:color w:val="000000"/>
          <w:sz w:val="22"/>
          <w:szCs w:val="22"/>
        </w:rPr>
        <w:t xml:space="preserve">de la gravació, </w:t>
      </w:r>
      <w:r w:rsidR="007B0F4E" w:rsidRPr="00456784">
        <w:rPr>
          <w:rFonts w:ascii="Arial" w:hAnsi="Arial" w:cs="Arial"/>
          <w:color w:val="000000"/>
          <w:sz w:val="22"/>
          <w:szCs w:val="22"/>
        </w:rPr>
        <w:t>juntament amb el certificat de l'autenticitat i la integritat del fitxer ex</w:t>
      </w:r>
      <w:r w:rsidR="003159D0" w:rsidRPr="00456784">
        <w:rPr>
          <w:rFonts w:ascii="Arial" w:hAnsi="Arial" w:cs="Arial"/>
          <w:color w:val="000000"/>
          <w:sz w:val="22"/>
          <w:szCs w:val="22"/>
        </w:rPr>
        <w:t xml:space="preserve">pedit per la persona titular de la Secretaria, així com </w:t>
      </w:r>
      <w:r w:rsidR="007B0F4E" w:rsidRPr="00456784">
        <w:rPr>
          <w:rFonts w:ascii="Arial" w:hAnsi="Arial" w:cs="Arial"/>
          <w:color w:val="000000"/>
          <w:sz w:val="22"/>
          <w:szCs w:val="22"/>
        </w:rPr>
        <w:t>els documents en suport electrònic que s'utilitzin com a documents de la sess</w:t>
      </w:r>
      <w:r w:rsidR="00254973" w:rsidRPr="00456784">
        <w:rPr>
          <w:rFonts w:ascii="Arial" w:hAnsi="Arial" w:cs="Arial"/>
          <w:color w:val="000000"/>
          <w:sz w:val="22"/>
          <w:szCs w:val="22"/>
        </w:rPr>
        <w:t>ió, poden</w:t>
      </w:r>
      <w:r w:rsidR="003159D0" w:rsidRPr="00456784">
        <w:rPr>
          <w:rFonts w:ascii="Arial" w:hAnsi="Arial" w:cs="Arial"/>
          <w:color w:val="000000"/>
          <w:sz w:val="22"/>
          <w:szCs w:val="22"/>
        </w:rPr>
        <w:t xml:space="preserve"> acompanyar l'acta de </w:t>
      </w:r>
      <w:r w:rsidR="007B0F4E" w:rsidRPr="00456784">
        <w:rPr>
          <w:rFonts w:ascii="Arial" w:hAnsi="Arial" w:cs="Arial"/>
          <w:color w:val="000000"/>
          <w:sz w:val="22"/>
          <w:szCs w:val="22"/>
        </w:rPr>
        <w:t>les sessions, sense necessitat de fer-hi constar els punts principals de les deliberacions.</w:t>
      </w:r>
      <w:r w:rsidR="00456784" w:rsidRPr="00456784">
        <w:rPr>
          <w:rFonts w:ascii="Arial" w:hAnsi="Arial" w:cs="Arial"/>
          <w:color w:val="000000"/>
          <w:sz w:val="22"/>
          <w:szCs w:val="22"/>
        </w:rPr>
        <w:t xml:space="preserve"> En tot cas s’ha de donar </w:t>
      </w:r>
      <w:r w:rsidR="00456784" w:rsidRPr="00456784">
        <w:rPr>
          <w:rFonts w:ascii="Arial" w:eastAsia="Times" w:hAnsi="Arial" w:cs="Arial"/>
          <w:color w:val="000000"/>
          <w:sz w:val="22"/>
          <w:szCs w:val="22"/>
          <w:lang w:eastAsia="es-ES"/>
        </w:rPr>
        <w:t>compliment de les garanties que preveu la legislació de protecció de dades de caràcter personal</w:t>
      </w:r>
      <w:r w:rsidR="00456784">
        <w:rPr>
          <w:rFonts w:ascii="Arial" w:eastAsia="Times" w:hAnsi="Arial" w:cs="Arial"/>
          <w:color w:val="000000"/>
          <w:sz w:val="22"/>
          <w:szCs w:val="22"/>
          <w:lang w:eastAsia="es-ES"/>
        </w:rPr>
        <w:t>.</w:t>
      </w:r>
    </w:p>
    <w:p w14:paraId="63FB5C08" w14:textId="2E06F5B7" w:rsidR="007B0F4E" w:rsidRPr="007B0F4E" w:rsidRDefault="003159D0"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20</w:t>
      </w:r>
      <w:r w:rsidR="007B0F4E" w:rsidRPr="007B0F4E">
        <w:rPr>
          <w:rFonts w:ascii="Arial" w:hAnsi="Arial" w:cs="Arial"/>
          <w:color w:val="000000"/>
          <w:sz w:val="22"/>
          <w:szCs w:val="22"/>
        </w:rPr>
        <w:t>.4 En el cas que es gravi la sessió, els fitxers resultants, o els documents en s</w:t>
      </w:r>
      <w:r w:rsidR="007B0F4E">
        <w:rPr>
          <w:rFonts w:ascii="Arial" w:hAnsi="Arial" w:cs="Arial"/>
          <w:color w:val="000000"/>
          <w:sz w:val="22"/>
          <w:szCs w:val="22"/>
        </w:rPr>
        <w:t xml:space="preserve">uport electrònic que s'hi hagin </w:t>
      </w:r>
      <w:r w:rsidR="00254973">
        <w:rPr>
          <w:rFonts w:ascii="Arial" w:hAnsi="Arial" w:cs="Arial"/>
          <w:color w:val="000000"/>
          <w:sz w:val="22"/>
          <w:szCs w:val="22"/>
        </w:rPr>
        <w:t>utilitzat, s'han</w:t>
      </w:r>
      <w:r w:rsidR="007B0F4E" w:rsidRPr="007B0F4E">
        <w:rPr>
          <w:rFonts w:ascii="Arial" w:hAnsi="Arial" w:cs="Arial"/>
          <w:color w:val="000000"/>
          <w:sz w:val="22"/>
          <w:szCs w:val="22"/>
        </w:rPr>
        <w:t xml:space="preserve"> de conservar de forma que se'n garanteixi la integritat i l'aut</w:t>
      </w:r>
      <w:r>
        <w:rPr>
          <w:rFonts w:ascii="Arial" w:hAnsi="Arial" w:cs="Arial"/>
          <w:color w:val="000000"/>
          <w:sz w:val="22"/>
          <w:szCs w:val="22"/>
        </w:rPr>
        <w:t>enticitat,</w:t>
      </w:r>
      <w:r w:rsidR="002B6ACE">
        <w:rPr>
          <w:rFonts w:ascii="Arial" w:hAnsi="Arial" w:cs="Arial"/>
          <w:color w:val="000000"/>
          <w:sz w:val="22"/>
          <w:szCs w:val="22"/>
        </w:rPr>
        <w:t xml:space="preserve"> així com l'accés per part de les persones </w:t>
      </w:r>
      <w:r>
        <w:rPr>
          <w:rFonts w:ascii="Arial" w:hAnsi="Arial" w:cs="Arial"/>
          <w:color w:val="000000"/>
          <w:sz w:val="22"/>
          <w:szCs w:val="22"/>
        </w:rPr>
        <w:t>membres del Consell</w:t>
      </w:r>
      <w:r w:rsidR="007B0F4E" w:rsidRPr="007B0F4E">
        <w:rPr>
          <w:rFonts w:ascii="Arial" w:hAnsi="Arial" w:cs="Arial"/>
          <w:color w:val="000000"/>
          <w:sz w:val="22"/>
          <w:szCs w:val="22"/>
        </w:rPr>
        <w:t>.</w:t>
      </w:r>
    </w:p>
    <w:p w14:paraId="696F2833" w14:textId="638783CF" w:rsidR="007B0F4E" w:rsidRPr="007B0F4E" w:rsidRDefault="002B6AC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20.5 Les persones</w:t>
      </w:r>
      <w:r w:rsidR="003159D0">
        <w:rPr>
          <w:rFonts w:ascii="Arial" w:hAnsi="Arial" w:cs="Arial"/>
          <w:color w:val="000000"/>
          <w:sz w:val="22"/>
          <w:szCs w:val="22"/>
        </w:rPr>
        <w:t xml:space="preserve"> membres del Consell</w:t>
      </w:r>
      <w:r w:rsidR="007B0F4E" w:rsidRPr="007B0F4E">
        <w:rPr>
          <w:rFonts w:ascii="Arial" w:hAnsi="Arial" w:cs="Arial"/>
          <w:color w:val="000000"/>
          <w:sz w:val="22"/>
          <w:szCs w:val="22"/>
        </w:rPr>
        <w:t xml:space="preserve"> poden demanar que consti en l'acta el</w:t>
      </w:r>
      <w:r w:rsidR="007B0F4E">
        <w:rPr>
          <w:rFonts w:ascii="Arial" w:hAnsi="Arial" w:cs="Arial"/>
          <w:color w:val="000000"/>
          <w:sz w:val="22"/>
          <w:szCs w:val="22"/>
        </w:rPr>
        <w:t xml:space="preserve"> seu posicionament o el seu vot </w:t>
      </w:r>
      <w:r w:rsidR="007B0F4E" w:rsidRPr="007B0F4E">
        <w:rPr>
          <w:rFonts w:ascii="Arial" w:hAnsi="Arial" w:cs="Arial"/>
          <w:color w:val="000000"/>
          <w:sz w:val="22"/>
          <w:szCs w:val="22"/>
        </w:rPr>
        <w:t>contrari als acords adoptats i els motius que el justifiquen. Amb aquesta fi</w:t>
      </w:r>
      <w:r w:rsidR="007B0F4E">
        <w:rPr>
          <w:rFonts w:ascii="Arial" w:hAnsi="Arial" w:cs="Arial"/>
          <w:color w:val="000000"/>
          <w:sz w:val="22"/>
          <w:szCs w:val="22"/>
        </w:rPr>
        <w:t xml:space="preserve">nalitat poden trametre l'escrit </w:t>
      </w:r>
      <w:r w:rsidR="007B0F4E" w:rsidRPr="007B0F4E">
        <w:rPr>
          <w:rFonts w:ascii="Arial" w:hAnsi="Arial" w:cs="Arial"/>
          <w:color w:val="000000"/>
          <w:sz w:val="22"/>
          <w:szCs w:val="22"/>
        </w:rPr>
        <w:t>corresponen</w:t>
      </w:r>
      <w:r w:rsidR="00970BB1">
        <w:rPr>
          <w:rFonts w:ascii="Arial" w:hAnsi="Arial" w:cs="Arial"/>
          <w:color w:val="000000"/>
          <w:sz w:val="22"/>
          <w:szCs w:val="22"/>
        </w:rPr>
        <w:t xml:space="preserve">t a la Secretaria del </w:t>
      </w:r>
      <w:r w:rsidR="007B0F4E">
        <w:rPr>
          <w:rFonts w:ascii="Arial" w:hAnsi="Arial" w:cs="Arial"/>
          <w:color w:val="000000"/>
          <w:sz w:val="22"/>
          <w:szCs w:val="22"/>
        </w:rPr>
        <w:t>Consell</w:t>
      </w:r>
      <w:r w:rsidR="007B0F4E" w:rsidRPr="007B0F4E">
        <w:rPr>
          <w:rFonts w:ascii="Arial" w:hAnsi="Arial" w:cs="Arial"/>
          <w:color w:val="000000"/>
          <w:sz w:val="22"/>
          <w:szCs w:val="22"/>
        </w:rPr>
        <w:t>.</w:t>
      </w:r>
    </w:p>
    <w:p w14:paraId="2DCFAD28" w14:textId="77100910" w:rsidR="007B0F4E" w:rsidRPr="007B0F4E" w:rsidRDefault="002B6ACE"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S'ha de garantir que les persones </w:t>
      </w:r>
      <w:r w:rsidR="007B0F4E" w:rsidRPr="007B0F4E">
        <w:rPr>
          <w:rFonts w:ascii="Arial" w:hAnsi="Arial" w:cs="Arial"/>
          <w:color w:val="000000"/>
          <w:sz w:val="22"/>
          <w:szCs w:val="22"/>
        </w:rPr>
        <w:t>membres puguin accedir a les actes en format electròni</w:t>
      </w:r>
      <w:r w:rsidR="007B0F4E">
        <w:rPr>
          <w:rFonts w:ascii="Arial" w:hAnsi="Arial" w:cs="Arial"/>
          <w:color w:val="000000"/>
          <w:sz w:val="22"/>
          <w:szCs w:val="22"/>
        </w:rPr>
        <w:t xml:space="preserve">c per consultar-hi el contingut </w:t>
      </w:r>
      <w:r w:rsidR="007B0F4E" w:rsidRPr="007B0F4E">
        <w:rPr>
          <w:rFonts w:ascii="Arial" w:hAnsi="Arial" w:cs="Arial"/>
          <w:color w:val="000000"/>
          <w:sz w:val="22"/>
          <w:szCs w:val="22"/>
        </w:rPr>
        <w:t>dels acords adoptats.</w:t>
      </w:r>
    </w:p>
    <w:p w14:paraId="3106C256" w14:textId="545B9CC0" w:rsidR="00F73869" w:rsidRDefault="00906EA7"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20</w:t>
      </w:r>
      <w:r w:rsidR="007B0F4E" w:rsidRPr="007B0F4E">
        <w:rPr>
          <w:rFonts w:ascii="Arial" w:hAnsi="Arial" w:cs="Arial"/>
          <w:color w:val="000000"/>
          <w:sz w:val="22"/>
          <w:szCs w:val="22"/>
        </w:rPr>
        <w:t>.6 La persona</w:t>
      </w:r>
      <w:r w:rsidR="00254973">
        <w:rPr>
          <w:rFonts w:ascii="Arial" w:hAnsi="Arial" w:cs="Arial"/>
          <w:color w:val="000000"/>
          <w:sz w:val="22"/>
          <w:szCs w:val="22"/>
        </w:rPr>
        <w:t xml:space="preserve"> titular de la Secretaria emet</w:t>
      </w:r>
      <w:r w:rsidR="007B0F4E" w:rsidRPr="007B0F4E">
        <w:rPr>
          <w:rFonts w:ascii="Arial" w:hAnsi="Arial" w:cs="Arial"/>
          <w:color w:val="000000"/>
          <w:sz w:val="22"/>
          <w:szCs w:val="22"/>
        </w:rPr>
        <w:t xml:space="preserve"> els certificats sobre els ac</w:t>
      </w:r>
      <w:r w:rsidR="007B0F4E">
        <w:rPr>
          <w:rFonts w:ascii="Arial" w:hAnsi="Arial" w:cs="Arial"/>
          <w:color w:val="000000"/>
          <w:sz w:val="22"/>
          <w:szCs w:val="22"/>
        </w:rPr>
        <w:t xml:space="preserve">ords adoptats sens perjudici de </w:t>
      </w:r>
      <w:r w:rsidR="007B0F4E" w:rsidRPr="007B0F4E">
        <w:rPr>
          <w:rFonts w:ascii="Arial" w:hAnsi="Arial" w:cs="Arial"/>
          <w:color w:val="000000"/>
          <w:sz w:val="22"/>
          <w:szCs w:val="22"/>
        </w:rPr>
        <w:t>l'aprovació ulterior de l'acta, circumstància que ha de fer constar expressament.</w:t>
      </w:r>
    </w:p>
    <w:p w14:paraId="622742C0" w14:textId="19537045" w:rsidR="00D85EE9" w:rsidRPr="00D1383A" w:rsidRDefault="00C1430B"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Disposició</w:t>
      </w:r>
      <w:r w:rsidR="00D85EE9" w:rsidRPr="00D1383A">
        <w:rPr>
          <w:rFonts w:ascii="Arial" w:hAnsi="Arial" w:cs="Arial"/>
          <w:color w:val="000000"/>
          <w:sz w:val="22"/>
          <w:szCs w:val="22"/>
        </w:rPr>
        <w:t xml:space="preserve"> derogat</w:t>
      </w:r>
      <w:r>
        <w:rPr>
          <w:rFonts w:ascii="Arial" w:hAnsi="Arial" w:cs="Arial"/>
          <w:color w:val="000000"/>
          <w:sz w:val="22"/>
          <w:szCs w:val="22"/>
        </w:rPr>
        <w:t>òria</w:t>
      </w:r>
    </w:p>
    <w:p w14:paraId="6B6BFF10" w14:textId="5734D1CB" w:rsidR="004F4E25" w:rsidRDefault="002D355F"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 xml:space="preserve">Es deroga </w:t>
      </w:r>
      <w:r w:rsidR="00C1430B">
        <w:rPr>
          <w:rFonts w:ascii="Arial" w:hAnsi="Arial" w:cs="Arial"/>
          <w:color w:val="000000"/>
          <w:sz w:val="22"/>
          <w:szCs w:val="22"/>
        </w:rPr>
        <w:t xml:space="preserve">el Decret </w:t>
      </w:r>
      <w:r w:rsidR="00C1430B" w:rsidRPr="00F73869">
        <w:rPr>
          <w:rFonts w:ascii="Arial" w:hAnsi="Arial" w:cs="Arial"/>
          <w:color w:val="000000"/>
          <w:sz w:val="22"/>
          <w:szCs w:val="22"/>
        </w:rPr>
        <w:t>199/2003, de 26 d’agost, pel qual es crea el Consell Català de Petits Municipis.</w:t>
      </w:r>
    </w:p>
    <w:p w14:paraId="70B3E2E7" w14:textId="3CD1278F" w:rsidR="004F4E25" w:rsidRPr="00D1383A" w:rsidRDefault="00AD6619" w:rsidP="006F4897">
      <w:pPr>
        <w:pStyle w:val="NormalWeb"/>
        <w:shd w:val="clear" w:color="auto" w:fill="FFFFFF"/>
        <w:spacing w:after="150"/>
        <w:rPr>
          <w:rFonts w:ascii="Arial" w:hAnsi="Arial" w:cs="Arial"/>
          <w:color w:val="000000"/>
          <w:sz w:val="22"/>
          <w:szCs w:val="22"/>
        </w:rPr>
      </w:pPr>
      <w:r>
        <w:rPr>
          <w:rFonts w:ascii="Arial" w:hAnsi="Arial" w:cs="Arial"/>
          <w:color w:val="000000"/>
          <w:sz w:val="22"/>
          <w:szCs w:val="22"/>
        </w:rPr>
        <w:t>B</w:t>
      </w:r>
      <w:r w:rsidR="004F4E25">
        <w:rPr>
          <w:rFonts w:ascii="Arial" w:hAnsi="Arial" w:cs="Arial"/>
          <w:color w:val="000000"/>
          <w:sz w:val="22"/>
          <w:szCs w:val="22"/>
        </w:rPr>
        <w:t>arcelona,</w:t>
      </w:r>
    </w:p>
    <w:sectPr w:rsidR="004F4E25" w:rsidRPr="00D1383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3B2C" w14:textId="77777777" w:rsidR="00C1430B" w:rsidRDefault="00C1430B" w:rsidP="001C3BAD">
      <w:pPr>
        <w:spacing w:after="0" w:line="240" w:lineRule="auto"/>
      </w:pPr>
      <w:r>
        <w:separator/>
      </w:r>
    </w:p>
  </w:endnote>
  <w:endnote w:type="continuationSeparator" w:id="0">
    <w:p w14:paraId="7FF0C230" w14:textId="77777777" w:rsidR="00C1430B" w:rsidRDefault="00C1430B" w:rsidP="001C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45818"/>
      <w:docPartObj>
        <w:docPartGallery w:val="Page Numbers (Bottom of Page)"/>
        <w:docPartUnique/>
      </w:docPartObj>
    </w:sdtPr>
    <w:sdtEndPr/>
    <w:sdtContent>
      <w:p w14:paraId="543B88E5" w14:textId="7E66755B" w:rsidR="00C1430B" w:rsidRDefault="00C1430B">
        <w:pPr>
          <w:pStyle w:val="Peu"/>
          <w:jc w:val="center"/>
        </w:pPr>
        <w:r>
          <w:fldChar w:fldCharType="begin"/>
        </w:r>
        <w:r>
          <w:instrText>PAGE   \* MERGEFORMAT</w:instrText>
        </w:r>
        <w:r>
          <w:fldChar w:fldCharType="separate"/>
        </w:r>
        <w:r w:rsidR="00AD5774">
          <w:rPr>
            <w:noProof/>
          </w:rPr>
          <w:t>4</w:t>
        </w:r>
        <w:r>
          <w:fldChar w:fldCharType="end"/>
        </w:r>
      </w:p>
    </w:sdtContent>
  </w:sdt>
  <w:p w14:paraId="7E3AFF71" w14:textId="77777777" w:rsidR="00C1430B" w:rsidRDefault="00C1430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9739" w14:textId="77777777" w:rsidR="00C1430B" w:rsidRDefault="00C1430B" w:rsidP="001C3BAD">
      <w:pPr>
        <w:spacing w:after="0" w:line="240" w:lineRule="auto"/>
      </w:pPr>
      <w:r>
        <w:separator/>
      </w:r>
    </w:p>
  </w:footnote>
  <w:footnote w:type="continuationSeparator" w:id="0">
    <w:p w14:paraId="688F8921" w14:textId="77777777" w:rsidR="00C1430B" w:rsidRDefault="00C1430B" w:rsidP="001C3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6E2"/>
    <w:multiLevelType w:val="hybridMultilevel"/>
    <w:tmpl w:val="3EF0F532"/>
    <w:lvl w:ilvl="0" w:tplc="04030001">
      <w:start w:val="1"/>
      <w:numFmt w:val="bullet"/>
      <w:lvlText w:val=""/>
      <w:lvlJc w:val="left"/>
      <w:pPr>
        <w:ind w:left="1776" w:hanging="360"/>
      </w:pPr>
      <w:rPr>
        <w:rFonts w:ascii="Symbol" w:hAnsi="Symbol"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1" w15:restartNumberingAfterBreak="0">
    <w:nsid w:val="2DBD684A"/>
    <w:multiLevelType w:val="hybridMultilevel"/>
    <w:tmpl w:val="7A80F490"/>
    <w:lvl w:ilvl="0" w:tplc="B86EFE32">
      <w:start w:val="1"/>
      <w:numFmt w:val="decimal"/>
      <w:lvlText w:val="%1."/>
      <w:lvlJc w:val="left"/>
      <w:pPr>
        <w:ind w:left="720" w:hanging="360"/>
      </w:pPr>
      <w:rPr>
        <w:rFonts w:eastAsia="Calibri"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7464940"/>
    <w:multiLevelType w:val="hybridMultilevel"/>
    <w:tmpl w:val="B122D634"/>
    <w:lvl w:ilvl="0" w:tplc="176C0484">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03C1126"/>
    <w:multiLevelType w:val="hybridMultilevel"/>
    <w:tmpl w:val="2B804A6A"/>
    <w:lvl w:ilvl="0" w:tplc="04030001">
      <w:start w:val="1"/>
      <w:numFmt w:val="bullet"/>
      <w:lvlText w:val=""/>
      <w:lvlJc w:val="left"/>
      <w:pPr>
        <w:ind w:left="1776" w:hanging="360"/>
      </w:pPr>
      <w:rPr>
        <w:rFonts w:ascii="Symbol" w:hAnsi="Symbol"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4" w15:restartNumberingAfterBreak="0">
    <w:nsid w:val="594F74D5"/>
    <w:multiLevelType w:val="hybridMultilevel"/>
    <w:tmpl w:val="E60615B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6640017F"/>
    <w:multiLevelType w:val="hybridMultilevel"/>
    <w:tmpl w:val="59A0AB44"/>
    <w:lvl w:ilvl="0" w:tplc="882A5128">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 w15:restartNumberingAfterBreak="0">
    <w:nsid w:val="6CEB43CE"/>
    <w:multiLevelType w:val="hybridMultilevel"/>
    <w:tmpl w:val="16A403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77B64B55"/>
    <w:multiLevelType w:val="hybridMultilevel"/>
    <w:tmpl w:val="552CFC54"/>
    <w:lvl w:ilvl="0" w:tplc="2472966C">
      <w:start w:val="2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AE6169E"/>
    <w:multiLevelType w:val="hybridMultilevel"/>
    <w:tmpl w:val="B26C809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09"/>
    <w:rsid w:val="00003DCD"/>
    <w:rsid w:val="00033324"/>
    <w:rsid w:val="00047F12"/>
    <w:rsid w:val="0005552F"/>
    <w:rsid w:val="00077032"/>
    <w:rsid w:val="000915AF"/>
    <w:rsid w:val="000B320D"/>
    <w:rsid w:val="00115FA6"/>
    <w:rsid w:val="00125842"/>
    <w:rsid w:val="00130D93"/>
    <w:rsid w:val="00166FFE"/>
    <w:rsid w:val="0017586D"/>
    <w:rsid w:val="00194E2E"/>
    <w:rsid w:val="001C1A60"/>
    <w:rsid w:val="001C3BAD"/>
    <w:rsid w:val="001D1C8F"/>
    <w:rsid w:val="001D63E2"/>
    <w:rsid w:val="002041DA"/>
    <w:rsid w:val="002146BE"/>
    <w:rsid w:val="00254973"/>
    <w:rsid w:val="00287EE3"/>
    <w:rsid w:val="00292455"/>
    <w:rsid w:val="002B259E"/>
    <w:rsid w:val="002B51A6"/>
    <w:rsid w:val="002B6ACE"/>
    <w:rsid w:val="002D2998"/>
    <w:rsid w:val="002D355F"/>
    <w:rsid w:val="002D4D1B"/>
    <w:rsid w:val="003159D0"/>
    <w:rsid w:val="00342984"/>
    <w:rsid w:val="00356C6C"/>
    <w:rsid w:val="003810CA"/>
    <w:rsid w:val="00386D07"/>
    <w:rsid w:val="003964E3"/>
    <w:rsid w:val="003A7F9B"/>
    <w:rsid w:val="003B7A9C"/>
    <w:rsid w:val="003C13CE"/>
    <w:rsid w:val="003E53FF"/>
    <w:rsid w:val="003E722D"/>
    <w:rsid w:val="003E7505"/>
    <w:rsid w:val="00425EAA"/>
    <w:rsid w:val="004349E7"/>
    <w:rsid w:val="00456440"/>
    <w:rsid w:val="00456784"/>
    <w:rsid w:val="004A10EB"/>
    <w:rsid w:val="004C0B7C"/>
    <w:rsid w:val="004E1585"/>
    <w:rsid w:val="004E67B7"/>
    <w:rsid w:val="004F4E25"/>
    <w:rsid w:val="005030D7"/>
    <w:rsid w:val="00520591"/>
    <w:rsid w:val="0052695C"/>
    <w:rsid w:val="00540462"/>
    <w:rsid w:val="00565E71"/>
    <w:rsid w:val="005A2B90"/>
    <w:rsid w:val="005C5F6F"/>
    <w:rsid w:val="005D4787"/>
    <w:rsid w:val="005F6C2F"/>
    <w:rsid w:val="00605C2A"/>
    <w:rsid w:val="0063414A"/>
    <w:rsid w:val="00641DE8"/>
    <w:rsid w:val="00667AA9"/>
    <w:rsid w:val="00691E8E"/>
    <w:rsid w:val="006E43EF"/>
    <w:rsid w:val="006F4897"/>
    <w:rsid w:val="006F5E66"/>
    <w:rsid w:val="007658E5"/>
    <w:rsid w:val="00773A09"/>
    <w:rsid w:val="007909AB"/>
    <w:rsid w:val="007B0F4E"/>
    <w:rsid w:val="007D38B1"/>
    <w:rsid w:val="007E0DA4"/>
    <w:rsid w:val="007E15A0"/>
    <w:rsid w:val="007E40C3"/>
    <w:rsid w:val="007F1CA3"/>
    <w:rsid w:val="008123CB"/>
    <w:rsid w:val="00846C38"/>
    <w:rsid w:val="008538D9"/>
    <w:rsid w:val="00876035"/>
    <w:rsid w:val="008819D7"/>
    <w:rsid w:val="0088411A"/>
    <w:rsid w:val="00891754"/>
    <w:rsid w:val="008A4ACB"/>
    <w:rsid w:val="008D5ED7"/>
    <w:rsid w:val="008E799C"/>
    <w:rsid w:val="00906EA7"/>
    <w:rsid w:val="00912D8B"/>
    <w:rsid w:val="0092649B"/>
    <w:rsid w:val="00942A57"/>
    <w:rsid w:val="00970BB1"/>
    <w:rsid w:val="00975897"/>
    <w:rsid w:val="00994A11"/>
    <w:rsid w:val="009A762E"/>
    <w:rsid w:val="009B1E93"/>
    <w:rsid w:val="009F45F9"/>
    <w:rsid w:val="00A040BD"/>
    <w:rsid w:val="00A30B77"/>
    <w:rsid w:val="00A46B47"/>
    <w:rsid w:val="00A72767"/>
    <w:rsid w:val="00A75ABB"/>
    <w:rsid w:val="00A85886"/>
    <w:rsid w:val="00AC518D"/>
    <w:rsid w:val="00AC7600"/>
    <w:rsid w:val="00AD5774"/>
    <w:rsid w:val="00AD6619"/>
    <w:rsid w:val="00B20C28"/>
    <w:rsid w:val="00B27BEA"/>
    <w:rsid w:val="00B42976"/>
    <w:rsid w:val="00B45434"/>
    <w:rsid w:val="00B50D19"/>
    <w:rsid w:val="00B91F3B"/>
    <w:rsid w:val="00B94993"/>
    <w:rsid w:val="00B96493"/>
    <w:rsid w:val="00BD76A3"/>
    <w:rsid w:val="00C10CDD"/>
    <w:rsid w:val="00C1430B"/>
    <w:rsid w:val="00C42E34"/>
    <w:rsid w:val="00C45FFD"/>
    <w:rsid w:val="00C53F2A"/>
    <w:rsid w:val="00C61E32"/>
    <w:rsid w:val="00C80105"/>
    <w:rsid w:val="00C82DCB"/>
    <w:rsid w:val="00C9511E"/>
    <w:rsid w:val="00CB7EFA"/>
    <w:rsid w:val="00D1383A"/>
    <w:rsid w:val="00D742F1"/>
    <w:rsid w:val="00D85EE9"/>
    <w:rsid w:val="00DC710F"/>
    <w:rsid w:val="00DE3B5C"/>
    <w:rsid w:val="00DF6533"/>
    <w:rsid w:val="00E55926"/>
    <w:rsid w:val="00E6243E"/>
    <w:rsid w:val="00E80037"/>
    <w:rsid w:val="00E87655"/>
    <w:rsid w:val="00F021D9"/>
    <w:rsid w:val="00F2007F"/>
    <w:rsid w:val="00F45BE4"/>
    <w:rsid w:val="00F71941"/>
    <w:rsid w:val="00F73869"/>
    <w:rsid w:val="00FA5243"/>
    <w:rsid w:val="00FC3870"/>
    <w:rsid w:val="00FC61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62D7"/>
  <w15:chartTrackingRefBased/>
  <w15:docId w15:val="{6A336121-FA02-4392-8BC3-61DEB6EA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nhideWhenUsed/>
    <w:rsid w:val="0017586D"/>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deglobus">
    <w:name w:val="Balloon Text"/>
    <w:basedOn w:val="Normal"/>
    <w:link w:val="TextdeglobusCar"/>
    <w:uiPriority w:val="99"/>
    <w:semiHidden/>
    <w:unhideWhenUsed/>
    <w:rsid w:val="009F45F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9F45F9"/>
    <w:rPr>
      <w:rFonts w:ascii="Segoe UI" w:hAnsi="Segoe UI" w:cs="Segoe UI"/>
      <w:sz w:val="18"/>
      <w:szCs w:val="18"/>
    </w:rPr>
  </w:style>
  <w:style w:type="paragraph" w:styleId="Capalera">
    <w:name w:val="header"/>
    <w:basedOn w:val="Normal"/>
    <w:link w:val="CapaleraCar"/>
    <w:uiPriority w:val="99"/>
    <w:unhideWhenUsed/>
    <w:rsid w:val="001C3BA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1C3BAD"/>
  </w:style>
  <w:style w:type="paragraph" w:styleId="Peu">
    <w:name w:val="footer"/>
    <w:basedOn w:val="Normal"/>
    <w:link w:val="PeuCar"/>
    <w:uiPriority w:val="99"/>
    <w:unhideWhenUsed/>
    <w:rsid w:val="001C3BA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1C3BAD"/>
  </w:style>
  <w:style w:type="character" w:styleId="Refernciadecomentari">
    <w:name w:val="annotation reference"/>
    <w:basedOn w:val="Tipusdelletraperdefectedelpargraf"/>
    <w:uiPriority w:val="99"/>
    <w:semiHidden/>
    <w:unhideWhenUsed/>
    <w:rsid w:val="008D5ED7"/>
    <w:rPr>
      <w:sz w:val="16"/>
      <w:szCs w:val="16"/>
    </w:rPr>
  </w:style>
  <w:style w:type="paragraph" w:styleId="Textdecomentari">
    <w:name w:val="annotation text"/>
    <w:basedOn w:val="Normal"/>
    <w:link w:val="TextdecomentariCar"/>
    <w:uiPriority w:val="99"/>
    <w:semiHidden/>
    <w:unhideWhenUsed/>
    <w:rsid w:val="008D5ED7"/>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D5ED7"/>
    <w:rPr>
      <w:sz w:val="20"/>
      <w:szCs w:val="20"/>
    </w:rPr>
  </w:style>
  <w:style w:type="paragraph" w:styleId="Temadelcomentari">
    <w:name w:val="annotation subject"/>
    <w:basedOn w:val="Textdecomentari"/>
    <w:next w:val="Textdecomentari"/>
    <w:link w:val="TemadelcomentariCar"/>
    <w:uiPriority w:val="99"/>
    <w:semiHidden/>
    <w:unhideWhenUsed/>
    <w:rsid w:val="008D5ED7"/>
    <w:rPr>
      <w:b/>
      <w:bCs/>
    </w:rPr>
  </w:style>
  <w:style w:type="character" w:customStyle="1" w:styleId="TemadelcomentariCar">
    <w:name w:val="Tema del comentari Car"/>
    <w:basedOn w:val="TextdecomentariCar"/>
    <w:link w:val="Temadelcomentari"/>
    <w:uiPriority w:val="99"/>
    <w:semiHidden/>
    <w:rsid w:val="008D5ED7"/>
    <w:rPr>
      <w:b/>
      <w:bCs/>
      <w:sz w:val="20"/>
      <w:szCs w:val="20"/>
    </w:rPr>
  </w:style>
  <w:style w:type="paragraph" w:styleId="Pargrafdellista">
    <w:name w:val="List Paragraph"/>
    <w:basedOn w:val="Normal"/>
    <w:uiPriority w:val="34"/>
    <w:qFormat/>
    <w:rsid w:val="0092649B"/>
    <w:pPr>
      <w:numPr>
        <w:numId w:val="4"/>
      </w:numPr>
      <w:spacing w:after="22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16570">
      <w:bodyDiv w:val="1"/>
      <w:marLeft w:val="0"/>
      <w:marRight w:val="0"/>
      <w:marTop w:val="0"/>
      <w:marBottom w:val="0"/>
      <w:divBdr>
        <w:top w:val="none" w:sz="0" w:space="0" w:color="auto"/>
        <w:left w:val="none" w:sz="0" w:space="0" w:color="auto"/>
        <w:bottom w:val="none" w:sz="0" w:space="0" w:color="auto"/>
        <w:right w:val="none" w:sz="0" w:space="0" w:color="auto"/>
      </w:divBdr>
    </w:div>
    <w:div w:id="1759131214">
      <w:bodyDiv w:val="1"/>
      <w:marLeft w:val="0"/>
      <w:marRight w:val="0"/>
      <w:marTop w:val="0"/>
      <w:marBottom w:val="0"/>
      <w:divBdr>
        <w:top w:val="none" w:sz="0" w:space="0" w:color="auto"/>
        <w:left w:val="none" w:sz="0" w:space="0" w:color="auto"/>
        <w:bottom w:val="none" w:sz="0" w:space="0" w:color="auto"/>
        <w:right w:val="none" w:sz="0" w:space="0" w:color="auto"/>
      </w:divBdr>
    </w:div>
    <w:div w:id="2086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6290-B564-495B-95D6-6700E97D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3554</Words>
  <Characters>20264</Characters>
  <Application>Microsoft Office Word</Application>
  <DocSecurity>0</DocSecurity>
  <Lines>168</Lines>
  <Paragraphs>47</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 Queipo, Marta</dc:creator>
  <cp:keywords/>
  <dc:description/>
  <cp:lastModifiedBy>Camin Queipo, Marta</cp:lastModifiedBy>
  <cp:revision>8</cp:revision>
  <cp:lastPrinted>2022-05-20T07:10:00Z</cp:lastPrinted>
  <dcterms:created xsi:type="dcterms:W3CDTF">2022-06-11T17:50:00Z</dcterms:created>
  <dcterms:modified xsi:type="dcterms:W3CDTF">2022-06-14T15:19:00Z</dcterms:modified>
</cp:coreProperties>
</file>