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65B3" w14:textId="77777777" w:rsidR="00FD4044" w:rsidRDefault="00FD4044" w:rsidP="00A12889">
      <w:pPr>
        <w:spacing w:after="0" w:line="240" w:lineRule="auto"/>
        <w:jc w:val="both"/>
        <w:rPr>
          <w:rFonts w:ascii="Arial" w:hAnsi="Arial" w:cs="Arial"/>
        </w:rPr>
      </w:pPr>
    </w:p>
    <w:p w14:paraId="3F46998C" w14:textId="697BC56A" w:rsidR="005714CE" w:rsidRPr="0024640C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24640C">
        <w:rPr>
          <w:rFonts w:ascii="Arial" w:hAnsi="Arial" w:cs="Arial"/>
        </w:rPr>
        <w:t>ORDRE</w:t>
      </w:r>
    </w:p>
    <w:p w14:paraId="127D5ED6" w14:textId="1D72F032" w:rsidR="005714CE" w:rsidRPr="0024640C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24640C">
        <w:rPr>
          <w:rFonts w:ascii="Arial" w:hAnsi="Arial" w:cs="Arial"/>
        </w:rPr>
        <w:t>/      /2022, de XXXX, per la qual es crea l</w:t>
      </w:r>
      <w:r w:rsidR="00057A8B">
        <w:rPr>
          <w:rFonts w:ascii="Arial" w:hAnsi="Arial" w:cs="Arial"/>
        </w:rPr>
        <w:t>’</w:t>
      </w:r>
      <w:r w:rsidRPr="0024640C">
        <w:rPr>
          <w:rFonts w:ascii="Arial" w:hAnsi="Arial" w:cs="Arial"/>
        </w:rPr>
        <w:t xml:space="preserve">Oficina </w:t>
      </w:r>
      <w:r w:rsidR="00D265B8" w:rsidRPr="00270075">
        <w:rPr>
          <w:rFonts w:ascii="Arial" w:hAnsi="Arial" w:cs="Arial"/>
        </w:rPr>
        <w:t>d</w:t>
      </w:r>
      <w:r w:rsidR="00057A8B" w:rsidRPr="00270075">
        <w:rPr>
          <w:rFonts w:ascii="Arial" w:hAnsi="Arial" w:cs="Arial"/>
        </w:rPr>
        <w:t>’</w:t>
      </w:r>
      <w:r w:rsidR="00D265B8" w:rsidRPr="00270075">
        <w:rPr>
          <w:rFonts w:ascii="Arial" w:hAnsi="Arial" w:cs="Arial"/>
        </w:rPr>
        <w:t>Assistència en Matèria de Registre</w:t>
      </w:r>
      <w:r w:rsidR="00270075" w:rsidRPr="00270075">
        <w:rPr>
          <w:rFonts w:ascii="Arial" w:hAnsi="Arial" w:cs="Arial"/>
        </w:rPr>
        <w:t xml:space="preserve"> </w:t>
      </w:r>
      <w:r w:rsidRPr="0024640C">
        <w:rPr>
          <w:rFonts w:ascii="Arial" w:hAnsi="Arial" w:cs="Arial"/>
        </w:rPr>
        <w:t>del Districte Administratiu de la Generalitat de Catalunya</w:t>
      </w:r>
    </w:p>
    <w:p w14:paraId="6EABFC73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  <w:b/>
        </w:rPr>
      </w:pPr>
    </w:p>
    <w:p w14:paraId="5700B745" w14:textId="77777777" w:rsidR="004D68FF" w:rsidRDefault="004D68FF" w:rsidP="00A12889">
      <w:pPr>
        <w:spacing w:after="0" w:line="240" w:lineRule="auto"/>
        <w:jc w:val="both"/>
        <w:rPr>
          <w:rFonts w:ascii="Arial" w:hAnsi="Arial" w:cs="Arial"/>
        </w:rPr>
      </w:pPr>
    </w:p>
    <w:p w14:paraId="5183B6B2" w14:textId="6AC22B46" w:rsidR="005714CE" w:rsidRPr="00126845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126845">
        <w:rPr>
          <w:rFonts w:ascii="Arial" w:hAnsi="Arial" w:cs="Arial"/>
        </w:rPr>
        <w:t>La Llei 39/2015,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1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octubre, del </w:t>
      </w:r>
      <w:r w:rsidR="00E450AE" w:rsidRPr="00126845">
        <w:rPr>
          <w:rFonts w:ascii="Arial" w:hAnsi="Arial" w:cs="Arial"/>
        </w:rPr>
        <w:t>p</w:t>
      </w:r>
      <w:r w:rsidRPr="00126845">
        <w:rPr>
          <w:rFonts w:ascii="Arial" w:hAnsi="Arial" w:cs="Arial"/>
        </w:rPr>
        <w:t xml:space="preserve">rocediment </w:t>
      </w:r>
      <w:r w:rsidR="00E450AE" w:rsidRPr="00126845">
        <w:rPr>
          <w:rFonts w:ascii="Arial" w:hAnsi="Arial" w:cs="Arial"/>
        </w:rPr>
        <w:t>a</w:t>
      </w:r>
      <w:r w:rsidRPr="00126845">
        <w:rPr>
          <w:rFonts w:ascii="Arial" w:hAnsi="Arial" w:cs="Arial"/>
        </w:rPr>
        <w:t xml:space="preserve">dministratiu </w:t>
      </w:r>
      <w:r w:rsidR="00E450AE" w:rsidRPr="00126845">
        <w:rPr>
          <w:rFonts w:ascii="Arial" w:hAnsi="Arial" w:cs="Arial"/>
        </w:rPr>
        <w:t>c</w:t>
      </w:r>
      <w:r w:rsidRPr="00126845">
        <w:rPr>
          <w:rFonts w:ascii="Arial" w:hAnsi="Arial" w:cs="Arial"/>
        </w:rPr>
        <w:t xml:space="preserve">omú de les </w:t>
      </w:r>
      <w:r w:rsidR="00E450AE" w:rsidRPr="00126845">
        <w:rPr>
          <w:rFonts w:ascii="Arial" w:hAnsi="Arial" w:cs="Arial"/>
        </w:rPr>
        <w:t>a</w:t>
      </w:r>
      <w:r w:rsidRPr="00126845">
        <w:rPr>
          <w:rFonts w:ascii="Arial" w:hAnsi="Arial" w:cs="Arial"/>
        </w:rPr>
        <w:t xml:space="preserve">dministracions </w:t>
      </w:r>
      <w:r w:rsidR="00E450AE" w:rsidRPr="00126845">
        <w:rPr>
          <w:rFonts w:ascii="Arial" w:hAnsi="Arial" w:cs="Arial"/>
        </w:rPr>
        <w:t>p</w:t>
      </w:r>
      <w:r w:rsidRPr="00126845">
        <w:rPr>
          <w:rFonts w:ascii="Arial" w:hAnsi="Arial" w:cs="Arial"/>
        </w:rPr>
        <w:t>úbliques, consagra el dret de la ciutadania a relacionar-se electrònicament amb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Administració i a ser </w:t>
      </w:r>
      <w:r w:rsidR="000D21FC" w:rsidRPr="00126845">
        <w:rPr>
          <w:rFonts w:ascii="Arial" w:hAnsi="Arial" w:cs="Arial"/>
        </w:rPr>
        <w:t>assistida</w:t>
      </w:r>
      <w:r w:rsidR="00041FD5" w:rsidRPr="00126845">
        <w:rPr>
          <w:rFonts w:ascii="Arial" w:hAnsi="Arial" w:cs="Arial"/>
        </w:rPr>
        <w:t xml:space="preserve">, </w:t>
      </w:r>
      <w:r w:rsidRPr="00126845">
        <w:rPr>
          <w:rFonts w:ascii="Arial" w:hAnsi="Arial" w:cs="Arial"/>
        </w:rPr>
        <w:t>en aquestes relacions, en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ús dels mitjans electrònics a través de les oficines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assistència en matèria de registre. </w:t>
      </w:r>
    </w:p>
    <w:p w14:paraId="4504A255" w14:textId="77777777" w:rsidR="005714CE" w:rsidRPr="00126845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DD45E49" w14:textId="52149C01" w:rsidR="005714CE" w:rsidRPr="00126845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126845">
        <w:rPr>
          <w:rFonts w:ascii="Arial" w:hAnsi="Arial" w:cs="Arial"/>
        </w:rPr>
        <w:t>Així, el concepte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oficina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assistència en matèria de registre apareix </w:t>
      </w:r>
      <w:r w:rsidR="00041FD5" w:rsidRPr="00126845">
        <w:rPr>
          <w:rFonts w:ascii="Arial" w:hAnsi="Arial" w:cs="Arial"/>
        </w:rPr>
        <w:t>recollit</w:t>
      </w:r>
      <w:r w:rsidRPr="00126845">
        <w:rPr>
          <w:rFonts w:ascii="Arial" w:hAnsi="Arial" w:cs="Arial"/>
        </w:rPr>
        <w:t xml:space="preserve"> a la part expositiva de la llei esmentada quan determina que els registres electrònics </w:t>
      </w:r>
      <w:r w:rsidR="00126845" w:rsidRPr="00126845">
        <w:rPr>
          <w:rFonts w:ascii="Arial" w:hAnsi="Arial" w:cs="Arial"/>
        </w:rPr>
        <w:t>els assistirà</w:t>
      </w:r>
      <w:r w:rsidR="000D21FC" w:rsidRPr="00126845">
        <w:rPr>
          <w:rFonts w:ascii="Arial" w:hAnsi="Arial" w:cs="Arial"/>
        </w:rPr>
        <w:t xml:space="preserve"> </w:t>
      </w:r>
      <w:r w:rsidRPr="00126845">
        <w:rPr>
          <w:rFonts w:ascii="Arial" w:hAnsi="Arial" w:cs="Arial"/>
        </w:rPr>
        <w:t>la xarxa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oficines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atenció ciutadana</w:t>
      </w:r>
      <w:r w:rsidR="00126845" w:rsidRPr="00126845">
        <w:rPr>
          <w:rFonts w:ascii="Arial" w:hAnsi="Arial" w:cs="Arial"/>
        </w:rPr>
        <w:t xml:space="preserve">, </w:t>
      </w:r>
      <w:r w:rsidRPr="00126845">
        <w:rPr>
          <w:rFonts w:ascii="Arial" w:hAnsi="Arial" w:cs="Arial"/>
        </w:rPr>
        <w:t xml:space="preserve">que passaran a denominar-se </w:t>
      </w:r>
      <w:r w:rsidR="000D21FC" w:rsidRPr="00126845">
        <w:rPr>
          <w:rFonts w:ascii="Arial" w:hAnsi="Arial" w:cs="Arial"/>
          <w:i/>
        </w:rPr>
        <w:t>oficines d</w:t>
      </w:r>
      <w:r w:rsidR="00057A8B" w:rsidRPr="00126845">
        <w:rPr>
          <w:rFonts w:ascii="Arial" w:hAnsi="Arial" w:cs="Arial"/>
          <w:i/>
        </w:rPr>
        <w:t>’</w:t>
      </w:r>
      <w:r w:rsidR="000D21FC" w:rsidRPr="00126845">
        <w:rPr>
          <w:rFonts w:ascii="Arial" w:hAnsi="Arial" w:cs="Arial"/>
          <w:i/>
        </w:rPr>
        <w:t>ass</w:t>
      </w:r>
      <w:r w:rsidR="00126845" w:rsidRPr="00126845">
        <w:rPr>
          <w:rFonts w:ascii="Arial" w:hAnsi="Arial" w:cs="Arial"/>
          <w:i/>
        </w:rPr>
        <w:t>istència en matèria de registre</w:t>
      </w:r>
      <w:r w:rsidRPr="00126845">
        <w:rPr>
          <w:rFonts w:ascii="Arial" w:hAnsi="Arial" w:cs="Arial"/>
        </w:rPr>
        <w:t xml:space="preserve"> i que permetran a les persones interessades, si així ho volen, presentar les sol·licituds en </w:t>
      </w:r>
      <w:r w:rsidR="000D21FC" w:rsidRPr="00126845">
        <w:rPr>
          <w:rFonts w:ascii="Arial" w:hAnsi="Arial" w:cs="Arial"/>
        </w:rPr>
        <w:t>paper, les</w:t>
      </w:r>
      <w:r w:rsidR="00126845" w:rsidRPr="00126845">
        <w:rPr>
          <w:rFonts w:ascii="Arial" w:hAnsi="Arial" w:cs="Arial"/>
        </w:rPr>
        <w:t xml:space="preserve"> quals es convertiran al format </w:t>
      </w:r>
      <w:r w:rsidRPr="00126845">
        <w:rPr>
          <w:rFonts w:ascii="Arial" w:hAnsi="Arial" w:cs="Arial"/>
        </w:rPr>
        <w:t>electrònic. La llei esmentada també consolida el dret dels ciutadans a relacionar-se electrònicament amb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Administració i a ser assistits</w:t>
      </w:r>
      <w:r w:rsidR="00126845" w:rsidRPr="00126845">
        <w:rPr>
          <w:rFonts w:ascii="Arial" w:hAnsi="Arial" w:cs="Arial"/>
        </w:rPr>
        <w:t xml:space="preserve">, </w:t>
      </w:r>
      <w:r w:rsidRPr="00126845">
        <w:rPr>
          <w:rFonts w:ascii="Arial" w:hAnsi="Arial" w:cs="Arial"/>
        </w:rPr>
        <w:t>en les relacions esmentades, en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ús de mitjans electrònics, establint, així mateix, que els documents presentats de manera presencial davant les administracions públiques </w:t>
      </w:r>
      <w:r w:rsidR="000D21FC" w:rsidRPr="00126845">
        <w:rPr>
          <w:rFonts w:ascii="Arial" w:hAnsi="Arial" w:cs="Arial"/>
        </w:rPr>
        <w:t>els haurà de digitalitzar l</w:t>
      </w:r>
      <w:r w:rsidR="00057A8B" w:rsidRPr="00126845">
        <w:rPr>
          <w:rFonts w:ascii="Arial" w:hAnsi="Arial" w:cs="Arial"/>
        </w:rPr>
        <w:t>’</w:t>
      </w:r>
      <w:r w:rsidR="00126845" w:rsidRPr="00126845">
        <w:rPr>
          <w:rFonts w:ascii="Arial" w:hAnsi="Arial" w:cs="Arial"/>
        </w:rPr>
        <w:t>oficina</w:t>
      </w:r>
      <w:r w:rsidRPr="00126845">
        <w:rPr>
          <w:rFonts w:ascii="Arial" w:hAnsi="Arial" w:cs="Arial"/>
        </w:rPr>
        <w:t xml:space="preserve">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ass</w:t>
      </w:r>
      <w:r w:rsidR="00126845" w:rsidRPr="00126845">
        <w:rPr>
          <w:rFonts w:ascii="Arial" w:hAnsi="Arial" w:cs="Arial"/>
        </w:rPr>
        <w:t>istència en matèria de registre</w:t>
      </w:r>
      <w:r w:rsidRPr="00126845">
        <w:rPr>
          <w:rFonts w:ascii="Arial" w:hAnsi="Arial" w:cs="Arial"/>
        </w:rPr>
        <w:t xml:space="preserve"> </w:t>
      </w:r>
      <w:r w:rsidR="00126845" w:rsidRPr="00126845">
        <w:rPr>
          <w:rFonts w:ascii="Arial" w:hAnsi="Arial" w:cs="Arial"/>
        </w:rPr>
        <w:t>en què</w:t>
      </w:r>
      <w:r w:rsidRPr="00126845">
        <w:rPr>
          <w:rFonts w:ascii="Arial" w:hAnsi="Arial" w:cs="Arial"/>
        </w:rPr>
        <w:t xml:space="preserve"> </w:t>
      </w:r>
      <w:r w:rsidR="00126845" w:rsidRPr="00126845">
        <w:rPr>
          <w:rFonts w:ascii="Arial" w:hAnsi="Arial" w:cs="Arial"/>
        </w:rPr>
        <w:t>s’hagin presentat</w:t>
      </w:r>
      <w:r w:rsidRPr="00126845">
        <w:rPr>
          <w:rFonts w:ascii="Arial" w:hAnsi="Arial" w:cs="Arial"/>
        </w:rPr>
        <w:t xml:space="preserve"> per a la</w:t>
      </w:r>
      <w:r w:rsidRPr="00126845">
        <w:rPr>
          <w:rFonts w:ascii="Arial" w:hAnsi="Arial" w:cs="Arial"/>
          <w:strike/>
        </w:rPr>
        <w:t xml:space="preserve"> </w:t>
      </w:r>
      <w:r w:rsidRPr="00126845">
        <w:rPr>
          <w:rFonts w:ascii="Arial" w:hAnsi="Arial" w:cs="Arial"/>
        </w:rPr>
        <w:t>incorporació a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expedient administratiu electrònic.</w:t>
      </w:r>
    </w:p>
    <w:p w14:paraId="3731F45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1277243E" w14:textId="6F4983BD" w:rsidR="005714CE" w:rsidRPr="00126845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126845">
        <w:rPr>
          <w:rFonts w:ascii="Arial" w:hAnsi="Arial" w:cs="Arial"/>
        </w:rPr>
        <w:t>A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Administració de la Generalitat de Catalunya, el Decret 76/2020, de 4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agost,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Administració </w:t>
      </w:r>
      <w:r w:rsidR="00126845" w:rsidRPr="00126845">
        <w:rPr>
          <w:rFonts w:ascii="Arial" w:hAnsi="Arial" w:cs="Arial"/>
        </w:rPr>
        <w:t>digital</w:t>
      </w:r>
      <w:r w:rsidRPr="00126845">
        <w:rPr>
          <w:rFonts w:ascii="Arial" w:hAnsi="Arial" w:cs="Arial"/>
        </w:rPr>
        <w:t>,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entre els elements estructurals que es creen per adaptar el model català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administració digital a la normativa bàsica esmentada, regula la tipologia i</w:t>
      </w:r>
      <w:r w:rsidR="000D21FC" w:rsidRPr="00126845">
        <w:rPr>
          <w:rFonts w:ascii="Arial" w:hAnsi="Arial" w:cs="Arial"/>
        </w:rPr>
        <w:t xml:space="preserve"> </w:t>
      </w:r>
      <w:r w:rsidR="00126845" w:rsidRPr="00126845">
        <w:rPr>
          <w:rFonts w:ascii="Arial" w:hAnsi="Arial" w:cs="Arial"/>
        </w:rPr>
        <w:t>les</w:t>
      </w:r>
      <w:r w:rsidRPr="00126845">
        <w:rPr>
          <w:rFonts w:ascii="Arial" w:hAnsi="Arial" w:cs="Arial"/>
        </w:rPr>
        <w:t xml:space="preserve"> funcions de les oficines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atenció presencial, i distingeix les que assumeixen les funcions de les oficines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assistència en matèria de registre</w:t>
      </w:r>
      <w:r w:rsidR="004C2428" w:rsidRPr="00126845">
        <w:rPr>
          <w:rFonts w:ascii="Arial" w:hAnsi="Arial" w:cs="Arial"/>
        </w:rPr>
        <w:t xml:space="preserve"> </w:t>
      </w:r>
      <w:r w:rsidRPr="00126845">
        <w:rPr>
          <w:rFonts w:ascii="Arial" w:hAnsi="Arial" w:cs="Arial"/>
        </w:rPr>
        <w:t>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acord amb el que estableix la Llei 39/2015,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>1 d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octubre, i es reconeixen les oficines concretes </w:t>
      </w:r>
      <w:r w:rsidR="00126845" w:rsidRPr="00126845">
        <w:rPr>
          <w:rFonts w:ascii="Arial" w:hAnsi="Arial" w:cs="Arial"/>
        </w:rPr>
        <w:t>ara</w:t>
      </w:r>
      <w:r w:rsidRPr="00126845">
        <w:rPr>
          <w:rFonts w:ascii="Arial" w:hAnsi="Arial" w:cs="Arial"/>
        </w:rPr>
        <w:t xml:space="preserve"> establertes a l</w:t>
      </w:r>
      <w:r w:rsidR="00057A8B" w:rsidRPr="00126845">
        <w:rPr>
          <w:rFonts w:ascii="Arial" w:hAnsi="Arial" w:cs="Arial"/>
        </w:rPr>
        <w:t>’</w:t>
      </w:r>
      <w:r w:rsidRPr="00126845">
        <w:rPr>
          <w:rFonts w:ascii="Arial" w:hAnsi="Arial" w:cs="Arial"/>
        </w:rPr>
        <w:t xml:space="preserve">annex 1 del decret esmentat. </w:t>
      </w:r>
    </w:p>
    <w:p w14:paraId="7FB61D4F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088F6826" w14:textId="4297E56E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Al mateix temps, la disposició addicional sisena del Decret 76/2020, de 4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 xml:space="preserve">agost, estableix que </w:t>
      </w:r>
      <w:r w:rsidR="00E450AE">
        <w:rPr>
          <w:rFonts w:ascii="Arial" w:hAnsi="Arial" w:cs="Arial"/>
        </w:rPr>
        <w:t>l</w:t>
      </w:r>
      <w:r w:rsidRPr="005714CE">
        <w:rPr>
          <w:rFonts w:ascii="Arial" w:hAnsi="Arial" w:cs="Arial"/>
        </w:rPr>
        <w:t>a creació, modificació i supressió de les oficines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 xml:space="preserve">assistència en matèria de </w:t>
      </w:r>
      <w:r w:rsidRPr="000B6DEC">
        <w:rPr>
          <w:rFonts w:ascii="Arial" w:hAnsi="Arial" w:cs="Arial"/>
        </w:rPr>
        <w:t xml:space="preserve">registre </w:t>
      </w:r>
      <w:r w:rsidR="000B6DEC" w:rsidRPr="000B6DEC">
        <w:rPr>
          <w:rFonts w:ascii="Arial" w:hAnsi="Arial" w:cs="Arial"/>
        </w:rPr>
        <w:t>s’han</w:t>
      </w:r>
      <w:r w:rsidRPr="000B6DEC">
        <w:rPr>
          <w:rFonts w:ascii="Arial" w:hAnsi="Arial" w:cs="Arial"/>
        </w:rPr>
        <w:t xml:space="preserve"> de </w:t>
      </w:r>
      <w:r w:rsidRPr="005714CE">
        <w:rPr>
          <w:rFonts w:ascii="Arial" w:hAnsi="Arial" w:cs="Arial"/>
        </w:rPr>
        <w:t>dur a terme per mitjà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una ordre de la persona titular del departament competent en matèria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atenció ciutadana.</w:t>
      </w:r>
    </w:p>
    <w:p w14:paraId="009B2471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AD1C416" w14:textId="2792C6D3" w:rsidR="005714CE" w:rsidRPr="008F4D2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8F4D2E">
        <w:rPr>
          <w:rFonts w:ascii="Arial" w:hAnsi="Arial" w:cs="Arial"/>
        </w:rPr>
        <w:t>D</w:t>
      </w:r>
      <w:r w:rsidR="00057A8B" w:rsidRPr="008F4D2E">
        <w:rPr>
          <w:rFonts w:ascii="Arial" w:hAnsi="Arial" w:cs="Arial"/>
        </w:rPr>
        <w:t>’</w:t>
      </w:r>
      <w:r w:rsidRPr="008F4D2E">
        <w:rPr>
          <w:rFonts w:ascii="Arial" w:hAnsi="Arial" w:cs="Arial"/>
        </w:rPr>
        <w:t>acord amb el que s</w:t>
      </w:r>
      <w:r w:rsidR="00057A8B" w:rsidRPr="008F4D2E">
        <w:rPr>
          <w:rFonts w:ascii="Arial" w:hAnsi="Arial" w:cs="Arial"/>
        </w:rPr>
        <w:t>’</w:t>
      </w:r>
      <w:r w:rsidRPr="008F4D2E">
        <w:rPr>
          <w:rFonts w:ascii="Arial" w:hAnsi="Arial" w:cs="Arial"/>
        </w:rPr>
        <w:t xml:space="preserve">ha exposat, mitjançant aquesta Ordre es crea </w:t>
      </w:r>
      <w:r w:rsidR="000F27D9" w:rsidRPr="008F4D2E">
        <w:rPr>
          <w:rFonts w:ascii="Arial" w:hAnsi="Arial" w:cs="Arial"/>
        </w:rPr>
        <w:t>l’Oficina d’Assi</w:t>
      </w:r>
      <w:r w:rsidR="000B6DEC" w:rsidRPr="008F4D2E">
        <w:rPr>
          <w:rFonts w:ascii="Arial" w:hAnsi="Arial" w:cs="Arial"/>
        </w:rPr>
        <w:t>stència en Matèria de Registre</w:t>
      </w:r>
      <w:r w:rsidRPr="008F4D2E">
        <w:rPr>
          <w:rFonts w:ascii="Arial" w:hAnsi="Arial" w:cs="Arial"/>
        </w:rPr>
        <w:t xml:space="preserve"> del Districte Administratiu de la Generalitat, de tal manera que els interessats poden ser atesos en l</w:t>
      </w:r>
      <w:r w:rsidR="00057A8B" w:rsidRPr="008F4D2E">
        <w:rPr>
          <w:rFonts w:ascii="Arial" w:hAnsi="Arial" w:cs="Arial"/>
        </w:rPr>
        <w:t>’</w:t>
      </w:r>
      <w:r w:rsidRPr="008F4D2E">
        <w:rPr>
          <w:rFonts w:ascii="Arial" w:hAnsi="Arial" w:cs="Arial"/>
        </w:rPr>
        <w:t xml:space="preserve">ús de mitjans electrònics, en especial  la identificació i signatura </w:t>
      </w:r>
      <w:r w:rsidR="000B6DEC" w:rsidRPr="008F4D2E">
        <w:rPr>
          <w:rFonts w:ascii="Arial" w:hAnsi="Arial" w:cs="Arial"/>
        </w:rPr>
        <w:t>electròniques</w:t>
      </w:r>
      <w:r w:rsidRPr="008F4D2E">
        <w:rPr>
          <w:rFonts w:ascii="Arial" w:hAnsi="Arial" w:cs="Arial"/>
        </w:rPr>
        <w:t xml:space="preserve">, la presentació de sol·licituds a través del registre electrònic general i </w:t>
      </w:r>
      <w:r w:rsidR="00D265B8" w:rsidRPr="008F4D2E">
        <w:rPr>
          <w:rFonts w:ascii="Arial" w:hAnsi="Arial" w:cs="Arial"/>
        </w:rPr>
        <w:t>l</w:t>
      </w:r>
      <w:r w:rsidR="00057A8B" w:rsidRPr="008F4D2E">
        <w:rPr>
          <w:rFonts w:ascii="Arial" w:hAnsi="Arial" w:cs="Arial"/>
        </w:rPr>
        <w:t>’</w:t>
      </w:r>
      <w:r w:rsidR="000B6DEC" w:rsidRPr="008F4D2E">
        <w:rPr>
          <w:rFonts w:ascii="Arial" w:hAnsi="Arial" w:cs="Arial"/>
        </w:rPr>
        <w:t>obtenció</w:t>
      </w:r>
      <w:r w:rsidRPr="008F4D2E">
        <w:rPr>
          <w:rFonts w:ascii="Arial" w:hAnsi="Arial" w:cs="Arial"/>
        </w:rPr>
        <w:t xml:space="preserve"> de còpies autèntiques. </w:t>
      </w:r>
    </w:p>
    <w:p w14:paraId="3C5C734F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41C0718B" w14:textId="5FD17B1B" w:rsidR="005D7667" w:rsidRDefault="005714CE" w:rsidP="00A12889">
      <w:pPr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El Decret 184/2022, de 10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octubre, de denominació i dete</w:t>
      </w:r>
      <w:r>
        <w:rPr>
          <w:rFonts w:ascii="Arial" w:hAnsi="Arial" w:cs="Arial"/>
        </w:rPr>
        <w:t>rminació de l</w:t>
      </w:r>
      <w:r w:rsidR="00057A8B">
        <w:rPr>
          <w:rFonts w:ascii="Arial" w:hAnsi="Arial" w:cs="Arial"/>
        </w:rPr>
        <w:t>’</w:t>
      </w:r>
      <w:r>
        <w:rPr>
          <w:rFonts w:ascii="Arial" w:hAnsi="Arial" w:cs="Arial"/>
        </w:rPr>
        <w:t>àmbit de competèn</w:t>
      </w:r>
      <w:r w:rsidRPr="005714CE">
        <w:rPr>
          <w:rFonts w:ascii="Arial" w:hAnsi="Arial" w:cs="Arial"/>
        </w:rPr>
        <w:t>cia dels departaments en què s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organitza el Govern i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Administ</w:t>
      </w:r>
      <w:r>
        <w:rPr>
          <w:rFonts w:ascii="Arial" w:hAnsi="Arial" w:cs="Arial"/>
        </w:rPr>
        <w:t>ració de la Generalitat de Cata</w:t>
      </w:r>
      <w:r w:rsidRPr="005714CE">
        <w:rPr>
          <w:rFonts w:ascii="Arial" w:hAnsi="Arial" w:cs="Arial"/>
        </w:rPr>
        <w:t xml:space="preserve">lunya, </w:t>
      </w:r>
      <w:r w:rsidRPr="00D1177B">
        <w:rPr>
          <w:rFonts w:ascii="Arial" w:hAnsi="Arial" w:cs="Arial"/>
        </w:rPr>
        <w:t xml:space="preserve">en </w:t>
      </w:r>
      <w:r w:rsidR="00D265B8" w:rsidRPr="00D1177B">
        <w:rPr>
          <w:rFonts w:ascii="Arial" w:hAnsi="Arial" w:cs="Arial"/>
        </w:rPr>
        <w:t>l</w:t>
      </w:r>
      <w:r w:rsidR="00057A8B" w:rsidRPr="00D1177B">
        <w:rPr>
          <w:rFonts w:ascii="Arial" w:hAnsi="Arial" w:cs="Arial"/>
        </w:rPr>
        <w:t>’</w:t>
      </w:r>
      <w:r w:rsidR="000B6DEC" w:rsidRPr="00D1177B">
        <w:rPr>
          <w:rFonts w:ascii="Arial" w:hAnsi="Arial" w:cs="Arial"/>
        </w:rPr>
        <w:t xml:space="preserve">article </w:t>
      </w:r>
      <w:r w:rsidRPr="00D1177B">
        <w:rPr>
          <w:rFonts w:ascii="Arial" w:hAnsi="Arial" w:cs="Arial"/>
        </w:rPr>
        <w:t>3.1.13</w:t>
      </w:r>
      <w:r w:rsidR="000B6DEC" w:rsidRPr="00D1177B">
        <w:rPr>
          <w:rFonts w:ascii="Arial" w:hAnsi="Arial" w:cs="Arial"/>
        </w:rPr>
        <w:t>,</w:t>
      </w:r>
      <w:r w:rsidRPr="00D1177B">
        <w:rPr>
          <w:rFonts w:ascii="Arial" w:hAnsi="Arial" w:cs="Arial"/>
        </w:rPr>
        <w:t xml:space="preserve"> fixa que les competències en matèria d</w:t>
      </w:r>
      <w:r w:rsidR="00057A8B" w:rsidRPr="00D1177B">
        <w:rPr>
          <w:rFonts w:ascii="Arial" w:hAnsi="Arial" w:cs="Arial"/>
        </w:rPr>
        <w:t>’</w:t>
      </w:r>
      <w:r w:rsidRPr="00D1177B">
        <w:rPr>
          <w:rFonts w:ascii="Arial" w:hAnsi="Arial" w:cs="Arial"/>
        </w:rPr>
        <w:t xml:space="preserve">atenció ciutadana les exerceix </w:t>
      </w:r>
      <w:r w:rsidR="000B6DEC" w:rsidRPr="00D1177B">
        <w:rPr>
          <w:rFonts w:ascii="Arial" w:hAnsi="Arial" w:cs="Arial"/>
        </w:rPr>
        <w:t>el</w:t>
      </w:r>
      <w:r w:rsidRPr="00D1177B">
        <w:rPr>
          <w:rFonts w:ascii="Arial" w:hAnsi="Arial" w:cs="Arial"/>
        </w:rPr>
        <w:t xml:space="preserve"> Departament de la Presidència</w:t>
      </w:r>
      <w:r w:rsidR="005D7667">
        <w:rPr>
          <w:rFonts w:ascii="Arial" w:hAnsi="Arial" w:cs="Arial"/>
        </w:rPr>
        <w:t>.</w:t>
      </w:r>
    </w:p>
    <w:p w14:paraId="0ED0C527" w14:textId="517D0BAF" w:rsidR="005D7667" w:rsidRPr="004D68FF" w:rsidRDefault="005D7667" w:rsidP="00A12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Alhora</w:t>
      </w:r>
      <w:r w:rsidR="000B6DEC">
        <w:rPr>
          <w:rFonts w:ascii="Arial" w:hAnsi="Arial" w:cs="Arial"/>
        </w:rPr>
        <w:t>,</w:t>
      </w:r>
      <w:r w:rsidR="00BD6B6A">
        <w:rPr>
          <w:rFonts w:ascii="Arial" w:hAnsi="Arial" w:cs="Arial"/>
        </w:rPr>
        <w:t xml:space="preserve"> </w:t>
      </w:r>
      <w:r w:rsidR="00D265B8" w:rsidRPr="00D1177B">
        <w:rPr>
          <w:rFonts w:ascii="Arial" w:hAnsi="Arial" w:cs="Arial"/>
        </w:rPr>
        <w:t xml:space="preserve">la lletra </w:t>
      </w:r>
      <w:r w:rsidR="00D265B8" w:rsidRPr="00D1177B">
        <w:rPr>
          <w:rFonts w:ascii="Arial" w:hAnsi="Arial" w:cs="Arial"/>
          <w:i/>
        </w:rPr>
        <w:t xml:space="preserve">a </w:t>
      </w:r>
      <w:r w:rsidR="00D265B8" w:rsidRPr="00D1177B">
        <w:rPr>
          <w:rFonts w:ascii="Arial" w:hAnsi="Arial" w:cs="Arial"/>
        </w:rPr>
        <w:t>de l</w:t>
      </w:r>
      <w:r w:rsidR="00057A8B" w:rsidRPr="00D1177B">
        <w:rPr>
          <w:rFonts w:ascii="Arial" w:hAnsi="Arial" w:cs="Arial"/>
        </w:rPr>
        <w:t>’</w:t>
      </w:r>
      <w:r w:rsidR="00D265B8" w:rsidRPr="00D1177B">
        <w:rPr>
          <w:rFonts w:ascii="Arial" w:hAnsi="Arial" w:cs="Arial"/>
        </w:rPr>
        <w:t>article 5.1</w:t>
      </w:r>
      <w:r w:rsidR="000B6DEC" w:rsidRPr="00D1177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Decret </w:t>
      </w:r>
      <w:r w:rsidR="00223E94" w:rsidRPr="004D4E93">
        <w:rPr>
          <w:rFonts w:ascii="Arial" w:hAnsi="Arial" w:cs="Arial"/>
        </w:rPr>
        <w:t>58/2022, de 29 de març, de reestructuració del Departament d</w:t>
      </w:r>
      <w:r w:rsidR="00057A8B">
        <w:rPr>
          <w:rFonts w:ascii="Arial" w:hAnsi="Arial" w:cs="Arial"/>
        </w:rPr>
        <w:t>’</w:t>
      </w:r>
      <w:r w:rsidR="00223E94" w:rsidRPr="004D4E93">
        <w:rPr>
          <w:rFonts w:ascii="Arial" w:hAnsi="Arial" w:cs="Arial"/>
        </w:rPr>
        <w:t>Economia i Hisenda</w:t>
      </w:r>
      <w:r w:rsidR="00D1177B">
        <w:rPr>
          <w:rFonts w:ascii="Arial" w:hAnsi="Arial" w:cs="Arial"/>
        </w:rPr>
        <w:t>,</w:t>
      </w:r>
      <w:r w:rsidR="00D1177B">
        <w:rPr>
          <w:rFonts w:ascii="Arial" w:hAnsi="Arial" w:cs="Arial"/>
          <w:color w:val="FF0000"/>
        </w:rPr>
        <w:t xml:space="preserve"> </w:t>
      </w:r>
      <w:r w:rsidRPr="004D68FF">
        <w:rPr>
          <w:rFonts w:ascii="Arial" w:hAnsi="Arial" w:cs="Arial"/>
        </w:rPr>
        <w:t>estableix que la Direcció de Serveis té, entre d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>altres, les funcions de dirigir i coordinar l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 xml:space="preserve">administració, el règim interior i la gestió dels serveis generals del Departament, així com del Districte Administratiu, i dur a terme la </w:t>
      </w:r>
      <w:r w:rsidRPr="004D68FF">
        <w:rPr>
          <w:rFonts w:ascii="Arial" w:hAnsi="Arial" w:cs="Arial"/>
        </w:rPr>
        <w:lastRenderedPageBreak/>
        <w:t>coordinació d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>aquests serveis en les entitats que en depenen, sota la direcció del secretari o secretària general.</w:t>
      </w:r>
      <w:r w:rsidR="007942E9" w:rsidRPr="004D68FF">
        <w:rPr>
          <w:rFonts w:ascii="Arial" w:hAnsi="Arial" w:cs="Arial"/>
        </w:rPr>
        <w:t xml:space="preserve"> D</w:t>
      </w:r>
      <w:r w:rsidR="00057A8B">
        <w:rPr>
          <w:rFonts w:ascii="Arial" w:hAnsi="Arial" w:cs="Arial"/>
        </w:rPr>
        <w:t>’</w:t>
      </w:r>
      <w:r w:rsidR="007942E9" w:rsidRPr="004D68FF">
        <w:rPr>
          <w:rFonts w:ascii="Arial" w:hAnsi="Arial" w:cs="Arial"/>
        </w:rPr>
        <w:t>altra banda,</w:t>
      </w:r>
      <w:r w:rsidRPr="004D68FF">
        <w:rPr>
          <w:rFonts w:ascii="Arial" w:hAnsi="Arial" w:cs="Arial"/>
        </w:rPr>
        <w:t xml:space="preserve"> </w:t>
      </w:r>
      <w:r w:rsidR="00D265B8" w:rsidRPr="00D1177B">
        <w:rPr>
          <w:rFonts w:ascii="Arial" w:hAnsi="Arial" w:cs="Arial"/>
        </w:rPr>
        <w:t>de l</w:t>
      </w:r>
      <w:r w:rsidR="00057A8B" w:rsidRPr="00D1177B">
        <w:rPr>
          <w:rFonts w:ascii="Arial" w:hAnsi="Arial" w:cs="Arial"/>
        </w:rPr>
        <w:t>’</w:t>
      </w:r>
      <w:r w:rsidR="00D1177B" w:rsidRPr="00D1177B">
        <w:rPr>
          <w:rFonts w:ascii="Arial" w:hAnsi="Arial" w:cs="Arial"/>
        </w:rPr>
        <w:t>article 15.1 del</w:t>
      </w:r>
      <w:r w:rsidRPr="00D1177B">
        <w:rPr>
          <w:rFonts w:ascii="Arial" w:hAnsi="Arial" w:cs="Arial"/>
        </w:rPr>
        <w:t xml:space="preserve"> Decret 58/2022 estableix que la Gerència de Serveis Comuns té, entre </w:t>
      </w:r>
      <w:r w:rsidR="00D1177B" w:rsidRPr="00D1177B">
        <w:rPr>
          <w:rFonts w:ascii="Arial" w:hAnsi="Arial" w:cs="Arial"/>
        </w:rPr>
        <w:t xml:space="preserve">altres </w:t>
      </w:r>
      <w:r w:rsidRPr="00D1177B">
        <w:rPr>
          <w:rFonts w:ascii="Arial" w:hAnsi="Arial" w:cs="Arial"/>
        </w:rPr>
        <w:t>funcio</w:t>
      </w:r>
      <w:r w:rsidRPr="004D68FF">
        <w:rPr>
          <w:rFonts w:ascii="Arial" w:hAnsi="Arial" w:cs="Arial"/>
        </w:rPr>
        <w:t>ns</w:t>
      </w:r>
      <w:r w:rsidR="00D1177B">
        <w:rPr>
          <w:rFonts w:ascii="Arial" w:hAnsi="Arial" w:cs="Arial"/>
        </w:rPr>
        <w:t xml:space="preserve"> </w:t>
      </w:r>
      <w:r w:rsidRPr="004D68FF">
        <w:rPr>
          <w:rFonts w:ascii="Arial" w:hAnsi="Arial" w:cs="Arial"/>
        </w:rPr>
        <w:t>la de garantir l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>atenció i l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>assessorament a la ciutadania, així com les funcions de registre, en relació amb tots els serveis de l</w:t>
      </w:r>
      <w:r w:rsidR="00057A8B">
        <w:rPr>
          <w:rFonts w:ascii="Arial" w:hAnsi="Arial" w:cs="Arial"/>
        </w:rPr>
        <w:t>’</w:t>
      </w:r>
      <w:r w:rsidRPr="004D68FF">
        <w:rPr>
          <w:rFonts w:ascii="Arial" w:hAnsi="Arial" w:cs="Arial"/>
        </w:rPr>
        <w:t>Administració de la Generalitat de Catalunya.</w:t>
      </w:r>
    </w:p>
    <w:p w14:paraId="73385112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28B1ED7" w14:textId="5E7EDAB4" w:rsidR="007942E9" w:rsidRPr="00D1177B" w:rsidRDefault="00D1177B" w:rsidP="00A128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Per tot això, a proposta </w:t>
      </w:r>
      <w:r w:rsidR="00CB1F26" w:rsidRPr="004D68F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conjunta del </w:t>
      </w:r>
      <w:r w:rsidRPr="00D1177B">
        <w:rPr>
          <w:rFonts w:ascii="Arial" w:hAnsi="Arial" w:cs="Arial"/>
          <w:sz w:val="22"/>
          <w:szCs w:val="22"/>
          <w:shd w:val="clear" w:color="auto" w:fill="FFFFFF"/>
        </w:rPr>
        <w:t>Departament</w:t>
      </w:r>
      <w:r w:rsidR="00CB1F26" w:rsidRPr="00D1177B">
        <w:rPr>
          <w:rFonts w:ascii="Arial" w:hAnsi="Arial" w:cs="Arial"/>
          <w:sz w:val="22"/>
          <w:szCs w:val="22"/>
          <w:shd w:val="clear" w:color="auto" w:fill="FFFFFF"/>
        </w:rPr>
        <w:t xml:space="preserve"> de la Presidència i del </w:t>
      </w:r>
      <w:r w:rsidRPr="00D1177B">
        <w:rPr>
          <w:rFonts w:ascii="Arial" w:hAnsi="Arial" w:cs="Arial"/>
          <w:sz w:val="22"/>
          <w:szCs w:val="22"/>
          <w:shd w:val="clear" w:color="auto" w:fill="FFFFFF"/>
        </w:rPr>
        <w:t xml:space="preserve">Departament </w:t>
      </w:r>
      <w:r w:rsidR="00CB1F26" w:rsidRPr="00D1177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057A8B" w:rsidRPr="00D1177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00CB1F26" w:rsidRPr="00D1177B">
        <w:rPr>
          <w:rFonts w:ascii="Arial" w:hAnsi="Arial" w:cs="Arial"/>
          <w:sz w:val="22"/>
          <w:szCs w:val="22"/>
          <w:shd w:val="clear" w:color="auto" w:fill="FFFFFF"/>
        </w:rPr>
        <w:t xml:space="preserve">Economia i Hisenda, </w:t>
      </w:r>
      <w:r w:rsidR="007942E9" w:rsidRPr="00D1177B">
        <w:rPr>
          <w:rFonts w:ascii="Arial" w:hAnsi="Arial" w:cs="Arial"/>
          <w:sz w:val="22"/>
          <w:szCs w:val="22"/>
          <w:shd w:val="clear" w:color="auto" w:fill="FFFFFF"/>
        </w:rPr>
        <w:t xml:space="preserve">en ús de les facultats </w:t>
      </w:r>
      <w:r w:rsidR="0008409C" w:rsidRPr="00D1177B">
        <w:rPr>
          <w:rFonts w:ascii="Arial" w:hAnsi="Arial" w:cs="Arial"/>
          <w:sz w:val="22"/>
          <w:szCs w:val="22"/>
          <w:shd w:val="clear" w:color="auto" w:fill="FFFFFF"/>
        </w:rPr>
        <w:t>conferides de</w:t>
      </w:r>
      <w:r w:rsidR="007942E9" w:rsidRPr="00D1177B">
        <w:rPr>
          <w:rFonts w:ascii="Arial" w:hAnsi="Arial" w:cs="Arial"/>
          <w:sz w:val="22"/>
          <w:szCs w:val="22"/>
          <w:shd w:val="clear" w:color="auto" w:fill="FFFFFF"/>
        </w:rPr>
        <w:t xml:space="preserve"> l</w:t>
      </w:r>
      <w:r w:rsidR="00057A8B" w:rsidRPr="00D1177B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007942E9" w:rsidRPr="00D1177B">
        <w:rPr>
          <w:rFonts w:ascii="Arial" w:hAnsi="Arial" w:cs="Arial"/>
          <w:sz w:val="22"/>
          <w:szCs w:val="22"/>
          <w:shd w:val="clear" w:color="auto" w:fill="FFFFFF"/>
        </w:rPr>
        <w:t>article 39.3 de la Llei 13/2008, del 5 de novembre, de la presidència de la Generalitat i del Govern,</w:t>
      </w:r>
      <w:r w:rsidR="007942E9" w:rsidRPr="00D1177B">
        <w:rPr>
          <w:rFonts w:ascii="Arial" w:hAnsi="Arial" w:cs="Arial"/>
          <w:sz w:val="22"/>
          <w:szCs w:val="22"/>
        </w:rPr>
        <w:t> </w:t>
      </w:r>
    </w:p>
    <w:p w14:paraId="3E2B0F53" w14:textId="77777777" w:rsidR="004D68FF" w:rsidRDefault="004D68FF" w:rsidP="00A128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14F7A83D" w14:textId="77777777" w:rsidR="007942E9" w:rsidRPr="004D68FF" w:rsidRDefault="007942E9" w:rsidP="00A128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D68FF">
        <w:rPr>
          <w:rFonts w:ascii="Arial" w:hAnsi="Arial" w:cs="Arial"/>
          <w:color w:val="333333"/>
          <w:sz w:val="22"/>
          <w:szCs w:val="22"/>
        </w:rPr>
        <w:t>Ordeno: </w:t>
      </w:r>
    </w:p>
    <w:p w14:paraId="7BFDF1C4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830E297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Article 1. Objecte</w:t>
      </w:r>
    </w:p>
    <w:p w14:paraId="6671946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2E56C2DB" w14:textId="11050534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Crear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 xml:space="preserve">Oficina </w:t>
      </w:r>
      <w:r w:rsidR="006C7966" w:rsidRPr="0001218D">
        <w:rPr>
          <w:rFonts w:ascii="Arial" w:hAnsi="Arial" w:cs="Arial"/>
        </w:rPr>
        <w:t>d’Ass</w:t>
      </w:r>
      <w:r w:rsidR="0001218D" w:rsidRPr="0001218D">
        <w:rPr>
          <w:rFonts w:ascii="Arial" w:hAnsi="Arial" w:cs="Arial"/>
        </w:rPr>
        <w:t>istència en Matèria de Registre</w:t>
      </w:r>
      <w:r w:rsidRPr="0001218D">
        <w:rPr>
          <w:rFonts w:ascii="Arial" w:hAnsi="Arial" w:cs="Arial"/>
        </w:rPr>
        <w:t xml:space="preserve"> del Districte Administratiu de la Generalitat de Catalunya, ubicada al carrer del Foc, 57, de </w:t>
      </w:r>
      <w:r w:rsidRPr="005714CE">
        <w:rPr>
          <w:rFonts w:ascii="Arial" w:hAnsi="Arial" w:cs="Arial"/>
        </w:rPr>
        <w:t>Barcelona.</w:t>
      </w:r>
    </w:p>
    <w:p w14:paraId="517E0F11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C14F243" w14:textId="25CDBCD2" w:rsidR="005714CE" w:rsidRPr="005E231B" w:rsidRDefault="0001218D" w:rsidP="00A12889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Article 2. Dependència</w:t>
      </w:r>
    </w:p>
    <w:p w14:paraId="7A9EF48A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3F184A3E" w14:textId="33F53F2E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 xml:space="preserve">Oficina </w:t>
      </w:r>
      <w:r w:rsidR="006C7966" w:rsidRPr="0001218D">
        <w:rPr>
          <w:rFonts w:ascii="Arial" w:hAnsi="Arial" w:cs="Arial"/>
        </w:rPr>
        <w:t>d’Ass</w:t>
      </w:r>
      <w:r w:rsidR="0001218D" w:rsidRPr="0001218D">
        <w:rPr>
          <w:rFonts w:ascii="Arial" w:hAnsi="Arial" w:cs="Arial"/>
        </w:rPr>
        <w:t xml:space="preserve">istència en Matèria de Registre </w:t>
      </w:r>
      <w:r w:rsidRPr="0001218D">
        <w:rPr>
          <w:rFonts w:ascii="Arial" w:hAnsi="Arial" w:cs="Arial"/>
        </w:rPr>
        <w:t xml:space="preserve">del </w:t>
      </w:r>
      <w:r w:rsidRPr="005714CE">
        <w:rPr>
          <w:rFonts w:ascii="Arial" w:hAnsi="Arial" w:cs="Arial"/>
        </w:rPr>
        <w:t>Districte Administratiu depèn orgànicament del Departament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Economia i Hisenda i funcionalment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òrgan competent en matèria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atenció ciutadana.</w:t>
      </w:r>
    </w:p>
    <w:p w14:paraId="21E50CF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B2EE413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Article 3. Funcions</w:t>
      </w:r>
    </w:p>
    <w:p w14:paraId="00F09B47" w14:textId="77777777" w:rsidR="005714CE" w:rsidRPr="0001218D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29819556" w14:textId="45E8FF20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01218D">
        <w:rPr>
          <w:rFonts w:ascii="Arial" w:hAnsi="Arial" w:cs="Arial"/>
        </w:rPr>
        <w:t>L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 xml:space="preserve">Oficina </w:t>
      </w:r>
      <w:r w:rsidR="006C7966" w:rsidRPr="0001218D">
        <w:rPr>
          <w:rFonts w:ascii="Arial" w:hAnsi="Arial" w:cs="Arial"/>
        </w:rPr>
        <w:t>d’Ass</w:t>
      </w:r>
      <w:r w:rsidR="0001218D" w:rsidRPr="0001218D">
        <w:rPr>
          <w:rFonts w:ascii="Arial" w:hAnsi="Arial" w:cs="Arial"/>
        </w:rPr>
        <w:t>istència en Matèria de Registre</w:t>
      </w:r>
      <w:r w:rsidR="006C7966" w:rsidRPr="0001218D">
        <w:rPr>
          <w:rFonts w:ascii="Arial" w:hAnsi="Arial" w:cs="Arial"/>
        </w:rPr>
        <w:t xml:space="preserve"> </w:t>
      </w:r>
      <w:r w:rsidRPr="0001218D">
        <w:rPr>
          <w:rFonts w:ascii="Arial" w:hAnsi="Arial" w:cs="Arial"/>
        </w:rPr>
        <w:t>exerceix</w:t>
      </w:r>
      <w:r w:rsidR="0001218D" w:rsidRPr="0001218D">
        <w:rPr>
          <w:rFonts w:ascii="Arial" w:hAnsi="Arial" w:cs="Arial"/>
        </w:rPr>
        <w:t xml:space="preserve">, </w:t>
      </w:r>
      <w:r w:rsidRPr="0001218D">
        <w:rPr>
          <w:rFonts w:ascii="Arial" w:hAnsi="Arial" w:cs="Arial"/>
        </w:rPr>
        <w:t>d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>acord amb l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>article 40.1 del Decret 76/2020, de 4 d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>agost, d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 xml:space="preserve">Administració </w:t>
      </w:r>
      <w:r w:rsidR="0001218D" w:rsidRPr="0001218D">
        <w:rPr>
          <w:rFonts w:ascii="Arial" w:hAnsi="Arial" w:cs="Arial"/>
        </w:rPr>
        <w:t>digital</w:t>
      </w:r>
      <w:r w:rsidRPr="0001218D">
        <w:rPr>
          <w:rFonts w:ascii="Arial" w:hAnsi="Arial" w:cs="Arial"/>
        </w:rPr>
        <w:t xml:space="preserve">, </w:t>
      </w:r>
      <w:r w:rsidRPr="005714CE">
        <w:rPr>
          <w:rFonts w:ascii="Arial" w:hAnsi="Arial" w:cs="Arial"/>
        </w:rPr>
        <w:t>les funcions següents:</w:t>
      </w:r>
    </w:p>
    <w:p w14:paraId="6B4AD3F7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30B29A43" w14:textId="0676BC86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a)</w:t>
      </w:r>
      <w:r w:rsidRPr="005714CE">
        <w:rPr>
          <w:rFonts w:ascii="Arial" w:hAnsi="Arial" w:cs="Arial"/>
        </w:rPr>
        <w:tab/>
        <w:t>Facilitar informació sobre els serveis i tràmits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Administració de la Generalitat i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altres administracions públiques.</w:t>
      </w:r>
    </w:p>
    <w:p w14:paraId="4ED4D162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5717CA9" w14:textId="653BCE96" w:rsidR="005714CE" w:rsidRPr="005714CE" w:rsidRDefault="005714CE" w:rsidP="00A12889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b)</w:t>
      </w:r>
      <w:r w:rsidRPr="005714CE">
        <w:rPr>
          <w:rFonts w:ascii="Arial" w:hAnsi="Arial" w:cs="Arial"/>
        </w:rPr>
        <w:tab/>
        <w:t>Rebre la presentació de sol·licituds, escrits i comunicac</w:t>
      </w:r>
      <w:r>
        <w:rPr>
          <w:rFonts w:ascii="Arial" w:hAnsi="Arial" w:cs="Arial"/>
        </w:rPr>
        <w:t>ions que les persones interessa</w:t>
      </w:r>
      <w:r w:rsidRPr="005714CE">
        <w:rPr>
          <w:rFonts w:ascii="Arial" w:hAnsi="Arial" w:cs="Arial"/>
        </w:rPr>
        <w:t xml:space="preserve">des adrecin als òrgans de </w:t>
      </w:r>
      <w:r w:rsidRPr="0001218D">
        <w:rPr>
          <w:rFonts w:ascii="Arial" w:hAnsi="Arial" w:cs="Arial"/>
        </w:rPr>
        <w:t xml:space="preserve">qualsevol </w:t>
      </w:r>
      <w:r w:rsidR="0001218D" w:rsidRPr="0001218D">
        <w:rPr>
          <w:rFonts w:ascii="Arial" w:hAnsi="Arial" w:cs="Arial"/>
        </w:rPr>
        <w:t>administració</w:t>
      </w:r>
      <w:r w:rsidRPr="0001218D">
        <w:rPr>
          <w:rFonts w:ascii="Arial" w:hAnsi="Arial" w:cs="Arial"/>
        </w:rPr>
        <w:t xml:space="preserve">, i lliurar </w:t>
      </w:r>
      <w:r w:rsidRPr="005714CE">
        <w:rPr>
          <w:rFonts w:ascii="Arial" w:hAnsi="Arial" w:cs="Arial"/>
        </w:rPr>
        <w:t>el rebut corresponent que acrediti la data i hora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aquesta presentació.</w:t>
      </w:r>
    </w:p>
    <w:p w14:paraId="7DC833FC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047F4D87" w14:textId="710510E1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c)</w:t>
      </w:r>
      <w:r w:rsidRPr="005714CE">
        <w:rPr>
          <w:rFonts w:ascii="Arial" w:hAnsi="Arial" w:cs="Arial"/>
        </w:rPr>
        <w:tab/>
        <w:t>Facilitar a les persones interessades el codi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identificació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òrgan, centre o unitat ad</w:t>
      </w:r>
      <w:r w:rsidR="0001218D">
        <w:rPr>
          <w:rFonts w:ascii="Arial" w:hAnsi="Arial" w:cs="Arial"/>
        </w:rPr>
        <w:t xml:space="preserve">ministrativa al qual adrecin </w:t>
      </w:r>
      <w:r w:rsidR="0001218D" w:rsidRPr="0001218D">
        <w:rPr>
          <w:rFonts w:ascii="Arial" w:hAnsi="Arial" w:cs="Arial"/>
        </w:rPr>
        <w:t>les</w:t>
      </w:r>
      <w:r w:rsidRPr="0001218D">
        <w:rPr>
          <w:rFonts w:ascii="Arial" w:hAnsi="Arial" w:cs="Arial"/>
        </w:rPr>
        <w:t xml:space="preserve"> sol·licituds</w:t>
      </w:r>
      <w:r w:rsidRPr="005714CE">
        <w:rPr>
          <w:rFonts w:ascii="Arial" w:hAnsi="Arial" w:cs="Arial"/>
        </w:rPr>
        <w:t>, comunicacions i escrits.</w:t>
      </w:r>
    </w:p>
    <w:p w14:paraId="22CDD4A4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4D634B94" w14:textId="0542757D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d)</w:t>
      </w:r>
      <w:r w:rsidRPr="005714CE">
        <w:rPr>
          <w:rFonts w:ascii="Arial" w:hAnsi="Arial" w:cs="Arial"/>
        </w:rPr>
        <w:tab/>
        <w:t xml:space="preserve">Digitalitzar i expedir còpies autèntiques dels documents </w:t>
      </w:r>
      <w:r w:rsidR="006C7966" w:rsidRPr="0001218D">
        <w:rPr>
          <w:rFonts w:ascii="Arial" w:hAnsi="Arial" w:cs="Arial"/>
        </w:rPr>
        <w:t>que lliurin presencia</w:t>
      </w:r>
      <w:r w:rsidR="0001218D" w:rsidRPr="0001218D">
        <w:rPr>
          <w:rFonts w:ascii="Arial" w:hAnsi="Arial" w:cs="Arial"/>
        </w:rPr>
        <w:t>lment les persones</w:t>
      </w:r>
      <w:r w:rsidRPr="0001218D">
        <w:rPr>
          <w:rFonts w:ascii="Arial" w:hAnsi="Arial" w:cs="Arial"/>
        </w:rPr>
        <w:t xml:space="preserve"> interessades per incorporar-les a l</w:t>
      </w:r>
      <w:r w:rsidR="00057A8B" w:rsidRPr="0001218D">
        <w:rPr>
          <w:rFonts w:ascii="Arial" w:hAnsi="Arial" w:cs="Arial"/>
        </w:rPr>
        <w:t>’</w:t>
      </w:r>
      <w:r w:rsidRPr="0001218D">
        <w:rPr>
          <w:rFonts w:ascii="Arial" w:hAnsi="Arial" w:cs="Arial"/>
        </w:rPr>
        <w:t>expedient administratiu electrònic.</w:t>
      </w:r>
    </w:p>
    <w:p w14:paraId="755748D9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3092B61A" w14:textId="09B19D94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e)</w:t>
      </w:r>
      <w:r w:rsidRPr="005714CE">
        <w:rPr>
          <w:rFonts w:ascii="Arial" w:hAnsi="Arial" w:cs="Arial"/>
        </w:rPr>
        <w:tab/>
        <w:t>Trametre les sol·licituds, els escrits i les comunicacions als òrgans competents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Administració de la Generalitat i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altres administracions públiques.</w:t>
      </w:r>
    </w:p>
    <w:p w14:paraId="0760D44C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28BD1AB6" w14:textId="77777777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f)</w:t>
      </w:r>
      <w:r w:rsidRPr="005714CE">
        <w:rPr>
          <w:rFonts w:ascii="Arial" w:hAnsi="Arial" w:cs="Arial"/>
        </w:rPr>
        <w:tab/>
        <w:t xml:space="preserve">Atorgar apoderaments </w:t>
      </w:r>
      <w:proofErr w:type="spellStart"/>
      <w:r w:rsidRPr="005714CE">
        <w:rPr>
          <w:rFonts w:ascii="Arial" w:hAnsi="Arial" w:cs="Arial"/>
        </w:rPr>
        <w:t>apud</w:t>
      </w:r>
      <w:proofErr w:type="spellEnd"/>
      <w:r w:rsidRPr="005714CE">
        <w:rPr>
          <w:rFonts w:ascii="Arial" w:hAnsi="Arial" w:cs="Arial"/>
        </w:rPr>
        <w:t xml:space="preserve"> acta a qui tingui la condició de persona interessada en un procediment administratiu i hi comparegui personalment.</w:t>
      </w:r>
    </w:p>
    <w:p w14:paraId="79B68D4F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B57FDB1" w14:textId="07A43A3F" w:rsidR="005714CE" w:rsidRPr="005714CE" w:rsidRDefault="005714CE" w:rsidP="00A12889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g)</w:t>
      </w:r>
      <w:r w:rsidRPr="005714CE">
        <w:rPr>
          <w:rFonts w:ascii="Arial" w:hAnsi="Arial" w:cs="Arial"/>
        </w:rPr>
        <w:tab/>
        <w:t>Inscriure la representació de les persones que ho sol·licitin en el Registre electrònic de representació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Administració de la Generalitat.</w:t>
      </w:r>
    </w:p>
    <w:p w14:paraId="29AC620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53910E3" w14:textId="0C0E4F03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h)</w:t>
      </w:r>
      <w:r w:rsidRPr="005714CE">
        <w:rPr>
          <w:rFonts w:ascii="Arial" w:hAnsi="Arial" w:cs="Arial"/>
        </w:rPr>
        <w:tab/>
        <w:t xml:space="preserve">Realitzar notificacions per compareixença espontània de la persona interessada o </w:t>
      </w:r>
      <w:r w:rsidRPr="00A12889">
        <w:rPr>
          <w:rFonts w:ascii="Arial" w:hAnsi="Arial" w:cs="Arial"/>
        </w:rPr>
        <w:t>del seu representant quan s</w:t>
      </w:r>
      <w:r w:rsidR="00057A8B" w:rsidRPr="00A12889">
        <w:rPr>
          <w:rFonts w:ascii="Arial" w:hAnsi="Arial" w:cs="Arial"/>
        </w:rPr>
        <w:t>’</w:t>
      </w:r>
      <w:r w:rsidRPr="00A12889">
        <w:rPr>
          <w:rFonts w:ascii="Arial" w:hAnsi="Arial" w:cs="Arial"/>
        </w:rPr>
        <w:t xml:space="preserve">hi personi i sol·liciti la comunicació </w:t>
      </w:r>
      <w:r w:rsidR="00A12889" w:rsidRPr="00A12889">
        <w:rPr>
          <w:rFonts w:ascii="Arial" w:hAnsi="Arial" w:cs="Arial"/>
        </w:rPr>
        <w:t>o</w:t>
      </w:r>
      <w:r w:rsidRPr="00A12889">
        <w:rPr>
          <w:rFonts w:ascii="Arial" w:hAnsi="Arial" w:cs="Arial"/>
        </w:rPr>
        <w:t xml:space="preserve"> la notificació personal en </w:t>
      </w:r>
      <w:r w:rsidR="00A12889" w:rsidRPr="00A12889">
        <w:rPr>
          <w:rFonts w:ascii="Arial" w:hAnsi="Arial" w:cs="Arial"/>
        </w:rPr>
        <w:t>aquell</w:t>
      </w:r>
      <w:r w:rsidRPr="00A12889">
        <w:rPr>
          <w:rFonts w:ascii="Arial" w:hAnsi="Arial" w:cs="Arial"/>
        </w:rPr>
        <w:t xml:space="preserve"> moment</w:t>
      </w:r>
      <w:r w:rsidRPr="005714CE">
        <w:rPr>
          <w:rFonts w:ascii="Arial" w:hAnsi="Arial" w:cs="Arial"/>
        </w:rPr>
        <w:t>.</w:t>
      </w:r>
    </w:p>
    <w:p w14:paraId="0949C1B7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D993683" w14:textId="449ED1F8" w:rsidR="005714CE" w:rsidRPr="005714CE" w:rsidRDefault="00A12889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>Assistir</w:t>
      </w:r>
      <w:r>
        <w:rPr>
          <w:rFonts w:ascii="Arial" w:hAnsi="Arial" w:cs="Arial"/>
          <w:color w:val="FF0000"/>
        </w:rPr>
        <w:t xml:space="preserve"> </w:t>
      </w:r>
      <w:r w:rsidR="005714CE" w:rsidRPr="005714CE">
        <w:rPr>
          <w:rFonts w:ascii="Arial" w:hAnsi="Arial" w:cs="Arial"/>
        </w:rPr>
        <w:t>en l</w:t>
      </w:r>
      <w:r w:rsidR="00057A8B">
        <w:rPr>
          <w:rFonts w:ascii="Arial" w:hAnsi="Arial" w:cs="Arial"/>
        </w:rPr>
        <w:t>’</w:t>
      </w:r>
      <w:r w:rsidR="005714CE" w:rsidRPr="005714CE">
        <w:rPr>
          <w:rFonts w:ascii="Arial" w:hAnsi="Arial" w:cs="Arial"/>
        </w:rPr>
        <w:t>ús de mitjans electrònics</w:t>
      </w:r>
      <w:r w:rsidRPr="00A12889">
        <w:rPr>
          <w:rFonts w:ascii="Arial" w:hAnsi="Arial" w:cs="Arial"/>
        </w:rPr>
        <w:t xml:space="preserve"> </w:t>
      </w:r>
      <w:r w:rsidR="005714CE" w:rsidRPr="005714CE">
        <w:rPr>
          <w:rFonts w:ascii="Arial" w:hAnsi="Arial" w:cs="Arial"/>
        </w:rPr>
        <w:t>les persones int</w:t>
      </w:r>
      <w:r w:rsidR="005714CE">
        <w:rPr>
          <w:rFonts w:ascii="Arial" w:hAnsi="Arial" w:cs="Arial"/>
        </w:rPr>
        <w:t>eressades no obligades a relaci</w:t>
      </w:r>
      <w:r w:rsidR="005714CE" w:rsidRPr="005714CE">
        <w:rPr>
          <w:rFonts w:ascii="Arial" w:hAnsi="Arial" w:cs="Arial"/>
        </w:rPr>
        <w:t xml:space="preserve">onar-se electrònicament que ho sol·licitin, especialment pel </w:t>
      </w:r>
      <w:r w:rsidR="005714CE">
        <w:rPr>
          <w:rFonts w:ascii="Arial" w:hAnsi="Arial" w:cs="Arial"/>
        </w:rPr>
        <w:t>que fa a la identificació i sig</w:t>
      </w:r>
      <w:r w:rsidR="005714CE" w:rsidRPr="005714CE">
        <w:rPr>
          <w:rFonts w:ascii="Arial" w:hAnsi="Arial" w:cs="Arial"/>
        </w:rPr>
        <w:t>natura electrònica en nom seu i la presentació de sol·licituds a trav</w:t>
      </w:r>
      <w:r w:rsidR="005714CE">
        <w:rPr>
          <w:rFonts w:ascii="Arial" w:hAnsi="Arial" w:cs="Arial"/>
        </w:rPr>
        <w:t>és del Registre elec</w:t>
      </w:r>
      <w:r w:rsidR="005714CE" w:rsidRPr="005714CE">
        <w:rPr>
          <w:rFonts w:ascii="Arial" w:hAnsi="Arial" w:cs="Arial"/>
        </w:rPr>
        <w:t>trònic general.</w:t>
      </w:r>
    </w:p>
    <w:p w14:paraId="29CD1FCD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3D49B7A4" w14:textId="77777777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j)</w:t>
      </w:r>
      <w:r w:rsidRPr="005714CE">
        <w:rPr>
          <w:rFonts w:ascii="Arial" w:hAnsi="Arial" w:cs="Arial"/>
        </w:rPr>
        <w:tab/>
        <w:t>Posar a disposició de les persones interessades els models de presentació de sol·licituds individuals i els formularis de presentació massiva de sol·licituds.</w:t>
      </w:r>
    </w:p>
    <w:p w14:paraId="5016E2F2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190D4BFD" w14:textId="3BCA8D55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k)</w:t>
      </w:r>
      <w:r w:rsidRPr="005714CE">
        <w:rPr>
          <w:rFonts w:ascii="Arial" w:hAnsi="Arial" w:cs="Arial"/>
        </w:rPr>
        <w:tab/>
      </w:r>
      <w:r w:rsidRPr="00A12889">
        <w:rPr>
          <w:rFonts w:ascii="Arial" w:hAnsi="Arial" w:cs="Arial"/>
        </w:rPr>
        <w:t xml:space="preserve">Registrar i </w:t>
      </w:r>
      <w:r w:rsidR="00A12889" w:rsidRPr="00A12889">
        <w:rPr>
          <w:rFonts w:ascii="Arial" w:hAnsi="Arial" w:cs="Arial"/>
        </w:rPr>
        <w:t>emetre</w:t>
      </w:r>
      <w:r w:rsidRPr="00A12889">
        <w:rPr>
          <w:rFonts w:ascii="Arial" w:hAnsi="Arial" w:cs="Arial"/>
        </w:rPr>
        <w:t xml:space="preserve"> el rebut </w:t>
      </w:r>
      <w:r w:rsidRPr="005714CE">
        <w:rPr>
          <w:rFonts w:ascii="Arial" w:hAnsi="Arial" w:cs="Arial"/>
        </w:rPr>
        <w:t>que acrediti la data i hora de presentació de qualsevol sol·licitud, escrit de queixa i suggeriment de les persones relatius als serveis i tràmits de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Administració de la Generalitat i trametre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ls a 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òrgan competent de la seva gestió.</w:t>
      </w:r>
    </w:p>
    <w:p w14:paraId="2E28D5DE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FA17EE3" w14:textId="1B0BA3D2" w:rsidR="005714CE" w:rsidRPr="005714CE" w:rsidRDefault="005714CE" w:rsidP="00A1288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l)</w:t>
      </w:r>
      <w:r w:rsidRPr="005714CE">
        <w:rPr>
          <w:rFonts w:ascii="Arial" w:hAnsi="Arial" w:cs="Arial"/>
        </w:rPr>
        <w:tab/>
        <w:t>Qualsevol altra funció que se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ls atribueixi legalment o reglamentàriament.</w:t>
      </w:r>
    </w:p>
    <w:p w14:paraId="218DB11E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3D0A00B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05989F2A" w14:textId="7CE03F08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Article 4. Dies i horari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obertura</w:t>
      </w:r>
    </w:p>
    <w:p w14:paraId="4B1EC794" w14:textId="77777777" w:rsidR="005714CE" w:rsidRPr="00A12889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76DB50E1" w14:textId="1F1FC22C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A12889">
        <w:rPr>
          <w:rFonts w:ascii="Arial" w:hAnsi="Arial" w:cs="Arial"/>
        </w:rPr>
        <w:t>Els dies i horari d</w:t>
      </w:r>
      <w:r w:rsidR="00057A8B" w:rsidRPr="00A12889">
        <w:rPr>
          <w:rFonts w:ascii="Arial" w:hAnsi="Arial" w:cs="Arial"/>
        </w:rPr>
        <w:t>’</w:t>
      </w:r>
      <w:r w:rsidRPr="00A12889">
        <w:rPr>
          <w:rFonts w:ascii="Arial" w:hAnsi="Arial" w:cs="Arial"/>
        </w:rPr>
        <w:t>obertura de l</w:t>
      </w:r>
      <w:r w:rsidR="00057A8B" w:rsidRPr="00A12889">
        <w:rPr>
          <w:rFonts w:ascii="Arial" w:hAnsi="Arial" w:cs="Arial"/>
        </w:rPr>
        <w:t>’</w:t>
      </w:r>
      <w:r w:rsidRPr="00A12889">
        <w:rPr>
          <w:rFonts w:ascii="Arial" w:hAnsi="Arial" w:cs="Arial"/>
        </w:rPr>
        <w:t xml:space="preserve">Oficina </w:t>
      </w:r>
      <w:r w:rsidR="006C7966" w:rsidRPr="00A12889">
        <w:rPr>
          <w:rFonts w:ascii="Arial" w:hAnsi="Arial" w:cs="Arial"/>
        </w:rPr>
        <w:t>d’Ass</w:t>
      </w:r>
      <w:r w:rsidR="00A12889" w:rsidRPr="00A12889">
        <w:rPr>
          <w:rFonts w:ascii="Arial" w:hAnsi="Arial" w:cs="Arial"/>
        </w:rPr>
        <w:t xml:space="preserve">istència en Matèria de Registre </w:t>
      </w:r>
      <w:r w:rsidRPr="00A12889">
        <w:rPr>
          <w:rFonts w:ascii="Arial" w:hAnsi="Arial" w:cs="Arial"/>
        </w:rPr>
        <w:t xml:space="preserve">són </w:t>
      </w:r>
      <w:r w:rsidR="00A12889" w:rsidRPr="00A12889">
        <w:rPr>
          <w:rFonts w:ascii="Arial" w:hAnsi="Arial" w:cs="Arial"/>
        </w:rPr>
        <w:t xml:space="preserve">els que determini el </w:t>
      </w:r>
      <w:r w:rsidRPr="00A12889">
        <w:rPr>
          <w:rFonts w:ascii="Arial" w:hAnsi="Arial" w:cs="Arial"/>
        </w:rPr>
        <w:t>departament competent en matèria d</w:t>
      </w:r>
      <w:r w:rsidR="00057A8B" w:rsidRPr="00A12889">
        <w:rPr>
          <w:rFonts w:ascii="Arial" w:hAnsi="Arial" w:cs="Arial"/>
        </w:rPr>
        <w:t>’</w:t>
      </w:r>
      <w:r w:rsidRPr="00A12889">
        <w:rPr>
          <w:rFonts w:ascii="Arial" w:hAnsi="Arial" w:cs="Arial"/>
        </w:rPr>
        <w:t xml:space="preserve">atenció ciutadana, els quals </w:t>
      </w:r>
      <w:r w:rsidRPr="005714CE">
        <w:rPr>
          <w:rFonts w:ascii="Arial" w:hAnsi="Arial" w:cs="Arial"/>
        </w:rPr>
        <w:t xml:space="preserve">es fan públics a través de la Seu electrònica de </w:t>
      </w:r>
      <w:r>
        <w:rPr>
          <w:rFonts w:ascii="Arial" w:hAnsi="Arial" w:cs="Arial"/>
        </w:rPr>
        <w:t>la Ge</w:t>
      </w:r>
      <w:r w:rsidRPr="005714CE">
        <w:rPr>
          <w:rFonts w:ascii="Arial" w:hAnsi="Arial" w:cs="Arial"/>
        </w:rPr>
        <w:t xml:space="preserve">neralitat de Catalunya. </w:t>
      </w:r>
    </w:p>
    <w:p w14:paraId="56BAB8F4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4565429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Disposició addicional única. No increment de la despesa pública</w:t>
      </w:r>
    </w:p>
    <w:p w14:paraId="0EE79BD6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6522CA4" w14:textId="706B0766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L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aplicació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aquesta ordre es fa sense augment de la despesa de funcionament dels serveis i no suposa un increment de la dotació pressupostària ni de retribucions ni d</w:t>
      </w:r>
      <w:r w:rsidR="00057A8B">
        <w:rPr>
          <w:rFonts w:ascii="Arial" w:hAnsi="Arial" w:cs="Arial"/>
        </w:rPr>
        <w:t>’</w:t>
      </w:r>
      <w:r w:rsidRPr="005714CE">
        <w:rPr>
          <w:rFonts w:ascii="Arial" w:hAnsi="Arial" w:cs="Arial"/>
        </w:rPr>
        <w:t>altres despeses de personal.</w:t>
      </w:r>
    </w:p>
    <w:p w14:paraId="79878FDA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60A69D32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72E982DE" w14:textId="4BA63366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Disposici</w:t>
      </w:r>
      <w:r w:rsidR="00A12889">
        <w:rPr>
          <w:rFonts w:ascii="Arial" w:hAnsi="Arial" w:cs="Arial"/>
        </w:rPr>
        <w:t>ó final única. Entrada en vigor</w:t>
      </w:r>
    </w:p>
    <w:p w14:paraId="034E7A9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74C16A63" w14:textId="2D03466F" w:rsidR="005714CE" w:rsidRPr="004D68FF" w:rsidRDefault="005714CE" w:rsidP="00A12889">
      <w:pPr>
        <w:spacing w:after="0" w:line="240" w:lineRule="auto"/>
        <w:jc w:val="both"/>
        <w:rPr>
          <w:rFonts w:ascii="Arial" w:hAnsi="Arial" w:cs="Arial"/>
          <w:i/>
        </w:rPr>
      </w:pPr>
      <w:r w:rsidRPr="005714CE">
        <w:rPr>
          <w:rFonts w:ascii="Arial" w:hAnsi="Arial" w:cs="Arial"/>
        </w:rPr>
        <w:t xml:space="preserve">Aquesta ordre entra en </w:t>
      </w:r>
      <w:r w:rsidRPr="00A12889">
        <w:rPr>
          <w:rFonts w:ascii="Arial" w:hAnsi="Arial" w:cs="Arial"/>
        </w:rPr>
        <w:t xml:space="preserve">vigor </w:t>
      </w:r>
      <w:r w:rsidR="00A12889" w:rsidRPr="00A12889">
        <w:rPr>
          <w:rFonts w:ascii="Arial" w:hAnsi="Arial" w:cs="Arial"/>
        </w:rPr>
        <w:t xml:space="preserve">al cap de </w:t>
      </w:r>
      <w:r w:rsidRPr="00A12889">
        <w:rPr>
          <w:rFonts w:ascii="Arial" w:hAnsi="Arial" w:cs="Arial"/>
        </w:rPr>
        <w:t>v</w:t>
      </w:r>
      <w:r w:rsidRPr="005714CE">
        <w:rPr>
          <w:rFonts w:ascii="Arial" w:hAnsi="Arial" w:cs="Arial"/>
        </w:rPr>
        <w:t xml:space="preserve">int dies de la publicació al </w:t>
      </w:r>
      <w:r w:rsidRPr="004D68FF">
        <w:rPr>
          <w:rFonts w:ascii="Arial" w:hAnsi="Arial" w:cs="Arial"/>
          <w:i/>
        </w:rPr>
        <w:t>Diari Oficial de la Generalitat de Catalunya.</w:t>
      </w:r>
    </w:p>
    <w:p w14:paraId="3B1B4404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200D1529" w14:textId="77777777" w:rsid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30F19937" w14:textId="77777777" w:rsidR="004D68FF" w:rsidRPr="005714CE" w:rsidRDefault="004D68FF" w:rsidP="00A12889">
      <w:pPr>
        <w:spacing w:after="0" w:line="240" w:lineRule="auto"/>
        <w:jc w:val="both"/>
        <w:rPr>
          <w:rFonts w:ascii="Arial" w:hAnsi="Arial" w:cs="Arial"/>
        </w:rPr>
      </w:pPr>
    </w:p>
    <w:p w14:paraId="3F8FAC38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05CEC700" w14:textId="293FE8DB" w:rsidR="005714CE" w:rsidRDefault="00D9114F" w:rsidP="00A128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 digitalment a Barcelona</w:t>
      </w:r>
    </w:p>
    <w:p w14:paraId="13D4D714" w14:textId="674BD29C" w:rsidR="00D9114F" w:rsidRDefault="00D9114F" w:rsidP="00A12889">
      <w:pPr>
        <w:spacing w:after="0" w:line="240" w:lineRule="auto"/>
        <w:jc w:val="both"/>
        <w:rPr>
          <w:rFonts w:ascii="Arial" w:hAnsi="Arial" w:cs="Arial"/>
        </w:rPr>
      </w:pPr>
    </w:p>
    <w:p w14:paraId="62DB9B4A" w14:textId="1DE13FF3" w:rsidR="00D9114F" w:rsidRDefault="00D9114F" w:rsidP="00A1288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55F0D7D" w14:textId="0A9567CE" w:rsidR="00D9114F" w:rsidRDefault="00D9114F" w:rsidP="00A12889">
      <w:pPr>
        <w:spacing w:after="0" w:line="240" w:lineRule="auto"/>
        <w:jc w:val="both"/>
        <w:rPr>
          <w:rFonts w:ascii="Arial" w:hAnsi="Arial" w:cs="Arial"/>
        </w:rPr>
      </w:pPr>
    </w:p>
    <w:p w14:paraId="20BBF2D3" w14:textId="77777777" w:rsidR="00D9114F" w:rsidRPr="005714CE" w:rsidRDefault="00D9114F" w:rsidP="00A12889">
      <w:pPr>
        <w:spacing w:after="0" w:line="240" w:lineRule="auto"/>
        <w:jc w:val="both"/>
        <w:rPr>
          <w:rFonts w:ascii="Arial" w:hAnsi="Arial" w:cs="Arial"/>
        </w:rPr>
      </w:pPr>
    </w:p>
    <w:p w14:paraId="68B4F8A1" w14:textId="24AC64A9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  <w:r w:rsidRPr="005714CE">
        <w:rPr>
          <w:rFonts w:ascii="Arial" w:hAnsi="Arial" w:cs="Arial"/>
        </w:rPr>
        <w:t>Consellera de la Presidència</w:t>
      </w:r>
      <w:r w:rsidR="00CB1F26">
        <w:rPr>
          <w:rFonts w:ascii="Arial" w:hAnsi="Arial" w:cs="Arial"/>
        </w:rPr>
        <w:tab/>
      </w:r>
      <w:r w:rsidR="00CB1F26">
        <w:rPr>
          <w:rFonts w:ascii="Arial" w:hAnsi="Arial" w:cs="Arial"/>
        </w:rPr>
        <w:tab/>
      </w:r>
      <w:r w:rsidR="00CB1F26">
        <w:rPr>
          <w:rFonts w:ascii="Arial" w:hAnsi="Arial" w:cs="Arial"/>
        </w:rPr>
        <w:tab/>
      </w:r>
      <w:r w:rsidR="00CB1F26">
        <w:rPr>
          <w:rFonts w:ascii="Arial" w:hAnsi="Arial" w:cs="Arial"/>
        </w:rPr>
        <w:tab/>
        <w:t>Consellera d</w:t>
      </w:r>
      <w:r w:rsidR="00057A8B">
        <w:rPr>
          <w:rFonts w:ascii="Arial" w:hAnsi="Arial" w:cs="Arial"/>
        </w:rPr>
        <w:t>’</w:t>
      </w:r>
      <w:r w:rsidR="00CB1F26">
        <w:rPr>
          <w:rFonts w:ascii="Arial" w:hAnsi="Arial" w:cs="Arial"/>
        </w:rPr>
        <w:t>Economia i Hisenda</w:t>
      </w:r>
    </w:p>
    <w:p w14:paraId="01B32A15" w14:textId="77777777" w:rsidR="005714CE" w:rsidRPr="005714CE" w:rsidRDefault="005714CE" w:rsidP="00A12889">
      <w:pPr>
        <w:spacing w:after="0" w:line="240" w:lineRule="auto"/>
        <w:jc w:val="both"/>
        <w:rPr>
          <w:rFonts w:ascii="Arial" w:hAnsi="Arial" w:cs="Arial"/>
        </w:rPr>
      </w:pPr>
    </w:p>
    <w:p w14:paraId="51622931" w14:textId="77777777" w:rsidR="00C611E7" w:rsidRPr="005714CE" w:rsidRDefault="00DF2736" w:rsidP="00A12889">
      <w:pPr>
        <w:spacing w:after="0" w:line="240" w:lineRule="auto"/>
        <w:jc w:val="both"/>
        <w:rPr>
          <w:rFonts w:ascii="Arial" w:hAnsi="Arial" w:cs="Arial"/>
        </w:rPr>
      </w:pPr>
    </w:p>
    <w:sectPr w:rsidR="00C611E7" w:rsidRPr="005714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5164" w14:textId="77777777" w:rsidR="00DF2736" w:rsidRDefault="00DF2736" w:rsidP="00FD4044">
      <w:pPr>
        <w:spacing w:after="0" w:line="240" w:lineRule="auto"/>
      </w:pPr>
      <w:r>
        <w:separator/>
      </w:r>
    </w:p>
  </w:endnote>
  <w:endnote w:type="continuationSeparator" w:id="0">
    <w:p w14:paraId="32784424" w14:textId="77777777" w:rsidR="00DF2736" w:rsidRDefault="00DF2736" w:rsidP="00F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513BB" w14:textId="77777777" w:rsidR="00DF2736" w:rsidRDefault="00DF2736" w:rsidP="00FD4044">
      <w:pPr>
        <w:spacing w:after="0" w:line="240" w:lineRule="auto"/>
      </w:pPr>
      <w:r>
        <w:separator/>
      </w:r>
    </w:p>
  </w:footnote>
  <w:footnote w:type="continuationSeparator" w:id="0">
    <w:p w14:paraId="5A8CB241" w14:textId="77777777" w:rsidR="00DF2736" w:rsidRDefault="00DF2736" w:rsidP="00FD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CB04" w14:textId="4F3438EA" w:rsidR="00FD4044" w:rsidRDefault="00FD4044" w:rsidP="00FD4044">
    <w:pPr>
      <w:pStyle w:val="Capalera"/>
      <w:rPr>
        <w:rFonts w:ascii="Arial" w:eastAsiaTheme="minorEastAsia" w:hAnsi="Arial"/>
        <w:szCs w:val="24"/>
        <w:lang w:eastAsia="es-ES"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39A2CCC" wp14:editId="1CB53A2B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67200" cy="342000"/>
          <wp:effectExtent l="0" t="0" r="0" b="1270"/>
          <wp:wrapTopAndBottom/>
          <wp:docPr id="42" name="Imagen 42" descr="Logotip de la Generalitat de Catalunya" title="Logotip de la Generalitat de Catalunya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95D6E" w14:textId="1E1C7F60" w:rsidR="00FD4044" w:rsidRDefault="00FD4044" w:rsidP="00FD4044">
    <w:pPr>
      <w:pStyle w:val="Capalera"/>
      <w:rPr>
        <w:rFonts w:ascii="Arial" w:eastAsiaTheme="minorEastAsia" w:hAnsi="Arial"/>
        <w:szCs w:val="24"/>
        <w:lang w:eastAsia="es-ES"/>
      </w:rPr>
    </w:pPr>
  </w:p>
  <w:p w14:paraId="596F6B64" w14:textId="0BEAD85C" w:rsidR="00FD4044" w:rsidRDefault="00FD4044">
    <w:pPr>
      <w:pStyle w:val="Capalera"/>
    </w:pPr>
  </w:p>
  <w:p w14:paraId="52DBE85E" w14:textId="77777777" w:rsidR="00FD4044" w:rsidRDefault="00FD404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CE"/>
    <w:rsid w:val="0001218D"/>
    <w:rsid w:val="00041FD5"/>
    <w:rsid w:val="00057A8B"/>
    <w:rsid w:val="0008409C"/>
    <w:rsid w:val="000B6DEC"/>
    <w:rsid w:val="000D21FC"/>
    <w:rsid w:val="000F27D9"/>
    <w:rsid w:val="00126845"/>
    <w:rsid w:val="00223E94"/>
    <w:rsid w:val="00224785"/>
    <w:rsid w:val="0024640C"/>
    <w:rsid w:val="00266033"/>
    <w:rsid w:val="00270075"/>
    <w:rsid w:val="00294705"/>
    <w:rsid w:val="00497DE5"/>
    <w:rsid w:val="004C2428"/>
    <w:rsid w:val="004D68FF"/>
    <w:rsid w:val="004F0E27"/>
    <w:rsid w:val="00511A29"/>
    <w:rsid w:val="005714CE"/>
    <w:rsid w:val="005D0107"/>
    <w:rsid w:val="005D7667"/>
    <w:rsid w:val="005E231B"/>
    <w:rsid w:val="006C7966"/>
    <w:rsid w:val="00725366"/>
    <w:rsid w:val="00756C43"/>
    <w:rsid w:val="007942E9"/>
    <w:rsid w:val="008F4D2E"/>
    <w:rsid w:val="0092790D"/>
    <w:rsid w:val="009305F0"/>
    <w:rsid w:val="00A12889"/>
    <w:rsid w:val="00A9364D"/>
    <w:rsid w:val="00BC3051"/>
    <w:rsid w:val="00BD6B6A"/>
    <w:rsid w:val="00C61D2E"/>
    <w:rsid w:val="00CB1F26"/>
    <w:rsid w:val="00CC1913"/>
    <w:rsid w:val="00CD39AE"/>
    <w:rsid w:val="00D1177B"/>
    <w:rsid w:val="00D265B8"/>
    <w:rsid w:val="00D9114F"/>
    <w:rsid w:val="00DF2736"/>
    <w:rsid w:val="00E450AE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A5E4"/>
  <w15:chartTrackingRefBased/>
  <w15:docId w15:val="{91282F19-4E8C-425D-9097-6B3FCD7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B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B1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F27D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F27D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F27D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F27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F27D9"/>
    <w:rPr>
      <w:b/>
      <w:bCs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FD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D4044"/>
  </w:style>
  <w:style w:type="paragraph" w:styleId="Peu">
    <w:name w:val="footer"/>
    <w:basedOn w:val="Normal"/>
    <w:link w:val="PeuCar"/>
    <w:uiPriority w:val="99"/>
    <w:unhideWhenUsed/>
    <w:rsid w:val="00FD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D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Vallés Via, Montserrat</dc:creator>
  <cp:keywords/>
  <dc:description/>
  <cp:lastModifiedBy>Sanchez Fite, Maria Belen</cp:lastModifiedBy>
  <cp:revision>8</cp:revision>
  <dcterms:created xsi:type="dcterms:W3CDTF">2023-01-24T13:55:00Z</dcterms:created>
  <dcterms:modified xsi:type="dcterms:W3CDTF">2023-01-25T12:06:00Z</dcterms:modified>
</cp:coreProperties>
</file>